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67" w:rsidRPr="00E216A9" w:rsidRDefault="006E3067" w:rsidP="006E3067">
      <w:pPr>
        <w:jc w:val="right"/>
        <w:rPr>
          <w:b/>
          <w:caps/>
          <w:sz w:val="28"/>
          <w:szCs w:val="28"/>
          <w:lang w:val="kk-KZ"/>
        </w:rPr>
      </w:pPr>
      <w:r w:rsidRPr="008D4CE3">
        <w:rPr>
          <w:b/>
          <w:caps/>
          <w:sz w:val="28"/>
          <w:szCs w:val="28"/>
        </w:rPr>
        <w:t xml:space="preserve">    </w:t>
      </w:r>
      <w:r>
        <w:rPr>
          <w:b/>
          <w:caps/>
          <w:sz w:val="28"/>
          <w:szCs w:val="28"/>
          <w:lang w:val="kk-KZ"/>
        </w:rPr>
        <w:t>Ф.7.03-18</w:t>
      </w:r>
    </w:p>
    <w:p w:rsidR="006E3067" w:rsidRDefault="006E3067" w:rsidP="006E3067">
      <w:pPr>
        <w:jc w:val="center"/>
        <w:rPr>
          <w:sz w:val="28"/>
          <w:szCs w:val="28"/>
          <w:lang w:val="kk-KZ"/>
        </w:rPr>
      </w:pPr>
      <w:r>
        <w:rPr>
          <w:sz w:val="28"/>
          <w:szCs w:val="28"/>
          <w:lang w:val="kk-KZ"/>
        </w:rPr>
        <w:tab/>
      </w:r>
    </w:p>
    <w:p w:rsidR="006E3067" w:rsidRDefault="006E3067" w:rsidP="006E3067">
      <w:pPr>
        <w:jc w:val="center"/>
        <w:rPr>
          <w:sz w:val="28"/>
          <w:szCs w:val="28"/>
          <w:lang w:val="kk-KZ"/>
        </w:rPr>
      </w:pPr>
    </w:p>
    <w:p w:rsidR="006E3067" w:rsidRPr="00073587" w:rsidRDefault="006E3067" w:rsidP="006E3067">
      <w:pPr>
        <w:jc w:val="center"/>
        <w:rPr>
          <w:b/>
          <w:caps/>
          <w:sz w:val="28"/>
          <w:szCs w:val="28"/>
          <w:lang w:val="kk-KZ"/>
        </w:rPr>
      </w:pPr>
      <w:r>
        <w:rPr>
          <w:b/>
          <w:caps/>
          <w:sz w:val="28"/>
          <w:szCs w:val="28"/>
          <w:lang w:val="kk-KZ"/>
        </w:rPr>
        <w:t>мергенбаева А.Т., Мауленбердиева Г.А., Оразалиева Э.А.</w:t>
      </w: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Default="006E3067" w:rsidP="006E3067">
      <w:pPr>
        <w:tabs>
          <w:tab w:val="left" w:pos="2715"/>
        </w:tabs>
        <w:rPr>
          <w:sz w:val="28"/>
          <w:szCs w:val="28"/>
          <w:lang w:val="kk-KZ"/>
        </w:rPr>
      </w:pPr>
    </w:p>
    <w:p w:rsidR="006E3067" w:rsidRPr="00513203" w:rsidRDefault="006E3067" w:rsidP="006E3067">
      <w:pPr>
        <w:tabs>
          <w:tab w:val="left" w:pos="2715"/>
        </w:tabs>
        <w:rPr>
          <w:sz w:val="28"/>
          <w:szCs w:val="28"/>
          <w:lang w:val="kk-KZ"/>
        </w:rPr>
      </w:pPr>
    </w:p>
    <w:p w:rsidR="006E3067" w:rsidRDefault="006E3067" w:rsidP="006E3067">
      <w:pPr>
        <w:jc w:val="center"/>
        <w:rPr>
          <w:b/>
          <w:caps/>
          <w:sz w:val="28"/>
          <w:szCs w:val="28"/>
          <w:lang w:val="kk-KZ"/>
        </w:rPr>
      </w:pPr>
    </w:p>
    <w:p w:rsidR="006E3067" w:rsidRPr="00E216A9" w:rsidRDefault="006E3067" w:rsidP="006E3067">
      <w:pPr>
        <w:jc w:val="center"/>
        <w:rPr>
          <w:b/>
          <w:caps/>
          <w:sz w:val="32"/>
          <w:szCs w:val="32"/>
          <w:lang w:val="kk-KZ"/>
        </w:rPr>
      </w:pPr>
      <w:r w:rsidRPr="00E216A9">
        <w:rPr>
          <w:b/>
          <w:sz w:val="32"/>
          <w:szCs w:val="32"/>
          <w:lang w:val="kk-KZ"/>
        </w:rPr>
        <w:t xml:space="preserve">ЭКОНОМИКАЛЫҚ </w:t>
      </w:r>
      <w:r>
        <w:rPr>
          <w:b/>
          <w:sz w:val="32"/>
          <w:szCs w:val="32"/>
          <w:lang w:val="kk-KZ"/>
        </w:rPr>
        <w:t>САЯСАТ</w:t>
      </w:r>
    </w:p>
    <w:p w:rsidR="006E3067" w:rsidRPr="003B2990" w:rsidRDefault="006E3067" w:rsidP="006E3067">
      <w:pPr>
        <w:jc w:val="center"/>
        <w:rPr>
          <w:b/>
          <w:caps/>
          <w:sz w:val="28"/>
          <w:szCs w:val="28"/>
          <w:lang w:val="kk-KZ"/>
        </w:rPr>
      </w:pPr>
    </w:p>
    <w:p w:rsidR="006E3067" w:rsidRPr="00D17EE4" w:rsidRDefault="006E3067" w:rsidP="006E3067">
      <w:pPr>
        <w:jc w:val="center"/>
        <w:rPr>
          <w:b/>
          <w:caps/>
          <w:sz w:val="28"/>
          <w:szCs w:val="28"/>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Pr="00E216A9" w:rsidRDefault="006E3067" w:rsidP="006E3067">
      <w:pPr>
        <w:jc w:val="center"/>
        <w:rPr>
          <w:b/>
          <w:caps/>
          <w:sz w:val="28"/>
          <w:szCs w:val="28"/>
          <w:lang w:val="kk-KZ"/>
        </w:rPr>
      </w:pPr>
    </w:p>
    <w:p w:rsidR="006E3067" w:rsidRDefault="006E3067" w:rsidP="006E3067">
      <w:pPr>
        <w:rPr>
          <w:b/>
          <w:caps/>
          <w:sz w:val="28"/>
          <w:szCs w:val="28"/>
          <w:lang w:val="kk-KZ"/>
        </w:rPr>
      </w:pPr>
    </w:p>
    <w:p w:rsidR="006E3067" w:rsidRPr="003B2990" w:rsidRDefault="006E3067" w:rsidP="006E3067">
      <w:pP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97359D" w:rsidRDefault="0097359D" w:rsidP="006E3067">
      <w:pPr>
        <w:jc w:val="center"/>
        <w:rPr>
          <w:b/>
          <w:caps/>
          <w:sz w:val="28"/>
          <w:szCs w:val="28"/>
          <w:lang w:val="kk-KZ"/>
        </w:rPr>
      </w:pPr>
    </w:p>
    <w:p w:rsidR="0097359D" w:rsidRDefault="0097359D" w:rsidP="006E3067">
      <w:pPr>
        <w:jc w:val="center"/>
        <w:rPr>
          <w:b/>
          <w:caps/>
          <w:sz w:val="28"/>
          <w:szCs w:val="28"/>
          <w:lang w:val="kk-KZ"/>
        </w:rPr>
      </w:pPr>
    </w:p>
    <w:p w:rsidR="0097359D" w:rsidRDefault="0097359D" w:rsidP="006E3067">
      <w:pPr>
        <w:jc w:val="center"/>
        <w:rPr>
          <w:b/>
          <w:caps/>
          <w:sz w:val="28"/>
          <w:szCs w:val="28"/>
          <w:lang w:val="kk-KZ"/>
        </w:rPr>
      </w:pPr>
    </w:p>
    <w:p w:rsidR="0097359D" w:rsidRDefault="0097359D" w:rsidP="006E3067">
      <w:pPr>
        <w:jc w:val="center"/>
        <w:rPr>
          <w:b/>
          <w:caps/>
          <w:sz w:val="28"/>
          <w:szCs w:val="28"/>
          <w:lang w:val="kk-KZ"/>
        </w:rPr>
      </w:pPr>
    </w:p>
    <w:p w:rsidR="0097359D" w:rsidRDefault="0097359D" w:rsidP="006E3067">
      <w:pPr>
        <w:jc w:val="center"/>
        <w:rPr>
          <w:b/>
          <w:caps/>
          <w:sz w:val="28"/>
          <w:szCs w:val="28"/>
          <w:lang w:val="kk-KZ"/>
        </w:rPr>
      </w:pPr>
    </w:p>
    <w:p w:rsidR="006E3067" w:rsidRPr="00E216A9" w:rsidRDefault="006E3067" w:rsidP="006E3067">
      <w:pPr>
        <w:jc w:val="center"/>
        <w:rPr>
          <w:b/>
          <w:caps/>
          <w:sz w:val="28"/>
          <w:szCs w:val="28"/>
          <w:lang w:val="kk-KZ"/>
        </w:rPr>
      </w:pPr>
    </w:p>
    <w:p w:rsidR="006E3067" w:rsidRPr="004C7ABD" w:rsidRDefault="006E3067" w:rsidP="006E3067">
      <w:pPr>
        <w:jc w:val="center"/>
        <w:rPr>
          <w:b/>
          <w:sz w:val="28"/>
          <w:szCs w:val="28"/>
          <w:lang w:val="kk-KZ"/>
        </w:rPr>
      </w:pPr>
      <w:r>
        <w:rPr>
          <w:b/>
          <w:sz w:val="28"/>
          <w:szCs w:val="28"/>
          <w:lang w:val="kk-KZ"/>
        </w:rPr>
        <w:t>Шымкент, 2016 ж.</w:t>
      </w:r>
    </w:p>
    <w:p w:rsidR="006E3067" w:rsidRDefault="006E3067" w:rsidP="006E3067">
      <w:pPr>
        <w:jc w:val="center"/>
        <w:rPr>
          <w:b/>
          <w:caps/>
          <w:sz w:val="28"/>
          <w:szCs w:val="28"/>
          <w:lang w:val="kk-KZ"/>
        </w:rPr>
      </w:pPr>
    </w:p>
    <w:p w:rsidR="006E3067" w:rsidRDefault="00CC2F6C" w:rsidP="006E3067">
      <w:pPr>
        <w:jc w:val="center"/>
        <w:rPr>
          <w:b/>
          <w:caps/>
          <w:sz w:val="28"/>
          <w:szCs w:val="28"/>
          <w:lang w:val="kk-KZ"/>
        </w:rPr>
      </w:pPr>
      <w:r>
        <w:rPr>
          <w:b/>
          <w:caps/>
          <w:noProof/>
          <w:sz w:val="28"/>
          <w:szCs w:val="28"/>
        </w:rPr>
        <w:pict>
          <v:rect id="_x0000_s1296" style="position:absolute;left:0;text-align:left;margin-left:210.2pt;margin-top:12.15pt;width:45.1pt;height:16.15pt;z-index:251786240" stroked="f"/>
        </w:pict>
      </w: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p>
    <w:p w:rsidR="006E3067" w:rsidRDefault="00CC2F6C" w:rsidP="006E3067">
      <w:pPr>
        <w:jc w:val="center"/>
        <w:rPr>
          <w:b/>
          <w:caps/>
          <w:sz w:val="28"/>
          <w:szCs w:val="28"/>
          <w:lang w:val="kk-KZ"/>
        </w:rPr>
      </w:pPr>
      <w:r>
        <w:rPr>
          <w:b/>
          <w:caps/>
          <w:noProof/>
          <w:sz w:val="28"/>
          <w:szCs w:val="28"/>
        </w:rPr>
        <w:pict>
          <v:rect id="_x0000_s1295" style="position:absolute;left:0;text-align:left;margin-left:209.85pt;margin-top:14.8pt;width:45.1pt;height:12.35pt;z-index:251785216" stroked="f"/>
        </w:pict>
      </w:r>
    </w:p>
    <w:p w:rsidR="006E3067" w:rsidRDefault="006E3067" w:rsidP="006E3067">
      <w:pPr>
        <w:jc w:val="center"/>
        <w:rPr>
          <w:b/>
          <w:caps/>
          <w:sz w:val="28"/>
          <w:szCs w:val="28"/>
          <w:lang w:val="kk-KZ"/>
        </w:rPr>
      </w:pPr>
      <w:r>
        <w:rPr>
          <w:b/>
          <w:caps/>
          <w:sz w:val="28"/>
          <w:szCs w:val="28"/>
          <w:lang w:val="kk-KZ"/>
        </w:rPr>
        <w:lastRenderedPageBreak/>
        <w:t>Қазақстан Республикасы Білім және Ғылым министрлігі</w:t>
      </w:r>
    </w:p>
    <w:p w:rsidR="006E3067" w:rsidRDefault="006E3067" w:rsidP="006E3067">
      <w:pPr>
        <w:jc w:val="center"/>
        <w:rPr>
          <w:b/>
          <w:caps/>
          <w:sz w:val="28"/>
          <w:szCs w:val="28"/>
          <w:lang w:val="kk-KZ"/>
        </w:rPr>
      </w:pPr>
    </w:p>
    <w:p w:rsidR="006E3067" w:rsidRDefault="006E3067" w:rsidP="006E3067">
      <w:pPr>
        <w:jc w:val="center"/>
        <w:rPr>
          <w:b/>
          <w:caps/>
          <w:sz w:val="28"/>
          <w:szCs w:val="28"/>
          <w:lang w:val="kk-KZ"/>
        </w:rPr>
      </w:pPr>
      <w:r>
        <w:rPr>
          <w:b/>
          <w:caps/>
          <w:sz w:val="28"/>
          <w:szCs w:val="28"/>
          <w:lang w:val="kk-KZ"/>
        </w:rPr>
        <w:t>М.Әуезов атындағы Оңтүстік-Қазақстан Мемлекеттік Университеті</w:t>
      </w:r>
    </w:p>
    <w:p w:rsidR="006E3067" w:rsidRDefault="006E3067" w:rsidP="006E3067">
      <w:pPr>
        <w:jc w:val="center"/>
        <w:rPr>
          <w:b/>
          <w:caps/>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Pr="00073587" w:rsidRDefault="006E3067" w:rsidP="006E3067">
      <w:pPr>
        <w:jc w:val="center"/>
        <w:rPr>
          <w:b/>
          <w:caps/>
          <w:sz w:val="28"/>
          <w:szCs w:val="28"/>
          <w:lang w:val="kk-KZ"/>
        </w:rPr>
      </w:pPr>
      <w:r>
        <w:rPr>
          <w:b/>
          <w:caps/>
          <w:sz w:val="28"/>
          <w:szCs w:val="28"/>
          <w:lang w:val="kk-KZ"/>
        </w:rPr>
        <w:t>Мергенбаева А.Т., мАУЛЕНБЕРДИЕВА Г.а., Оразалиева Э.А.</w:t>
      </w:r>
    </w:p>
    <w:p w:rsidR="006E3067" w:rsidRDefault="006E3067" w:rsidP="006E3067">
      <w:pPr>
        <w:tabs>
          <w:tab w:val="left" w:pos="2300"/>
        </w:tabs>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Pr="000966B1" w:rsidRDefault="006E3067" w:rsidP="006E3067">
      <w:pPr>
        <w:ind w:firstLine="540"/>
        <w:jc w:val="both"/>
        <w:rPr>
          <w:sz w:val="28"/>
          <w:szCs w:val="28"/>
          <w:lang w:val="kk-KZ"/>
        </w:rPr>
      </w:pPr>
      <w:r w:rsidRPr="00541DF4">
        <w:rPr>
          <w:sz w:val="28"/>
          <w:szCs w:val="28"/>
          <w:lang w:val="kk-KZ"/>
        </w:rPr>
        <w:t xml:space="preserve">«Экономикалық </w:t>
      </w:r>
      <w:r>
        <w:rPr>
          <w:sz w:val="28"/>
          <w:szCs w:val="28"/>
          <w:lang w:val="kk-KZ"/>
        </w:rPr>
        <w:t>саясат</w:t>
      </w:r>
      <w:r w:rsidRPr="00541DF4">
        <w:rPr>
          <w:sz w:val="28"/>
          <w:szCs w:val="28"/>
          <w:lang w:val="kk-KZ"/>
        </w:rPr>
        <w:t>» пәнінен</w:t>
      </w:r>
      <w:r>
        <w:rPr>
          <w:b/>
          <w:sz w:val="28"/>
          <w:szCs w:val="28"/>
          <w:lang w:val="kk-KZ"/>
        </w:rPr>
        <w:t xml:space="preserve"> </w:t>
      </w:r>
      <w:r w:rsidRPr="00421E6E">
        <w:rPr>
          <w:sz w:val="28"/>
          <w:szCs w:val="28"/>
          <w:lang w:val="kk-KZ"/>
        </w:rPr>
        <w:t xml:space="preserve">5В050600 - «Экономика»,  5В050700 - «Менеджмент»,  5В051000 - «Мемлекттік және жергілікті басқару»  </w:t>
      </w:r>
      <w:r>
        <w:rPr>
          <w:color w:val="000000"/>
          <w:sz w:val="28"/>
          <w:szCs w:val="28"/>
          <w:lang w:val="kk-KZ" w:eastAsia="ko-KR"/>
        </w:rPr>
        <w:t xml:space="preserve"> </w:t>
      </w:r>
      <w:r>
        <w:rPr>
          <w:sz w:val="28"/>
          <w:szCs w:val="28"/>
          <w:lang w:val="kk-KZ"/>
        </w:rPr>
        <w:t>мамандықтарына арналған</w:t>
      </w:r>
    </w:p>
    <w:p w:rsidR="006E3067" w:rsidRDefault="006E3067" w:rsidP="006E3067">
      <w:pPr>
        <w:tabs>
          <w:tab w:val="left" w:pos="3894"/>
        </w:tabs>
        <w:jc w:val="both"/>
        <w:rPr>
          <w:b/>
          <w:sz w:val="28"/>
          <w:szCs w:val="28"/>
          <w:lang w:val="kk-KZ"/>
        </w:rPr>
      </w:pPr>
      <w:r>
        <w:rPr>
          <w:b/>
          <w:sz w:val="28"/>
          <w:szCs w:val="28"/>
          <w:lang w:val="kk-KZ"/>
        </w:rPr>
        <w:tab/>
      </w:r>
    </w:p>
    <w:p w:rsidR="006E3067" w:rsidRDefault="006E3067" w:rsidP="006E3067">
      <w:pPr>
        <w:tabs>
          <w:tab w:val="left" w:pos="3894"/>
        </w:tabs>
        <w:jc w:val="center"/>
        <w:rPr>
          <w:b/>
          <w:sz w:val="28"/>
          <w:szCs w:val="28"/>
          <w:lang w:val="kk-KZ"/>
        </w:rPr>
      </w:pPr>
      <w:r>
        <w:rPr>
          <w:b/>
          <w:sz w:val="28"/>
          <w:szCs w:val="28"/>
          <w:lang w:val="kk-KZ"/>
        </w:rPr>
        <w:t>дәріс жинағы</w:t>
      </w:r>
    </w:p>
    <w:p w:rsidR="006E3067" w:rsidRDefault="006E3067" w:rsidP="006E3067">
      <w:pPr>
        <w:tabs>
          <w:tab w:val="left" w:pos="3894"/>
        </w:tabs>
        <w:jc w:val="both"/>
        <w:rPr>
          <w:b/>
          <w:sz w:val="28"/>
          <w:szCs w:val="28"/>
          <w:lang w:val="kk-KZ"/>
        </w:rPr>
      </w:pPr>
    </w:p>
    <w:p w:rsidR="006E3067" w:rsidRDefault="006E3067" w:rsidP="006E3067">
      <w:pPr>
        <w:rPr>
          <w:b/>
          <w:sz w:val="28"/>
          <w:szCs w:val="28"/>
          <w:lang w:val="kk-KZ"/>
        </w:rPr>
      </w:pPr>
    </w:p>
    <w:p w:rsidR="006E3067" w:rsidRDefault="006E3067" w:rsidP="006E3067">
      <w:pPr>
        <w:rPr>
          <w:b/>
          <w:sz w:val="28"/>
          <w:szCs w:val="28"/>
          <w:lang w:val="kk-KZ"/>
        </w:rPr>
      </w:pPr>
    </w:p>
    <w:p w:rsidR="006E3067" w:rsidRDefault="006E3067" w:rsidP="006E3067">
      <w:pPr>
        <w:rPr>
          <w:b/>
          <w:sz w:val="28"/>
          <w:szCs w:val="28"/>
          <w:lang w:val="kk-KZ"/>
        </w:rPr>
      </w:pPr>
    </w:p>
    <w:p w:rsidR="006E3067" w:rsidRDefault="006E3067" w:rsidP="006E3067">
      <w:pPr>
        <w:rPr>
          <w:b/>
          <w:sz w:val="28"/>
          <w:szCs w:val="28"/>
          <w:lang w:val="kk-KZ"/>
        </w:rPr>
      </w:pPr>
    </w:p>
    <w:p w:rsidR="006E3067" w:rsidRDefault="006E3067" w:rsidP="006E3067">
      <w:pPr>
        <w:rPr>
          <w:b/>
          <w:sz w:val="28"/>
          <w:szCs w:val="28"/>
          <w:lang w:val="kk-KZ"/>
        </w:rPr>
      </w:pPr>
    </w:p>
    <w:p w:rsidR="006E3067" w:rsidRPr="004C7ABD" w:rsidRDefault="006E3067" w:rsidP="006E3067">
      <w:pPr>
        <w:rPr>
          <w:sz w:val="28"/>
          <w:szCs w:val="28"/>
          <w:lang w:val="kk-KZ"/>
        </w:rPr>
      </w:pPr>
    </w:p>
    <w:p w:rsidR="006E3067" w:rsidRPr="004C7ABD" w:rsidRDefault="006E3067" w:rsidP="006E3067">
      <w:pPr>
        <w:rPr>
          <w:sz w:val="28"/>
          <w:szCs w:val="28"/>
          <w:lang w:val="kk-KZ"/>
        </w:rPr>
      </w:pPr>
    </w:p>
    <w:p w:rsidR="006E3067" w:rsidRDefault="006E3067" w:rsidP="006E3067">
      <w:pPr>
        <w:rPr>
          <w:sz w:val="28"/>
          <w:szCs w:val="28"/>
          <w:lang w:val="kk-KZ"/>
        </w:rPr>
      </w:pPr>
    </w:p>
    <w:p w:rsidR="006E3067" w:rsidRDefault="006E3067" w:rsidP="006E3067">
      <w:pPr>
        <w:rPr>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6E3067" w:rsidRDefault="006E3067" w:rsidP="006E3067">
      <w:pPr>
        <w:jc w:val="center"/>
        <w:rPr>
          <w:b/>
          <w:sz w:val="28"/>
          <w:szCs w:val="28"/>
          <w:lang w:val="kk-KZ"/>
        </w:rPr>
      </w:pPr>
    </w:p>
    <w:p w:rsidR="0097359D" w:rsidRDefault="0097359D" w:rsidP="006E3067">
      <w:pPr>
        <w:jc w:val="center"/>
        <w:rPr>
          <w:b/>
          <w:sz w:val="28"/>
          <w:szCs w:val="28"/>
          <w:lang w:val="kk-KZ"/>
        </w:rPr>
      </w:pPr>
    </w:p>
    <w:p w:rsidR="006E3067" w:rsidRDefault="006E3067" w:rsidP="006E3067">
      <w:pPr>
        <w:jc w:val="center"/>
        <w:rPr>
          <w:b/>
          <w:sz w:val="28"/>
          <w:szCs w:val="28"/>
          <w:lang w:val="kk-KZ"/>
        </w:rPr>
      </w:pPr>
    </w:p>
    <w:p w:rsidR="006E3067" w:rsidRPr="006E3067" w:rsidRDefault="006E3067" w:rsidP="006E3067">
      <w:pPr>
        <w:jc w:val="center"/>
        <w:rPr>
          <w:b/>
          <w:sz w:val="28"/>
          <w:szCs w:val="28"/>
          <w:lang w:val="kk-KZ"/>
        </w:rPr>
      </w:pPr>
    </w:p>
    <w:p w:rsidR="006E3067" w:rsidRPr="004C7ABD" w:rsidRDefault="00CC2F6C" w:rsidP="006E3067">
      <w:pPr>
        <w:jc w:val="center"/>
        <w:rPr>
          <w:b/>
          <w:sz w:val="28"/>
          <w:szCs w:val="28"/>
          <w:lang w:val="kk-KZ"/>
        </w:rPr>
      </w:pPr>
      <w:r>
        <w:rPr>
          <w:b/>
          <w:noProof/>
          <w:sz w:val="28"/>
          <w:szCs w:val="28"/>
        </w:rPr>
        <w:pict>
          <v:rect id="_x0000_s1292" style="position:absolute;left:0;text-align:left;margin-left:220.4pt;margin-top:19.55pt;width:45.1pt;height:12.35pt;z-index:251782144;mso-position-vertical:absolute" stroked="f"/>
        </w:pict>
      </w:r>
      <w:r w:rsidR="006E3067">
        <w:rPr>
          <w:b/>
          <w:sz w:val="28"/>
          <w:szCs w:val="28"/>
          <w:lang w:val="kk-KZ"/>
        </w:rPr>
        <w:t>Шымкент, 2016 ж.</w:t>
      </w:r>
    </w:p>
    <w:p w:rsidR="006E3067" w:rsidRDefault="006E3067" w:rsidP="006E3067">
      <w:pPr>
        <w:spacing w:line="360" w:lineRule="auto"/>
        <w:ind w:firstLine="539"/>
        <w:jc w:val="both"/>
        <w:rPr>
          <w:sz w:val="28"/>
          <w:szCs w:val="28"/>
          <w:lang w:val="kk-KZ"/>
        </w:rPr>
      </w:pPr>
      <w:r>
        <w:rPr>
          <w:sz w:val="28"/>
          <w:szCs w:val="28"/>
          <w:lang w:val="kk-KZ"/>
        </w:rPr>
        <w:lastRenderedPageBreak/>
        <w:t>ОБЖ 378(075.8): 330</w:t>
      </w:r>
    </w:p>
    <w:p w:rsidR="006E3067" w:rsidRDefault="006E3067" w:rsidP="006E3067">
      <w:pPr>
        <w:spacing w:line="360" w:lineRule="auto"/>
        <w:ind w:firstLine="539"/>
        <w:jc w:val="both"/>
        <w:rPr>
          <w:sz w:val="28"/>
          <w:szCs w:val="28"/>
          <w:lang w:val="kk-KZ"/>
        </w:rPr>
      </w:pPr>
      <w:r>
        <w:rPr>
          <w:sz w:val="28"/>
          <w:szCs w:val="28"/>
          <w:lang w:val="kk-KZ"/>
        </w:rPr>
        <w:t>БҚИ 65.01 я 73</w:t>
      </w:r>
    </w:p>
    <w:p w:rsidR="006E3067" w:rsidRDefault="006E3067" w:rsidP="006E3067">
      <w:pPr>
        <w:ind w:firstLine="540"/>
        <w:jc w:val="both"/>
        <w:rPr>
          <w:sz w:val="28"/>
          <w:szCs w:val="28"/>
          <w:lang w:val="kk-KZ"/>
        </w:rPr>
      </w:pPr>
    </w:p>
    <w:p w:rsidR="006E3067" w:rsidRPr="00832AFA" w:rsidRDefault="006E3067" w:rsidP="006E3067">
      <w:pPr>
        <w:jc w:val="both"/>
        <w:rPr>
          <w:sz w:val="28"/>
          <w:szCs w:val="28"/>
          <w:lang w:val="kk-KZ"/>
        </w:rPr>
      </w:pPr>
      <w:r>
        <w:rPr>
          <w:sz w:val="28"/>
          <w:szCs w:val="28"/>
          <w:lang w:val="kk-KZ"/>
        </w:rPr>
        <w:t>Мергенбаева А.Т., Мауленбердиева Г.А., Оразалиева Э.А.  «Экономикалық саясат» дәріс жинағы – Шымкент: М.Әуезов атындағы ОҚМУ, 2016 ж.- 1</w:t>
      </w:r>
      <w:r w:rsidR="00632275">
        <w:rPr>
          <w:sz w:val="28"/>
          <w:szCs w:val="28"/>
          <w:lang w:val="kk-KZ"/>
        </w:rPr>
        <w:t>2</w:t>
      </w:r>
      <w:r>
        <w:rPr>
          <w:sz w:val="28"/>
          <w:szCs w:val="28"/>
          <w:lang w:val="kk-KZ"/>
        </w:rPr>
        <w:t>0</w:t>
      </w:r>
      <w:r w:rsidRPr="004F46BA">
        <w:rPr>
          <w:sz w:val="28"/>
          <w:szCs w:val="28"/>
          <w:lang w:val="kk-KZ"/>
        </w:rPr>
        <w:t xml:space="preserve"> б.</w:t>
      </w:r>
      <w:r>
        <w:rPr>
          <w:sz w:val="28"/>
          <w:szCs w:val="28"/>
          <w:lang w:val="kk-KZ"/>
        </w:rPr>
        <w:t xml:space="preserve"> </w:t>
      </w: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jc w:val="center"/>
        <w:rPr>
          <w:b/>
          <w:sz w:val="28"/>
          <w:szCs w:val="28"/>
          <w:lang w:val="kk-KZ"/>
        </w:rPr>
      </w:pPr>
    </w:p>
    <w:p w:rsidR="006E3067" w:rsidRDefault="006E3067" w:rsidP="006E3067">
      <w:pPr>
        <w:shd w:val="clear" w:color="auto" w:fill="FFFFFF"/>
        <w:jc w:val="both"/>
        <w:rPr>
          <w:color w:val="000000"/>
          <w:sz w:val="28"/>
          <w:szCs w:val="28"/>
          <w:lang w:val="kk-KZ" w:eastAsia="ko-KR"/>
        </w:rPr>
      </w:pPr>
      <w:r>
        <w:rPr>
          <w:sz w:val="28"/>
          <w:szCs w:val="28"/>
          <w:lang w:val="kk-KZ"/>
        </w:rPr>
        <w:t xml:space="preserve">Дәріс жинағы </w:t>
      </w:r>
      <w:r w:rsidRPr="00541DF4">
        <w:rPr>
          <w:sz w:val="28"/>
          <w:szCs w:val="28"/>
          <w:lang w:val="kk-KZ"/>
        </w:rPr>
        <w:t xml:space="preserve"> </w:t>
      </w:r>
      <w:r>
        <w:rPr>
          <w:sz w:val="28"/>
          <w:szCs w:val="28"/>
          <w:lang w:val="kk-KZ"/>
        </w:rPr>
        <w:t xml:space="preserve"> </w:t>
      </w:r>
      <w:r w:rsidRPr="00421E6E">
        <w:rPr>
          <w:sz w:val="28"/>
          <w:szCs w:val="28"/>
          <w:lang w:val="kk-KZ"/>
        </w:rPr>
        <w:t>5В050600 - «Экономика»,  5В050700 - «Менеджмент»,  5В051000 - «Мемлекттік және жергілікті басқару»</w:t>
      </w:r>
      <w:r>
        <w:rPr>
          <w:color w:val="000000"/>
          <w:sz w:val="28"/>
          <w:szCs w:val="28"/>
          <w:lang w:val="kk-KZ" w:eastAsia="ko-KR"/>
        </w:rPr>
        <w:t xml:space="preserve"> мамандықтар студенттеріне арналған.</w:t>
      </w:r>
    </w:p>
    <w:p w:rsidR="006E3067" w:rsidRDefault="006E3067" w:rsidP="006E3067">
      <w:pPr>
        <w:shd w:val="clear" w:color="auto" w:fill="FFFFFF"/>
        <w:jc w:val="both"/>
        <w:rPr>
          <w:color w:val="000000"/>
          <w:sz w:val="28"/>
          <w:szCs w:val="28"/>
          <w:lang w:val="kk-KZ" w:eastAsia="ko-KR"/>
        </w:rPr>
      </w:pPr>
    </w:p>
    <w:p w:rsidR="006E3067" w:rsidRDefault="006E3067" w:rsidP="006E3067">
      <w:pPr>
        <w:shd w:val="clear" w:color="auto" w:fill="FFFFFF"/>
        <w:jc w:val="both"/>
        <w:rPr>
          <w:color w:val="000000"/>
          <w:sz w:val="28"/>
          <w:szCs w:val="28"/>
          <w:lang w:val="kk-KZ" w:eastAsia="ko-KR"/>
        </w:rPr>
      </w:pPr>
    </w:p>
    <w:p w:rsidR="006E3067" w:rsidRDefault="006E3067" w:rsidP="006E3067">
      <w:pPr>
        <w:shd w:val="clear" w:color="auto" w:fill="FFFFFF"/>
        <w:jc w:val="both"/>
        <w:rPr>
          <w:color w:val="000000"/>
          <w:sz w:val="28"/>
          <w:szCs w:val="28"/>
          <w:lang w:val="kk-KZ"/>
        </w:rPr>
      </w:pPr>
    </w:p>
    <w:tbl>
      <w:tblPr>
        <w:tblStyle w:val="a8"/>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409"/>
        <w:gridCol w:w="5245"/>
      </w:tblGrid>
      <w:tr w:rsidR="006E3067" w:rsidRPr="00632275" w:rsidTr="006E3067">
        <w:tc>
          <w:tcPr>
            <w:tcW w:w="2235" w:type="dxa"/>
          </w:tcPr>
          <w:p w:rsidR="006E3067" w:rsidRDefault="006E3067" w:rsidP="006E3067">
            <w:pPr>
              <w:jc w:val="both"/>
              <w:rPr>
                <w:color w:val="000000"/>
                <w:sz w:val="28"/>
                <w:szCs w:val="28"/>
                <w:lang w:val="kk-KZ"/>
              </w:rPr>
            </w:pPr>
            <w:r>
              <w:rPr>
                <w:sz w:val="28"/>
                <w:szCs w:val="28"/>
                <w:lang w:val="kk-KZ"/>
              </w:rPr>
              <w:t>Пікір жазғандар:</w:t>
            </w:r>
          </w:p>
        </w:tc>
        <w:tc>
          <w:tcPr>
            <w:tcW w:w="2409" w:type="dxa"/>
          </w:tcPr>
          <w:p w:rsidR="006E3067" w:rsidRDefault="00632275" w:rsidP="006E3067">
            <w:pPr>
              <w:jc w:val="both"/>
              <w:rPr>
                <w:color w:val="000000"/>
                <w:sz w:val="28"/>
                <w:szCs w:val="28"/>
                <w:lang w:val="kk-KZ"/>
              </w:rPr>
            </w:pPr>
            <w:r>
              <w:rPr>
                <w:color w:val="000000"/>
                <w:sz w:val="28"/>
                <w:szCs w:val="28"/>
                <w:lang w:val="kk-KZ"/>
              </w:rPr>
              <w:t>Шадиева А.А.</w:t>
            </w:r>
          </w:p>
        </w:tc>
        <w:tc>
          <w:tcPr>
            <w:tcW w:w="5245" w:type="dxa"/>
          </w:tcPr>
          <w:p w:rsidR="006E3067" w:rsidRPr="00632275" w:rsidRDefault="00632275" w:rsidP="006E3067">
            <w:pPr>
              <w:jc w:val="both"/>
              <w:rPr>
                <w:sz w:val="28"/>
                <w:szCs w:val="28"/>
                <w:lang w:val="kk-KZ"/>
              </w:rPr>
            </w:pPr>
            <w:r>
              <w:rPr>
                <w:sz w:val="28"/>
                <w:szCs w:val="28"/>
                <w:lang w:val="kk-KZ"/>
              </w:rPr>
              <w:t xml:space="preserve">М. Сапарбаев атындағы ОҚГИ, </w:t>
            </w:r>
            <w:r w:rsidRPr="00632275">
              <w:rPr>
                <w:sz w:val="28"/>
                <w:szCs w:val="28"/>
                <w:lang w:val="kk-KZ"/>
              </w:rPr>
              <w:t>«Экономика ж</w:t>
            </w:r>
            <w:r>
              <w:rPr>
                <w:sz w:val="28"/>
                <w:szCs w:val="28"/>
                <w:lang w:val="kk-KZ"/>
              </w:rPr>
              <w:t xml:space="preserve">әне заңтану» кафедрасының меңгерушісі </w:t>
            </w:r>
          </w:p>
        </w:tc>
      </w:tr>
      <w:tr w:rsidR="006E3067" w:rsidRPr="00632275" w:rsidTr="006E3067">
        <w:tc>
          <w:tcPr>
            <w:tcW w:w="2235" w:type="dxa"/>
          </w:tcPr>
          <w:p w:rsidR="006E3067" w:rsidRDefault="006E3067" w:rsidP="006E3067">
            <w:pPr>
              <w:jc w:val="both"/>
              <w:rPr>
                <w:color w:val="000000"/>
                <w:sz w:val="28"/>
                <w:szCs w:val="28"/>
                <w:lang w:val="kk-KZ"/>
              </w:rPr>
            </w:pPr>
          </w:p>
        </w:tc>
        <w:tc>
          <w:tcPr>
            <w:tcW w:w="2409" w:type="dxa"/>
          </w:tcPr>
          <w:p w:rsidR="006E3067" w:rsidRDefault="00632275" w:rsidP="006E3067">
            <w:pPr>
              <w:jc w:val="both"/>
              <w:rPr>
                <w:color w:val="000000"/>
                <w:sz w:val="28"/>
                <w:szCs w:val="28"/>
                <w:lang w:val="kk-KZ"/>
              </w:rPr>
            </w:pPr>
            <w:r>
              <w:rPr>
                <w:color w:val="000000"/>
                <w:sz w:val="28"/>
                <w:szCs w:val="28"/>
                <w:lang w:val="kk-KZ"/>
              </w:rPr>
              <w:t>Тулеметова А.С.</w:t>
            </w:r>
          </w:p>
        </w:tc>
        <w:tc>
          <w:tcPr>
            <w:tcW w:w="5245" w:type="dxa"/>
          </w:tcPr>
          <w:p w:rsidR="006E3067" w:rsidRDefault="00632275" w:rsidP="006E3067">
            <w:pPr>
              <w:rPr>
                <w:color w:val="000000"/>
                <w:sz w:val="28"/>
                <w:szCs w:val="28"/>
                <w:lang w:val="kk-KZ"/>
              </w:rPr>
            </w:pPr>
            <w:r>
              <w:rPr>
                <w:color w:val="000000"/>
                <w:sz w:val="28"/>
                <w:szCs w:val="28"/>
                <w:lang w:val="kk-KZ"/>
              </w:rPr>
              <w:t>М.Әуезов атындағы ОҚМУ «Экономика» кафедрасының меңгерушісі</w:t>
            </w:r>
          </w:p>
        </w:tc>
      </w:tr>
    </w:tbl>
    <w:p w:rsidR="006E3067" w:rsidRDefault="006E3067" w:rsidP="006E3067">
      <w:pPr>
        <w:shd w:val="clear" w:color="auto" w:fill="FFFFFF"/>
        <w:jc w:val="both"/>
        <w:rPr>
          <w:color w:val="000000"/>
          <w:sz w:val="28"/>
          <w:szCs w:val="28"/>
          <w:lang w:val="kk-KZ"/>
        </w:rPr>
      </w:pPr>
    </w:p>
    <w:p w:rsidR="006E3067" w:rsidRPr="0062732A" w:rsidRDefault="006E3067" w:rsidP="006E3067">
      <w:pPr>
        <w:jc w:val="center"/>
        <w:rPr>
          <w:color w:val="FF0000"/>
          <w:sz w:val="28"/>
          <w:szCs w:val="28"/>
          <w:lang w:val="kk-KZ"/>
        </w:rPr>
      </w:pPr>
      <w:r>
        <w:rPr>
          <w:sz w:val="28"/>
          <w:szCs w:val="28"/>
          <w:lang w:val="kk-KZ"/>
        </w:rPr>
        <w:t xml:space="preserve">    </w:t>
      </w:r>
    </w:p>
    <w:p w:rsidR="006E3067" w:rsidRDefault="006E3067" w:rsidP="006E3067">
      <w:pPr>
        <w:jc w:val="center"/>
        <w:rPr>
          <w:color w:val="FF0000"/>
          <w:sz w:val="28"/>
          <w:szCs w:val="28"/>
          <w:lang w:val="kk-KZ"/>
        </w:rPr>
      </w:pPr>
    </w:p>
    <w:p w:rsidR="002A03C1" w:rsidRDefault="002A03C1" w:rsidP="006E3067">
      <w:pPr>
        <w:tabs>
          <w:tab w:val="left" w:pos="1815"/>
        </w:tabs>
        <w:jc w:val="center"/>
        <w:rPr>
          <w:sz w:val="28"/>
          <w:szCs w:val="28"/>
          <w:lang w:val="kk-KZ"/>
        </w:rPr>
      </w:pPr>
    </w:p>
    <w:p w:rsidR="006E3067" w:rsidRPr="00DF2743" w:rsidRDefault="006E3067" w:rsidP="006E3067">
      <w:pPr>
        <w:tabs>
          <w:tab w:val="left" w:pos="1815"/>
        </w:tabs>
        <w:jc w:val="center"/>
        <w:rPr>
          <w:sz w:val="28"/>
          <w:szCs w:val="28"/>
          <w:lang w:val="kk-KZ"/>
        </w:rPr>
      </w:pPr>
      <w:r>
        <w:rPr>
          <w:sz w:val="28"/>
          <w:szCs w:val="28"/>
          <w:lang w:val="kk-KZ"/>
        </w:rPr>
        <w:t xml:space="preserve">  </w:t>
      </w:r>
    </w:p>
    <w:p w:rsidR="006E3067" w:rsidRDefault="006E3067" w:rsidP="006E3067">
      <w:pPr>
        <w:jc w:val="both"/>
        <w:rPr>
          <w:sz w:val="28"/>
          <w:szCs w:val="28"/>
          <w:lang w:val="kk-KZ"/>
        </w:rPr>
      </w:pPr>
    </w:p>
    <w:p w:rsidR="006E3067" w:rsidRDefault="006E3067" w:rsidP="006E3067">
      <w:pPr>
        <w:jc w:val="center"/>
        <w:rPr>
          <w:sz w:val="28"/>
          <w:szCs w:val="28"/>
          <w:lang w:val="kk-KZ"/>
        </w:rPr>
      </w:pPr>
    </w:p>
    <w:p w:rsidR="006E3067" w:rsidRPr="001667E2" w:rsidRDefault="006E3067" w:rsidP="006E3067">
      <w:pPr>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ind w:firstLine="540"/>
        <w:jc w:val="both"/>
        <w:rPr>
          <w:sz w:val="28"/>
          <w:szCs w:val="28"/>
          <w:lang w:val="kk-KZ"/>
        </w:rPr>
      </w:pPr>
    </w:p>
    <w:p w:rsidR="006E3067" w:rsidRDefault="006E3067" w:rsidP="006E3067">
      <w:pPr>
        <w:rPr>
          <w:sz w:val="28"/>
          <w:szCs w:val="28"/>
          <w:lang w:val="kk-KZ"/>
        </w:rPr>
      </w:pPr>
      <w:r>
        <w:rPr>
          <w:sz w:val="28"/>
          <w:szCs w:val="28"/>
          <w:lang w:val="kk-KZ"/>
        </w:rPr>
        <w:t>© М.О.Әуезов ат. Оңтүстік Қазақстан Мемлекеттік Университеті, 2016 ж.</w:t>
      </w:r>
    </w:p>
    <w:p w:rsidR="006E3067" w:rsidRDefault="00CC2F6C" w:rsidP="00176144">
      <w:pPr>
        <w:tabs>
          <w:tab w:val="left" w:pos="284"/>
          <w:tab w:val="left" w:pos="426"/>
        </w:tabs>
        <w:autoSpaceDE w:val="0"/>
        <w:autoSpaceDN w:val="0"/>
        <w:adjustRightInd w:val="0"/>
        <w:jc w:val="center"/>
        <w:rPr>
          <w:b/>
          <w:sz w:val="28"/>
          <w:szCs w:val="28"/>
          <w:lang w:val="kk-KZ"/>
        </w:rPr>
      </w:pPr>
      <w:r>
        <w:rPr>
          <w:b/>
          <w:noProof/>
          <w:sz w:val="28"/>
          <w:szCs w:val="28"/>
        </w:rPr>
        <w:pict>
          <v:rect id="_x0000_s1293" style="position:absolute;left:0;text-align:left;margin-left:213.5pt;margin-top:15.3pt;width:45.1pt;height:12.35pt;z-index:251783168" stroked="f"/>
        </w:pict>
      </w:r>
    </w:p>
    <w:p w:rsidR="00BC4CA3" w:rsidRDefault="00176144" w:rsidP="00176144">
      <w:pPr>
        <w:tabs>
          <w:tab w:val="left" w:pos="284"/>
          <w:tab w:val="left" w:pos="426"/>
        </w:tabs>
        <w:autoSpaceDE w:val="0"/>
        <w:autoSpaceDN w:val="0"/>
        <w:adjustRightInd w:val="0"/>
        <w:jc w:val="center"/>
        <w:rPr>
          <w:b/>
          <w:sz w:val="28"/>
          <w:szCs w:val="28"/>
          <w:lang w:val="kk-KZ"/>
        </w:rPr>
      </w:pPr>
      <w:r w:rsidRPr="00176144">
        <w:rPr>
          <w:b/>
          <w:sz w:val="28"/>
          <w:szCs w:val="28"/>
          <w:lang w:val="kk-KZ"/>
        </w:rPr>
        <w:lastRenderedPageBreak/>
        <w:t>М</w:t>
      </w:r>
      <w:r w:rsidR="006E3067">
        <w:rPr>
          <w:b/>
          <w:sz w:val="28"/>
          <w:szCs w:val="28"/>
          <w:lang w:val="kk-KZ"/>
        </w:rPr>
        <w:t>азмұны</w:t>
      </w:r>
    </w:p>
    <w:p w:rsidR="006E3067" w:rsidRDefault="006E3067" w:rsidP="00E37965">
      <w:pPr>
        <w:tabs>
          <w:tab w:val="left" w:pos="284"/>
          <w:tab w:val="left" w:pos="426"/>
        </w:tabs>
        <w:autoSpaceDE w:val="0"/>
        <w:autoSpaceDN w:val="0"/>
        <w:adjustRightInd w:val="0"/>
        <w:jc w:val="both"/>
        <w:rPr>
          <w:sz w:val="28"/>
          <w:szCs w:val="28"/>
          <w:lang w:val="kk-KZ"/>
        </w:rPr>
      </w:pPr>
      <w:r w:rsidRPr="006E3067">
        <w:rPr>
          <w:sz w:val="28"/>
          <w:szCs w:val="28"/>
          <w:lang w:val="kk-KZ"/>
        </w:rPr>
        <w:t>Кіріспе</w:t>
      </w:r>
      <w:r>
        <w:rPr>
          <w:sz w:val="28"/>
          <w:szCs w:val="28"/>
          <w:lang w:val="kk-KZ"/>
        </w:rPr>
        <w:t>.......................................................................................................................6</w:t>
      </w:r>
    </w:p>
    <w:p w:rsidR="00466DC7" w:rsidRPr="006E3067" w:rsidRDefault="00466DC7" w:rsidP="00466DC7">
      <w:pPr>
        <w:autoSpaceDE w:val="0"/>
        <w:autoSpaceDN w:val="0"/>
        <w:adjustRightInd w:val="0"/>
        <w:rPr>
          <w:sz w:val="28"/>
          <w:szCs w:val="28"/>
          <w:lang w:val="kk-KZ"/>
        </w:rPr>
      </w:pPr>
      <w:r w:rsidRPr="00466DC7">
        <w:rPr>
          <w:sz w:val="28"/>
          <w:szCs w:val="28"/>
          <w:lang w:val="kk-KZ"/>
        </w:rPr>
        <w:t xml:space="preserve">Тарау </w:t>
      </w:r>
      <w:r>
        <w:rPr>
          <w:sz w:val="28"/>
          <w:szCs w:val="28"/>
          <w:lang w:val="kk-KZ"/>
        </w:rPr>
        <w:t>1</w:t>
      </w:r>
      <w:r w:rsidRPr="00466DC7">
        <w:rPr>
          <w:snapToGrid w:val="0"/>
          <w:sz w:val="28"/>
          <w:szCs w:val="28"/>
          <w:lang w:val="kk-KZ"/>
        </w:rPr>
        <w:t>. Экономикалық саясаттың мәні</w:t>
      </w:r>
    </w:p>
    <w:p w:rsidR="00BC4CA3" w:rsidRPr="00BC4CA3" w:rsidRDefault="006E3067" w:rsidP="00E37965">
      <w:pPr>
        <w:numPr>
          <w:ilvl w:val="0"/>
          <w:numId w:val="113"/>
        </w:numPr>
        <w:tabs>
          <w:tab w:val="left" w:pos="284"/>
          <w:tab w:val="left" w:pos="426"/>
        </w:tabs>
        <w:autoSpaceDE w:val="0"/>
        <w:autoSpaceDN w:val="0"/>
        <w:adjustRightInd w:val="0"/>
        <w:ind w:left="0" w:firstLine="0"/>
        <w:jc w:val="both"/>
        <w:rPr>
          <w:sz w:val="28"/>
          <w:szCs w:val="28"/>
          <w:lang w:val="kk-KZ"/>
        </w:rPr>
      </w:pPr>
      <w:r>
        <w:rPr>
          <w:sz w:val="28"/>
          <w:szCs w:val="28"/>
          <w:lang w:val="kk-KZ"/>
        </w:rPr>
        <w:t xml:space="preserve">  </w:t>
      </w:r>
      <w:r w:rsidR="00BC4CA3" w:rsidRPr="00BC4CA3">
        <w:rPr>
          <w:sz w:val="28"/>
          <w:szCs w:val="28"/>
          <w:lang w:val="kk-KZ"/>
        </w:rPr>
        <w:t>Тақырып. Экономикалық саясаттың пәні, объектілері мен субъектілері</w:t>
      </w:r>
      <w:r>
        <w:rPr>
          <w:sz w:val="28"/>
          <w:szCs w:val="28"/>
          <w:lang w:val="kk-KZ"/>
        </w:rPr>
        <w:t>...</w:t>
      </w:r>
      <w:r w:rsidR="00BC4CA3" w:rsidRPr="006E3067">
        <w:rPr>
          <w:sz w:val="28"/>
          <w:szCs w:val="28"/>
          <w:lang w:val="kk-KZ"/>
        </w:rPr>
        <w:t>.</w:t>
      </w:r>
      <w:r>
        <w:rPr>
          <w:sz w:val="28"/>
          <w:szCs w:val="28"/>
          <w:lang w:val="kk-KZ"/>
        </w:rPr>
        <w:t>7</w:t>
      </w:r>
    </w:p>
    <w:p w:rsidR="00BC4CA3" w:rsidRPr="00BC4CA3" w:rsidRDefault="00BC4CA3" w:rsidP="00E37965">
      <w:pPr>
        <w:numPr>
          <w:ilvl w:val="0"/>
          <w:numId w:val="113"/>
        </w:numPr>
        <w:tabs>
          <w:tab w:val="left" w:pos="284"/>
          <w:tab w:val="left" w:pos="426"/>
        </w:tabs>
        <w:autoSpaceDE w:val="0"/>
        <w:autoSpaceDN w:val="0"/>
        <w:adjustRightInd w:val="0"/>
        <w:ind w:left="0" w:firstLine="0"/>
        <w:jc w:val="both"/>
        <w:rPr>
          <w:sz w:val="28"/>
          <w:szCs w:val="28"/>
          <w:lang w:val="kk-KZ"/>
        </w:rPr>
      </w:pPr>
      <w:r w:rsidRPr="00BC4CA3">
        <w:rPr>
          <w:sz w:val="28"/>
          <w:szCs w:val="28"/>
          <w:lang w:val="kk-KZ"/>
        </w:rPr>
        <w:t xml:space="preserve">  Тақырып. Өтпелі экономиканың мәні және даму заңдылықтары</w:t>
      </w:r>
      <w:r>
        <w:rPr>
          <w:sz w:val="28"/>
          <w:szCs w:val="28"/>
          <w:lang w:val="kk-KZ"/>
        </w:rPr>
        <w:t>..............</w:t>
      </w:r>
      <w:r w:rsidR="006E3067">
        <w:rPr>
          <w:sz w:val="28"/>
          <w:szCs w:val="28"/>
          <w:lang w:val="kk-KZ"/>
        </w:rPr>
        <w:t>13</w:t>
      </w:r>
    </w:p>
    <w:p w:rsidR="00BC4CA3" w:rsidRDefault="00BC4CA3" w:rsidP="00E37965">
      <w:pPr>
        <w:numPr>
          <w:ilvl w:val="0"/>
          <w:numId w:val="113"/>
        </w:numPr>
        <w:tabs>
          <w:tab w:val="left" w:pos="284"/>
          <w:tab w:val="left" w:pos="426"/>
        </w:tabs>
        <w:autoSpaceDE w:val="0"/>
        <w:autoSpaceDN w:val="0"/>
        <w:adjustRightInd w:val="0"/>
        <w:ind w:left="0" w:firstLine="0"/>
        <w:jc w:val="both"/>
        <w:rPr>
          <w:sz w:val="28"/>
          <w:szCs w:val="28"/>
          <w:lang w:val="kk-KZ"/>
        </w:rPr>
      </w:pPr>
      <w:r w:rsidRPr="00BC4CA3">
        <w:rPr>
          <w:sz w:val="28"/>
          <w:szCs w:val="28"/>
          <w:lang w:val="kk-KZ"/>
        </w:rPr>
        <w:t xml:space="preserve">  Тақырып. Экономикалық саясатты қалыптастыруда мемлекет пен </w:t>
      </w:r>
    </w:p>
    <w:p w:rsidR="00BC4CA3" w:rsidRPr="00BC4CA3" w:rsidRDefault="00BC4CA3" w:rsidP="00E37965">
      <w:pPr>
        <w:tabs>
          <w:tab w:val="left" w:pos="284"/>
          <w:tab w:val="left" w:pos="426"/>
          <w:tab w:val="left" w:pos="6804"/>
        </w:tabs>
        <w:autoSpaceDE w:val="0"/>
        <w:autoSpaceDN w:val="0"/>
        <w:adjustRightInd w:val="0"/>
        <w:jc w:val="both"/>
        <w:rPr>
          <w:sz w:val="28"/>
          <w:szCs w:val="28"/>
          <w:lang w:val="kk-KZ"/>
        </w:rPr>
      </w:pPr>
      <w:r w:rsidRPr="00BC4CA3">
        <w:rPr>
          <w:sz w:val="28"/>
          <w:szCs w:val="28"/>
          <w:lang w:val="kk-KZ"/>
        </w:rPr>
        <w:t>нарық механизімнің арақатынасы</w:t>
      </w:r>
      <w:r>
        <w:rPr>
          <w:sz w:val="28"/>
          <w:szCs w:val="28"/>
          <w:lang w:val="kk-KZ"/>
        </w:rPr>
        <w:t>...................................................................</w:t>
      </w:r>
      <w:r w:rsidR="00E37965">
        <w:rPr>
          <w:sz w:val="28"/>
          <w:szCs w:val="28"/>
          <w:lang w:val="kk-KZ"/>
        </w:rPr>
        <w:t>.</w:t>
      </w:r>
      <w:r>
        <w:rPr>
          <w:sz w:val="28"/>
          <w:szCs w:val="28"/>
          <w:lang w:val="kk-KZ"/>
        </w:rPr>
        <w:t>.</w:t>
      </w:r>
      <w:r w:rsidR="007467F7">
        <w:rPr>
          <w:sz w:val="28"/>
          <w:szCs w:val="28"/>
          <w:lang w:val="kk-KZ"/>
        </w:rPr>
        <w:t>..</w:t>
      </w:r>
      <w:r w:rsidR="006E3067">
        <w:rPr>
          <w:sz w:val="28"/>
          <w:szCs w:val="28"/>
          <w:lang w:val="kk-KZ"/>
        </w:rPr>
        <w:t>18</w:t>
      </w:r>
    </w:p>
    <w:p w:rsidR="00BC4CA3" w:rsidRPr="00BC4CA3" w:rsidRDefault="00BC4CA3" w:rsidP="00E37965">
      <w:pPr>
        <w:numPr>
          <w:ilvl w:val="0"/>
          <w:numId w:val="113"/>
        </w:numPr>
        <w:tabs>
          <w:tab w:val="left" w:pos="284"/>
          <w:tab w:val="left" w:pos="426"/>
        </w:tabs>
        <w:autoSpaceDE w:val="0"/>
        <w:autoSpaceDN w:val="0"/>
        <w:adjustRightInd w:val="0"/>
        <w:ind w:left="0" w:firstLine="0"/>
        <w:jc w:val="both"/>
        <w:rPr>
          <w:sz w:val="28"/>
          <w:szCs w:val="28"/>
          <w:lang w:val="kk-KZ"/>
        </w:rPr>
      </w:pPr>
      <w:r w:rsidRPr="00BC4CA3">
        <w:rPr>
          <w:sz w:val="28"/>
          <w:szCs w:val="28"/>
          <w:lang w:val="kk-KZ"/>
        </w:rPr>
        <w:t xml:space="preserve">  Тақырып. Экономикалық саясатты қалыптастыру</w:t>
      </w:r>
      <w:r>
        <w:rPr>
          <w:sz w:val="28"/>
          <w:szCs w:val="28"/>
          <w:lang w:val="kk-KZ"/>
        </w:rPr>
        <w:t>.................................</w:t>
      </w:r>
      <w:r w:rsidR="00E37965">
        <w:rPr>
          <w:sz w:val="28"/>
          <w:szCs w:val="28"/>
          <w:lang w:val="kk-KZ"/>
        </w:rPr>
        <w:t>.</w:t>
      </w:r>
      <w:r>
        <w:rPr>
          <w:sz w:val="28"/>
          <w:szCs w:val="28"/>
          <w:lang w:val="kk-KZ"/>
        </w:rPr>
        <w:t>..</w:t>
      </w:r>
      <w:r w:rsidR="007467F7">
        <w:rPr>
          <w:sz w:val="28"/>
          <w:szCs w:val="28"/>
          <w:lang w:val="kk-KZ"/>
        </w:rPr>
        <w:t>..</w:t>
      </w:r>
      <w:r w:rsidR="006E3067">
        <w:rPr>
          <w:sz w:val="28"/>
          <w:szCs w:val="28"/>
          <w:lang w:val="kk-KZ"/>
        </w:rPr>
        <w:t>25</w:t>
      </w:r>
    </w:p>
    <w:p w:rsidR="00BC4CA3" w:rsidRPr="00BC4CA3" w:rsidRDefault="00BC4CA3" w:rsidP="00E37965">
      <w:pPr>
        <w:numPr>
          <w:ilvl w:val="0"/>
          <w:numId w:val="113"/>
        </w:numPr>
        <w:tabs>
          <w:tab w:val="left" w:pos="284"/>
          <w:tab w:val="left" w:pos="426"/>
        </w:tabs>
        <w:ind w:left="0" w:firstLine="0"/>
        <w:jc w:val="both"/>
        <w:rPr>
          <w:sz w:val="28"/>
          <w:szCs w:val="28"/>
          <w:lang w:val="kk-KZ"/>
        </w:rPr>
      </w:pPr>
      <w:r w:rsidRPr="00BC4CA3">
        <w:rPr>
          <w:sz w:val="28"/>
          <w:szCs w:val="28"/>
          <w:lang w:val="kk-KZ"/>
        </w:rPr>
        <w:t xml:space="preserve">  Тақырып. Саяси-экономикалық шешімдерді қабылдау механизмі</w:t>
      </w:r>
      <w:r>
        <w:rPr>
          <w:sz w:val="28"/>
          <w:szCs w:val="28"/>
          <w:lang w:val="kk-KZ"/>
        </w:rPr>
        <w:t>.........</w:t>
      </w:r>
      <w:r w:rsidR="007467F7">
        <w:rPr>
          <w:sz w:val="28"/>
          <w:szCs w:val="28"/>
          <w:lang w:val="kk-KZ"/>
        </w:rPr>
        <w:t>..33</w:t>
      </w:r>
    </w:p>
    <w:p w:rsidR="00BC4CA3" w:rsidRDefault="00BC4CA3" w:rsidP="00E37965">
      <w:pPr>
        <w:numPr>
          <w:ilvl w:val="0"/>
          <w:numId w:val="113"/>
        </w:numPr>
        <w:tabs>
          <w:tab w:val="left" w:pos="284"/>
          <w:tab w:val="left" w:pos="426"/>
          <w:tab w:val="left" w:pos="1230"/>
        </w:tabs>
        <w:ind w:left="0" w:firstLine="0"/>
        <w:jc w:val="both"/>
        <w:rPr>
          <w:sz w:val="28"/>
          <w:szCs w:val="28"/>
          <w:lang w:val="kk-KZ"/>
        </w:rPr>
      </w:pPr>
      <w:r w:rsidRPr="00BC4CA3">
        <w:rPr>
          <w:sz w:val="28"/>
          <w:szCs w:val="28"/>
          <w:lang w:val="kk-KZ"/>
        </w:rPr>
        <w:t xml:space="preserve">  Тақырып.</w:t>
      </w:r>
      <w:r w:rsidRPr="00BC4CA3">
        <w:rPr>
          <w:i/>
          <w:sz w:val="28"/>
          <w:szCs w:val="28"/>
          <w:lang w:val="kk-KZ"/>
        </w:rPr>
        <w:t xml:space="preserve"> </w:t>
      </w:r>
      <w:r w:rsidRPr="00BC4CA3">
        <w:rPr>
          <w:sz w:val="28"/>
          <w:szCs w:val="28"/>
          <w:lang w:val="kk-KZ"/>
        </w:rPr>
        <w:t>Мемлекет пен оның институттарының бәсекелестік нарық механизмін қалыптастырудағы орны</w:t>
      </w:r>
      <w:r>
        <w:rPr>
          <w:sz w:val="28"/>
          <w:szCs w:val="28"/>
          <w:lang w:val="kk-KZ"/>
        </w:rPr>
        <w:t>................................................................</w:t>
      </w:r>
      <w:r w:rsidR="007467F7">
        <w:rPr>
          <w:sz w:val="28"/>
          <w:szCs w:val="28"/>
          <w:lang w:val="kk-KZ"/>
        </w:rPr>
        <w:t>..43</w:t>
      </w:r>
    </w:p>
    <w:p w:rsidR="00466DC7" w:rsidRPr="00466DC7" w:rsidRDefault="00466DC7" w:rsidP="00466DC7">
      <w:pPr>
        <w:rPr>
          <w:sz w:val="28"/>
          <w:szCs w:val="28"/>
          <w:lang w:val="kk-KZ"/>
        </w:rPr>
      </w:pPr>
      <w:r w:rsidRPr="00466DC7">
        <w:rPr>
          <w:sz w:val="28"/>
          <w:szCs w:val="28"/>
          <w:lang w:val="kk-KZ"/>
        </w:rPr>
        <w:t>Тарау 2.  Мемлекеттің макроэкономикалық саясаты</w:t>
      </w:r>
    </w:p>
    <w:p w:rsidR="00BC4CA3" w:rsidRPr="00BC4CA3" w:rsidRDefault="00BC4CA3" w:rsidP="00E37965">
      <w:pPr>
        <w:numPr>
          <w:ilvl w:val="0"/>
          <w:numId w:val="113"/>
        </w:numPr>
        <w:tabs>
          <w:tab w:val="left" w:pos="284"/>
          <w:tab w:val="left" w:pos="426"/>
        </w:tabs>
        <w:ind w:left="0" w:firstLine="0"/>
        <w:jc w:val="both"/>
        <w:rPr>
          <w:sz w:val="28"/>
          <w:szCs w:val="28"/>
          <w:lang w:val="kk-KZ"/>
        </w:rPr>
      </w:pPr>
      <w:r w:rsidRPr="00BC4CA3">
        <w:rPr>
          <w:sz w:val="28"/>
          <w:szCs w:val="28"/>
          <w:lang w:val="kk-KZ"/>
        </w:rPr>
        <w:t xml:space="preserve">  Тақырып. Жалпы экономикалық саясат құралдарының сипаттамасы</w:t>
      </w:r>
      <w:r>
        <w:rPr>
          <w:sz w:val="28"/>
          <w:szCs w:val="28"/>
          <w:lang w:val="kk-KZ"/>
        </w:rPr>
        <w:t>....</w:t>
      </w:r>
      <w:r w:rsidR="007467F7">
        <w:rPr>
          <w:sz w:val="28"/>
          <w:szCs w:val="28"/>
          <w:lang w:val="kk-KZ"/>
        </w:rPr>
        <w:t>...55</w:t>
      </w:r>
    </w:p>
    <w:p w:rsidR="00BC4CA3" w:rsidRPr="00BC4CA3" w:rsidRDefault="00BC4CA3" w:rsidP="00E37965">
      <w:pPr>
        <w:numPr>
          <w:ilvl w:val="0"/>
          <w:numId w:val="113"/>
        </w:numPr>
        <w:tabs>
          <w:tab w:val="left" w:pos="284"/>
          <w:tab w:val="left" w:pos="426"/>
        </w:tabs>
        <w:ind w:left="0" w:firstLine="0"/>
        <w:jc w:val="both"/>
        <w:rPr>
          <w:sz w:val="28"/>
          <w:szCs w:val="28"/>
          <w:lang w:val="kk-KZ"/>
        </w:rPr>
      </w:pPr>
      <w:r w:rsidRPr="00BC4CA3">
        <w:rPr>
          <w:sz w:val="28"/>
          <w:szCs w:val="28"/>
          <w:lang w:val="kk-KZ"/>
        </w:rPr>
        <w:t xml:space="preserve">  Тақырып. Ақша-несие (монетарлық) саясаты</w:t>
      </w:r>
      <w:r>
        <w:rPr>
          <w:sz w:val="28"/>
          <w:szCs w:val="28"/>
          <w:lang w:val="kk-KZ"/>
        </w:rPr>
        <w:t>...........................................</w:t>
      </w:r>
      <w:r w:rsidR="007467F7">
        <w:rPr>
          <w:sz w:val="28"/>
          <w:szCs w:val="28"/>
          <w:lang w:val="kk-KZ"/>
        </w:rPr>
        <w:t>...62</w:t>
      </w:r>
    </w:p>
    <w:p w:rsidR="00BC4CA3" w:rsidRPr="00BC4CA3" w:rsidRDefault="00BC4CA3" w:rsidP="00E37965">
      <w:pPr>
        <w:numPr>
          <w:ilvl w:val="0"/>
          <w:numId w:val="113"/>
        </w:numPr>
        <w:tabs>
          <w:tab w:val="left" w:pos="284"/>
          <w:tab w:val="left" w:pos="426"/>
        </w:tabs>
        <w:ind w:left="0" w:firstLine="0"/>
        <w:jc w:val="both"/>
        <w:rPr>
          <w:sz w:val="28"/>
          <w:szCs w:val="28"/>
          <w:lang w:val="kk-KZ"/>
        </w:rPr>
      </w:pPr>
      <w:r w:rsidRPr="00BC4CA3">
        <w:rPr>
          <w:sz w:val="28"/>
          <w:szCs w:val="28"/>
          <w:lang w:val="kk-KZ"/>
        </w:rPr>
        <w:t xml:space="preserve">  Тақырып.  Бюджет-салық (фискалдық) саясаты</w:t>
      </w:r>
      <w:r>
        <w:rPr>
          <w:sz w:val="28"/>
          <w:szCs w:val="28"/>
          <w:lang w:val="kk-KZ"/>
        </w:rPr>
        <w:t>........................................</w:t>
      </w:r>
      <w:r w:rsidR="007467F7">
        <w:rPr>
          <w:sz w:val="28"/>
          <w:szCs w:val="28"/>
          <w:lang w:val="kk-KZ"/>
        </w:rPr>
        <w:t>..70</w:t>
      </w:r>
    </w:p>
    <w:p w:rsidR="00BC4CA3" w:rsidRPr="00BC4CA3" w:rsidRDefault="00BC4CA3" w:rsidP="00E37965">
      <w:pPr>
        <w:numPr>
          <w:ilvl w:val="0"/>
          <w:numId w:val="113"/>
        </w:numPr>
        <w:tabs>
          <w:tab w:val="left" w:pos="0"/>
          <w:tab w:val="left" w:pos="284"/>
          <w:tab w:val="left" w:pos="426"/>
        </w:tabs>
        <w:ind w:left="0" w:firstLine="0"/>
        <w:jc w:val="both"/>
        <w:rPr>
          <w:sz w:val="28"/>
          <w:szCs w:val="28"/>
          <w:lang w:val="kk-KZ"/>
        </w:rPr>
      </w:pPr>
      <w:r w:rsidRPr="00BC4CA3">
        <w:rPr>
          <w:sz w:val="28"/>
          <w:szCs w:val="28"/>
          <w:lang w:val="kk-KZ"/>
        </w:rPr>
        <w:t>Тақырып.  Қоғамдық еңбек бөлініс нысандары және экономикалық саясаттың бағыттары</w:t>
      </w:r>
      <w:r>
        <w:rPr>
          <w:sz w:val="28"/>
          <w:szCs w:val="28"/>
          <w:lang w:val="kk-KZ"/>
        </w:rPr>
        <w:t>.........................................................................................</w:t>
      </w:r>
      <w:r w:rsidR="007467F7">
        <w:rPr>
          <w:sz w:val="28"/>
          <w:szCs w:val="28"/>
          <w:lang w:val="kk-KZ"/>
        </w:rPr>
        <w:t>....79</w:t>
      </w:r>
    </w:p>
    <w:p w:rsidR="00BC4CA3" w:rsidRPr="00BC4CA3" w:rsidRDefault="00BC4CA3" w:rsidP="00E37965">
      <w:pPr>
        <w:numPr>
          <w:ilvl w:val="0"/>
          <w:numId w:val="113"/>
        </w:numPr>
        <w:tabs>
          <w:tab w:val="left" w:pos="0"/>
          <w:tab w:val="left" w:pos="284"/>
          <w:tab w:val="left" w:pos="426"/>
          <w:tab w:val="left" w:pos="567"/>
        </w:tabs>
        <w:ind w:left="0" w:firstLine="0"/>
        <w:jc w:val="both"/>
        <w:rPr>
          <w:sz w:val="28"/>
          <w:szCs w:val="28"/>
          <w:lang w:val="kk-KZ"/>
        </w:rPr>
      </w:pPr>
      <w:r w:rsidRPr="00BC4CA3">
        <w:rPr>
          <w:sz w:val="28"/>
          <w:szCs w:val="28"/>
          <w:lang w:val="kk-KZ"/>
        </w:rPr>
        <w:t>Тақырып. Мемлекеттің әлеуметтік саясаты</w:t>
      </w:r>
      <w:r>
        <w:rPr>
          <w:sz w:val="28"/>
          <w:szCs w:val="28"/>
          <w:lang w:val="kk-KZ"/>
        </w:rPr>
        <w:t>.............................................</w:t>
      </w:r>
      <w:r w:rsidR="007467F7">
        <w:rPr>
          <w:sz w:val="28"/>
          <w:szCs w:val="28"/>
          <w:lang w:val="kk-KZ"/>
        </w:rPr>
        <w:t>..10</w:t>
      </w:r>
      <w:r w:rsidR="00D9191C">
        <w:rPr>
          <w:sz w:val="28"/>
          <w:szCs w:val="28"/>
          <w:lang w:val="kk-KZ"/>
        </w:rPr>
        <w:t>6</w:t>
      </w:r>
    </w:p>
    <w:p w:rsidR="00BC4CA3" w:rsidRDefault="00BC4CA3" w:rsidP="00E37965">
      <w:pPr>
        <w:numPr>
          <w:ilvl w:val="0"/>
          <w:numId w:val="113"/>
        </w:numPr>
        <w:tabs>
          <w:tab w:val="left" w:pos="0"/>
          <w:tab w:val="left" w:pos="284"/>
          <w:tab w:val="left" w:pos="426"/>
        </w:tabs>
        <w:ind w:left="0" w:firstLine="0"/>
        <w:jc w:val="both"/>
        <w:rPr>
          <w:sz w:val="28"/>
          <w:szCs w:val="28"/>
          <w:lang w:val="kk-KZ"/>
        </w:rPr>
      </w:pPr>
      <w:r w:rsidRPr="00BC4CA3">
        <w:rPr>
          <w:sz w:val="28"/>
          <w:szCs w:val="28"/>
          <w:lang w:val="kk-KZ"/>
        </w:rPr>
        <w:t>Тақырып.</w:t>
      </w:r>
      <w:r w:rsidRPr="00BC4CA3">
        <w:rPr>
          <w:i/>
          <w:sz w:val="28"/>
          <w:szCs w:val="28"/>
          <w:lang w:val="kk-KZ"/>
        </w:rPr>
        <w:t xml:space="preserve"> </w:t>
      </w:r>
      <w:r w:rsidRPr="00BC4CA3">
        <w:rPr>
          <w:sz w:val="28"/>
          <w:szCs w:val="28"/>
          <w:lang w:val="kk-KZ"/>
        </w:rPr>
        <w:t>Экологиялық саясат</w:t>
      </w:r>
      <w:r>
        <w:rPr>
          <w:sz w:val="28"/>
          <w:szCs w:val="28"/>
          <w:lang w:val="kk-KZ"/>
        </w:rPr>
        <w:t>...................................................................</w:t>
      </w:r>
      <w:r w:rsidR="007467F7">
        <w:rPr>
          <w:sz w:val="28"/>
          <w:szCs w:val="28"/>
          <w:lang w:val="kk-KZ"/>
        </w:rPr>
        <w:t>..11</w:t>
      </w:r>
      <w:r w:rsidR="00D9191C">
        <w:rPr>
          <w:sz w:val="28"/>
          <w:szCs w:val="28"/>
          <w:lang w:val="kk-KZ"/>
        </w:rPr>
        <w:t>4</w:t>
      </w:r>
    </w:p>
    <w:p w:rsidR="007467F7" w:rsidRPr="007467F7" w:rsidRDefault="007467F7" w:rsidP="00E37965">
      <w:pPr>
        <w:shd w:val="clear" w:color="auto" w:fill="FFFFFF"/>
        <w:jc w:val="both"/>
        <w:rPr>
          <w:sz w:val="28"/>
          <w:szCs w:val="28"/>
          <w:lang w:val="kk-KZ"/>
        </w:rPr>
      </w:pPr>
      <w:r w:rsidRPr="007467F7">
        <w:rPr>
          <w:sz w:val="28"/>
          <w:szCs w:val="28"/>
          <w:lang w:val="kk-KZ"/>
        </w:rPr>
        <w:t>Қолданылған әдебиеттер тізімі</w:t>
      </w:r>
      <w:r>
        <w:rPr>
          <w:sz w:val="28"/>
          <w:szCs w:val="28"/>
          <w:lang w:val="kk-KZ"/>
        </w:rPr>
        <w:t>..........................................................................1</w:t>
      </w:r>
      <w:r w:rsidR="00D9191C">
        <w:rPr>
          <w:sz w:val="28"/>
          <w:szCs w:val="28"/>
          <w:lang w:val="kk-KZ"/>
        </w:rPr>
        <w:t>19</w:t>
      </w:r>
    </w:p>
    <w:p w:rsidR="007467F7" w:rsidRPr="00BC4CA3" w:rsidRDefault="007467F7" w:rsidP="00E37965">
      <w:pPr>
        <w:tabs>
          <w:tab w:val="left" w:pos="0"/>
          <w:tab w:val="left" w:pos="284"/>
          <w:tab w:val="left" w:pos="426"/>
        </w:tabs>
        <w:jc w:val="both"/>
        <w:rPr>
          <w:sz w:val="28"/>
          <w:szCs w:val="28"/>
          <w:lang w:val="kk-KZ"/>
        </w:rPr>
      </w:pPr>
    </w:p>
    <w:p w:rsidR="00BC4CA3" w:rsidRPr="00BC4CA3" w:rsidRDefault="00BC4CA3" w:rsidP="007467F7">
      <w:pPr>
        <w:tabs>
          <w:tab w:val="left" w:pos="426"/>
        </w:tabs>
        <w:autoSpaceDE w:val="0"/>
        <w:autoSpaceDN w:val="0"/>
        <w:adjustRightInd w:val="0"/>
        <w:jc w:val="both"/>
        <w:rPr>
          <w:sz w:val="28"/>
          <w:szCs w:val="28"/>
          <w:lang w:val="kk-KZ"/>
        </w:rPr>
      </w:pPr>
    </w:p>
    <w:p w:rsidR="00BC4CA3" w:rsidRDefault="00BC4CA3"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176144" w:rsidRDefault="00176144" w:rsidP="009C0B74">
      <w:pPr>
        <w:autoSpaceDE w:val="0"/>
        <w:autoSpaceDN w:val="0"/>
        <w:adjustRightInd w:val="0"/>
        <w:jc w:val="center"/>
        <w:rPr>
          <w:b/>
          <w:sz w:val="28"/>
          <w:szCs w:val="28"/>
          <w:lang w:val="kk-KZ"/>
        </w:rPr>
      </w:pPr>
    </w:p>
    <w:p w:rsidR="00466DC7" w:rsidRDefault="00466DC7" w:rsidP="009C0B74">
      <w:pPr>
        <w:autoSpaceDE w:val="0"/>
        <w:autoSpaceDN w:val="0"/>
        <w:adjustRightInd w:val="0"/>
        <w:jc w:val="center"/>
        <w:rPr>
          <w:b/>
          <w:sz w:val="28"/>
          <w:szCs w:val="28"/>
          <w:lang w:val="kk-KZ"/>
        </w:rPr>
      </w:pPr>
    </w:p>
    <w:p w:rsidR="00466DC7" w:rsidRDefault="00466DC7" w:rsidP="009C0B74">
      <w:pPr>
        <w:autoSpaceDE w:val="0"/>
        <w:autoSpaceDN w:val="0"/>
        <w:adjustRightInd w:val="0"/>
        <w:jc w:val="center"/>
        <w:rPr>
          <w:b/>
          <w:sz w:val="28"/>
          <w:szCs w:val="28"/>
          <w:lang w:val="kk-KZ"/>
        </w:rPr>
      </w:pPr>
      <w:r>
        <w:rPr>
          <w:b/>
          <w:noProof/>
          <w:sz w:val="28"/>
          <w:szCs w:val="28"/>
        </w:rPr>
        <w:pict>
          <v:rect id="_x0000_s1294" style="position:absolute;left:0;text-align:left;margin-left:213.45pt;margin-top:16.75pt;width:45.1pt;height:12.35pt;z-index:251784192" stroked="f"/>
        </w:pict>
      </w:r>
    </w:p>
    <w:p w:rsidR="00176144" w:rsidRDefault="00176144" w:rsidP="009C0B74">
      <w:pPr>
        <w:autoSpaceDE w:val="0"/>
        <w:autoSpaceDN w:val="0"/>
        <w:adjustRightInd w:val="0"/>
        <w:jc w:val="center"/>
        <w:rPr>
          <w:b/>
          <w:sz w:val="28"/>
          <w:szCs w:val="28"/>
          <w:lang w:val="kk-KZ"/>
        </w:rPr>
      </w:pPr>
    </w:p>
    <w:p w:rsidR="009C0B74" w:rsidRPr="009C0B74" w:rsidRDefault="009C0B74" w:rsidP="009C0B74">
      <w:pPr>
        <w:autoSpaceDE w:val="0"/>
        <w:autoSpaceDN w:val="0"/>
        <w:adjustRightInd w:val="0"/>
        <w:jc w:val="center"/>
        <w:rPr>
          <w:b/>
          <w:sz w:val="28"/>
          <w:szCs w:val="28"/>
        </w:rPr>
      </w:pPr>
      <w:r w:rsidRPr="009C0B74">
        <w:rPr>
          <w:b/>
          <w:sz w:val="28"/>
          <w:szCs w:val="28"/>
        </w:rPr>
        <w:t>Кіріспе</w:t>
      </w:r>
    </w:p>
    <w:p w:rsidR="00421E6E" w:rsidRPr="00421E6E" w:rsidRDefault="00421E6E" w:rsidP="00421E6E">
      <w:pPr>
        <w:tabs>
          <w:tab w:val="left" w:pos="2900"/>
        </w:tabs>
        <w:jc w:val="both"/>
        <w:rPr>
          <w:b/>
          <w:bCs/>
          <w:sz w:val="28"/>
          <w:szCs w:val="28"/>
          <w:lang w:val="kk-KZ"/>
        </w:rPr>
      </w:pPr>
      <w:r w:rsidRPr="00421E6E">
        <w:rPr>
          <w:sz w:val="28"/>
          <w:szCs w:val="28"/>
          <w:lang w:val="kk-KZ"/>
        </w:rPr>
        <w:t xml:space="preserve">           «Экономикалық саясат» пәні жаһандану жағдайында экономиканың қазіргі моделдердің даму тенденциялары мен заңдылықтарын оқытуда маңызды құрамдас бөлік болып табылады. Бұл пән   5В050600 - «Экономика»,  5В050700 - «Менеджмент»,  5В051000 - «Мемлекттік және жергілікті басқару»  мамандығының студенттері үшін Қазақстан Республикасында және басқа елдерде жаһандану жағдайында болып жатқан саяси және әлеуметтік-экономикалық өзгерістер жөнінде логикалық ұғымдар қалыптастыруға мүмкіндік береді.</w:t>
      </w:r>
    </w:p>
    <w:p w:rsidR="00421E6E" w:rsidRPr="00421E6E" w:rsidRDefault="00421E6E" w:rsidP="00421E6E">
      <w:pPr>
        <w:pStyle w:val="1"/>
        <w:spacing w:before="0" w:after="0"/>
        <w:ind w:firstLine="708"/>
        <w:jc w:val="both"/>
        <w:rPr>
          <w:rFonts w:ascii="Times New Roman" w:hAnsi="Times New Roman" w:cs="Times New Roman"/>
          <w:b w:val="0"/>
          <w:sz w:val="28"/>
          <w:szCs w:val="28"/>
          <w:lang w:val="kk-KZ"/>
        </w:rPr>
      </w:pPr>
      <w:r w:rsidRPr="00421E6E">
        <w:rPr>
          <w:rFonts w:ascii="Times New Roman" w:hAnsi="Times New Roman" w:cs="Times New Roman"/>
          <w:b w:val="0"/>
          <w:sz w:val="28"/>
          <w:szCs w:val="28"/>
          <w:lang w:val="kk-KZ"/>
        </w:rPr>
        <w:t>Пәннің  басты мақсаты – болашақ мамандарды қазіргі қоғам өмірінің экономикалық проблемаларымен таныстыру, олардың мемлекетіміздің экономикалық саясатын жасауға және оны жүзеге асыруға белсене қатынасу қабілеттігін дамыту. Осы мақсатта студенттерге нақты білім беру және экономикалық заңдар мен категориялардың іс-әрекетін жаһандық мәселелерді шешуге пайдалана алатын, болашақтағы және ағымдағы экономикалық ситуацияларды бағалай білетін өз еркімен шешімдер қабылдай алатын жоғары квалификациалы фундаменталды мамандар дайындау</w:t>
      </w:r>
    </w:p>
    <w:p w:rsidR="00421E6E" w:rsidRPr="00421E6E" w:rsidRDefault="00421E6E" w:rsidP="00421E6E">
      <w:pPr>
        <w:pStyle w:val="1"/>
        <w:spacing w:before="0" w:after="0"/>
        <w:ind w:firstLine="708"/>
        <w:jc w:val="both"/>
        <w:rPr>
          <w:rFonts w:ascii="Times New Roman" w:hAnsi="Times New Roman" w:cs="Times New Roman"/>
          <w:b w:val="0"/>
          <w:sz w:val="28"/>
          <w:szCs w:val="28"/>
          <w:lang w:val="kk-KZ"/>
        </w:rPr>
      </w:pPr>
      <w:r w:rsidRPr="00421E6E">
        <w:rPr>
          <w:rFonts w:ascii="Times New Roman" w:hAnsi="Times New Roman" w:cs="Times New Roman"/>
          <w:b w:val="0"/>
          <w:sz w:val="28"/>
          <w:szCs w:val="28"/>
          <w:lang w:val="kk-KZ"/>
        </w:rPr>
        <w:t>Пəннің міндеттері</w:t>
      </w:r>
      <w:r>
        <w:rPr>
          <w:rFonts w:ascii="Times New Roman" w:hAnsi="Times New Roman" w:cs="Times New Roman"/>
          <w:b w:val="0"/>
          <w:bCs w:val="0"/>
          <w:sz w:val="28"/>
          <w:szCs w:val="28"/>
          <w:lang w:val="kk-KZ"/>
        </w:rPr>
        <w:t xml:space="preserve">не </w:t>
      </w:r>
      <w:r w:rsidRPr="00421E6E">
        <w:rPr>
          <w:rFonts w:ascii="Times New Roman" w:hAnsi="Times New Roman" w:cs="Times New Roman"/>
          <w:b w:val="0"/>
          <w:sz w:val="28"/>
          <w:szCs w:val="28"/>
          <w:lang w:val="kk-KZ"/>
        </w:rPr>
        <w:t>экономикалық саясат</w:t>
      </w:r>
      <w:r>
        <w:rPr>
          <w:rFonts w:ascii="Times New Roman" w:hAnsi="Times New Roman" w:cs="Times New Roman"/>
          <w:b w:val="0"/>
          <w:sz w:val="28"/>
          <w:szCs w:val="28"/>
          <w:lang w:val="kk-KZ"/>
        </w:rPr>
        <w:t xml:space="preserve"> ұғымдарына анықтама беру; </w:t>
      </w:r>
      <w:r w:rsidRPr="00421E6E">
        <w:rPr>
          <w:rFonts w:ascii="Times New Roman" w:hAnsi="Times New Roman" w:cs="Times New Roman"/>
          <w:b w:val="0"/>
          <w:sz w:val="28"/>
          <w:szCs w:val="28"/>
          <w:lang w:val="kk-KZ"/>
        </w:rPr>
        <w:t>студенттерді талдау жасауға үйрету;</w:t>
      </w:r>
      <w:r>
        <w:rPr>
          <w:rFonts w:ascii="Times New Roman" w:hAnsi="Times New Roman" w:cs="Times New Roman"/>
          <w:b w:val="0"/>
          <w:sz w:val="28"/>
          <w:szCs w:val="28"/>
          <w:lang w:val="kk-KZ"/>
        </w:rPr>
        <w:t xml:space="preserve"> </w:t>
      </w:r>
      <w:r w:rsidRPr="00421E6E">
        <w:rPr>
          <w:rFonts w:ascii="Times New Roman" w:hAnsi="Times New Roman" w:cs="Times New Roman"/>
          <w:b w:val="0"/>
          <w:sz w:val="28"/>
          <w:szCs w:val="28"/>
          <w:lang w:val="kk-KZ"/>
        </w:rPr>
        <w:t>әлеуметтік-экономикалық білімге баулу;</w:t>
      </w:r>
      <w:r>
        <w:rPr>
          <w:rFonts w:ascii="Times New Roman" w:hAnsi="Times New Roman" w:cs="Times New Roman"/>
          <w:b w:val="0"/>
          <w:sz w:val="28"/>
          <w:szCs w:val="28"/>
          <w:lang w:val="kk-KZ"/>
        </w:rPr>
        <w:t xml:space="preserve"> </w:t>
      </w:r>
      <w:r w:rsidRPr="00421E6E">
        <w:rPr>
          <w:rFonts w:ascii="Times New Roman" w:hAnsi="Times New Roman" w:cs="Times New Roman"/>
          <w:b w:val="0"/>
          <w:sz w:val="28"/>
          <w:szCs w:val="28"/>
          <w:lang w:val="kk-KZ"/>
        </w:rPr>
        <w:t>өзгерістерге қоғамдық қолдау деңгейін анықтау;</w:t>
      </w:r>
      <w:r>
        <w:rPr>
          <w:rFonts w:ascii="Times New Roman" w:hAnsi="Times New Roman" w:cs="Times New Roman"/>
          <w:b w:val="0"/>
          <w:sz w:val="28"/>
          <w:szCs w:val="28"/>
          <w:lang w:val="kk-KZ"/>
        </w:rPr>
        <w:t xml:space="preserve"> </w:t>
      </w:r>
      <w:r w:rsidRPr="00421E6E">
        <w:rPr>
          <w:rFonts w:ascii="Times New Roman" w:hAnsi="Times New Roman" w:cs="Times New Roman"/>
          <w:b w:val="0"/>
          <w:sz w:val="28"/>
          <w:szCs w:val="28"/>
          <w:lang w:val="kk-KZ"/>
        </w:rPr>
        <w:t>Қазақстан Республикасындағы экономикалық өзгерістерге сипаттама беру;</w:t>
      </w:r>
      <w:r>
        <w:rPr>
          <w:rFonts w:ascii="Times New Roman" w:hAnsi="Times New Roman" w:cs="Times New Roman"/>
          <w:b w:val="0"/>
          <w:sz w:val="28"/>
          <w:szCs w:val="28"/>
          <w:lang w:val="kk-KZ"/>
        </w:rPr>
        <w:t xml:space="preserve"> </w:t>
      </w:r>
      <w:r w:rsidRPr="00421E6E">
        <w:rPr>
          <w:rFonts w:ascii="Times New Roman" w:hAnsi="Times New Roman" w:cs="Times New Roman"/>
          <w:b w:val="0"/>
          <w:sz w:val="28"/>
          <w:szCs w:val="28"/>
          <w:lang w:val="kk-KZ"/>
        </w:rPr>
        <w:t>Қазақстан даму моделд</w:t>
      </w:r>
      <w:r>
        <w:rPr>
          <w:rFonts w:ascii="Times New Roman" w:hAnsi="Times New Roman" w:cs="Times New Roman"/>
          <w:b w:val="0"/>
          <w:sz w:val="28"/>
          <w:szCs w:val="28"/>
          <w:lang w:val="kk-KZ"/>
        </w:rPr>
        <w:t xml:space="preserve">ерін негізгі бағыттарын бағалау және </w:t>
      </w:r>
      <w:r w:rsidRPr="00421E6E">
        <w:rPr>
          <w:rFonts w:ascii="Times New Roman" w:hAnsi="Times New Roman" w:cs="Times New Roman"/>
          <w:b w:val="0"/>
          <w:sz w:val="28"/>
          <w:szCs w:val="28"/>
          <w:lang w:val="kk-KZ"/>
        </w:rPr>
        <w:t>Қазақстан экономикасына жаһандану мен әлемдік қаржы-экономикалық дағдарыстың әсерін бағалау</w:t>
      </w:r>
      <w:r>
        <w:rPr>
          <w:rFonts w:ascii="Times New Roman" w:hAnsi="Times New Roman" w:cs="Times New Roman"/>
          <w:b w:val="0"/>
          <w:sz w:val="28"/>
          <w:szCs w:val="28"/>
          <w:lang w:val="kk-KZ"/>
        </w:rPr>
        <w:t xml:space="preserve"> жатады</w:t>
      </w:r>
      <w:r w:rsidRPr="00421E6E">
        <w:rPr>
          <w:rFonts w:ascii="Times New Roman" w:hAnsi="Times New Roman" w:cs="Times New Roman"/>
          <w:b w:val="0"/>
          <w:sz w:val="28"/>
          <w:szCs w:val="28"/>
          <w:lang w:val="kk-KZ"/>
        </w:rPr>
        <w:t xml:space="preserve">. </w:t>
      </w:r>
    </w:p>
    <w:p w:rsidR="00421E6E" w:rsidRPr="00421E6E" w:rsidRDefault="00421E6E" w:rsidP="00421E6E">
      <w:pPr>
        <w:autoSpaceDE w:val="0"/>
        <w:autoSpaceDN w:val="0"/>
        <w:adjustRightInd w:val="0"/>
        <w:jc w:val="both"/>
        <w:rPr>
          <w:sz w:val="28"/>
          <w:szCs w:val="28"/>
          <w:lang w:val="kk-KZ"/>
        </w:rPr>
      </w:pPr>
      <w:r w:rsidRPr="00421E6E">
        <w:rPr>
          <w:sz w:val="28"/>
          <w:szCs w:val="28"/>
          <w:lang w:val="kk-KZ"/>
        </w:rPr>
        <w:tab/>
        <w:t>«Экономикалық саясат» пәні студенттердің экономикалық теория негіздері, макроэкономика, халықаралық экономикалық қатынастар, Қазақстан Республикасының экономикасы, саясаттану, әлеуметтану және тарих пәндерінен алған білімдерін қолдану негізінде құрылып, жаһандану жағдайында экономикалық, әлеуметтік және саяси реформаларды бағалауға мүмкіндік береді.</w:t>
      </w:r>
    </w:p>
    <w:p w:rsidR="009C0B74" w:rsidRPr="006E3067" w:rsidRDefault="00421E6E" w:rsidP="00421E6E">
      <w:pPr>
        <w:autoSpaceDE w:val="0"/>
        <w:autoSpaceDN w:val="0"/>
        <w:adjustRightInd w:val="0"/>
        <w:jc w:val="both"/>
        <w:rPr>
          <w:sz w:val="28"/>
          <w:szCs w:val="28"/>
          <w:lang w:val="kk-KZ"/>
        </w:rPr>
      </w:pPr>
      <w:r w:rsidRPr="00421E6E">
        <w:rPr>
          <w:sz w:val="28"/>
          <w:szCs w:val="28"/>
          <w:lang w:val="kk-KZ"/>
        </w:rPr>
        <w:t xml:space="preserve"> </w:t>
      </w:r>
      <w:r w:rsidRPr="00421E6E">
        <w:rPr>
          <w:sz w:val="28"/>
          <w:szCs w:val="28"/>
          <w:lang w:val="kk-KZ"/>
        </w:rPr>
        <w:tab/>
      </w:r>
      <w:r w:rsidR="009C0B74" w:rsidRPr="006E3067">
        <w:rPr>
          <w:sz w:val="28"/>
          <w:szCs w:val="28"/>
          <w:lang w:val="kk-KZ"/>
        </w:rPr>
        <w:t>Экономикалық саясат - елдің т</w:t>
      </w:r>
      <w:r w:rsidR="0036430A" w:rsidRPr="00421E6E">
        <w:rPr>
          <w:sz w:val="28"/>
          <w:szCs w:val="28"/>
          <w:lang w:val="kk-KZ"/>
        </w:rPr>
        <w:t>ұ</w:t>
      </w:r>
      <w:r w:rsidR="0036430A" w:rsidRPr="006E3067">
        <w:rPr>
          <w:sz w:val="28"/>
          <w:szCs w:val="28"/>
          <w:lang w:val="kk-KZ"/>
        </w:rPr>
        <w:t>ра</w:t>
      </w:r>
      <w:r w:rsidR="0036430A" w:rsidRPr="00421E6E">
        <w:rPr>
          <w:sz w:val="28"/>
          <w:szCs w:val="28"/>
          <w:lang w:val="kk-KZ"/>
        </w:rPr>
        <w:t>қ</w:t>
      </w:r>
      <w:r w:rsidR="009C0B74" w:rsidRPr="006E3067">
        <w:rPr>
          <w:sz w:val="28"/>
          <w:szCs w:val="28"/>
          <w:lang w:val="kk-KZ"/>
        </w:rPr>
        <w:t xml:space="preserve">ты экономикалық өсуін, </w:t>
      </w:r>
      <w:r w:rsidR="0036430A" w:rsidRPr="006E3067">
        <w:rPr>
          <w:sz w:val="28"/>
          <w:szCs w:val="28"/>
          <w:lang w:val="kk-KZ"/>
        </w:rPr>
        <w:t xml:space="preserve">халыктың жоғары деңгейлі </w:t>
      </w:r>
      <w:r w:rsidR="0036430A" w:rsidRPr="00421E6E">
        <w:rPr>
          <w:sz w:val="28"/>
          <w:szCs w:val="28"/>
          <w:lang w:val="kk-KZ"/>
        </w:rPr>
        <w:t>ә</w:t>
      </w:r>
      <w:r w:rsidR="0036430A" w:rsidRPr="006E3067">
        <w:rPr>
          <w:sz w:val="28"/>
          <w:szCs w:val="28"/>
          <w:lang w:val="kk-KZ"/>
        </w:rPr>
        <w:t>л-ауха</w:t>
      </w:r>
      <w:r w:rsidR="0036430A" w:rsidRPr="00421E6E">
        <w:rPr>
          <w:sz w:val="28"/>
          <w:szCs w:val="28"/>
          <w:lang w:val="kk-KZ"/>
        </w:rPr>
        <w:t>тт</w:t>
      </w:r>
      <w:r w:rsidR="009C0B74" w:rsidRPr="006E3067">
        <w:rPr>
          <w:sz w:val="28"/>
          <w:szCs w:val="28"/>
          <w:lang w:val="kk-KZ"/>
        </w:rPr>
        <w:t>ылығ</w:t>
      </w:r>
      <w:r w:rsidR="0036430A" w:rsidRPr="00421E6E">
        <w:rPr>
          <w:sz w:val="28"/>
          <w:szCs w:val="28"/>
          <w:lang w:val="kk-KZ"/>
        </w:rPr>
        <w:t xml:space="preserve">ын </w:t>
      </w:r>
      <w:r w:rsidR="009C0B74" w:rsidRPr="006E3067">
        <w:rPr>
          <w:sz w:val="28"/>
          <w:szCs w:val="28"/>
          <w:lang w:val="kk-KZ"/>
        </w:rPr>
        <w:t xml:space="preserve"> қамтамасыз ететін </w:t>
      </w:r>
      <w:r w:rsidR="0036430A" w:rsidRPr="00421E6E">
        <w:rPr>
          <w:sz w:val="28"/>
          <w:szCs w:val="28"/>
          <w:lang w:val="kk-KZ"/>
        </w:rPr>
        <w:t>қ</w:t>
      </w:r>
      <w:r w:rsidR="009C0B74" w:rsidRPr="006E3067">
        <w:rPr>
          <w:sz w:val="28"/>
          <w:szCs w:val="28"/>
          <w:lang w:val="kk-KZ"/>
        </w:rPr>
        <w:t>о</w:t>
      </w:r>
      <w:r w:rsidR="0036430A" w:rsidRPr="00421E6E">
        <w:rPr>
          <w:sz w:val="28"/>
          <w:szCs w:val="28"/>
          <w:lang w:val="kk-KZ"/>
        </w:rPr>
        <w:t>ғ</w:t>
      </w:r>
      <w:r w:rsidR="009C0B74" w:rsidRPr="006E3067">
        <w:rPr>
          <w:sz w:val="28"/>
          <w:szCs w:val="28"/>
          <w:lang w:val="kk-KZ"/>
        </w:rPr>
        <w:t xml:space="preserve">амдық дамудың </w:t>
      </w:r>
      <w:r w:rsidR="0036430A" w:rsidRPr="00421E6E">
        <w:rPr>
          <w:sz w:val="28"/>
          <w:szCs w:val="28"/>
          <w:lang w:val="kk-KZ"/>
        </w:rPr>
        <w:t>ә</w:t>
      </w:r>
      <w:r w:rsidR="009C0B74" w:rsidRPr="006E3067">
        <w:rPr>
          <w:sz w:val="28"/>
          <w:szCs w:val="28"/>
          <w:lang w:val="kk-KZ"/>
        </w:rPr>
        <w:t>леуметтік-экономикалық үдерістерін</w:t>
      </w:r>
      <w:r w:rsidR="0036430A" w:rsidRPr="00421E6E">
        <w:rPr>
          <w:sz w:val="28"/>
          <w:szCs w:val="28"/>
          <w:lang w:val="kk-KZ"/>
        </w:rPr>
        <w:t xml:space="preserve"> </w:t>
      </w:r>
      <w:r w:rsidR="009C0B74" w:rsidRPr="006E3067">
        <w:rPr>
          <w:sz w:val="28"/>
          <w:szCs w:val="28"/>
          <w:lang w:val="kk-KZ"/>
        </w:rPr>
        <w:t>жүйелендіруге, жетіспеушіліктері мен кемшіліктерін түзетуге,</w:t>
      </w:r>
      <w:r w:rsidR="0036430A" w:rsidRPr="00421E6E">
        <w:rPr>
          <w:sz w:val="28"/>
          <w:szCs w:val="28"/>
          <w:lang w:val="kk-KZ"/>
        </w:rPr>
        <w:t xml:space="preserve"> </w:t>
      </w:r>
      <w:r w:rsidR="009C0B74" w:rsidRPr="006E3067">
        <w:rPr>
          <w:sz w:val="28"/>
          <w:szCs w:val="28"/>
          <w:lang w:val="kk-KZ"/>
        </w:rPr>
        <w:t>м</w:t>
      </w:r>
      <w:r w:rsidR="0036430A" w:rsidRPr="00421E6E">
        <w:rPr>
          <w:sz w:val="28"/>
          <w:szCs w:val="28"/>
          <w:lang w:val="kk-KZ"/>
        </w:rPr>
        <w:t>ә</w:t>
      </w:r>
      <w:r w:rsidR="009C0B74" w:rsidRPr="006E3067">
        <w:rPr>
          <w:sz w:val="28"/>
          <w:szCs w:val="28"/>
          <w:lang w:val="kk-KZ"/>
        </w:rPr>
        <w:t xml:space="preserve">селелерін шешуге, дамуын </w:t>
      </w:r>
      <w:r w:rsidR="0036430A" w:rsidRPr="00421E6E">
        <w:rPr>
          <w:sz w:val="28"/>
          <w:szCs w:val="28"/>
          <w:lang w:val="kk-KZ"/>
        </w:rPr>
        <w:t>қ</w:t>
      </w:r>
      <w:r w:rsidR="009C0B74" w:rsidRPr="006E3067">
        <w:rPr>
          <w:sz w:val="28"/>
          <w:szCs w:val="28"/>
          <w:lang w:val="kk-KZ"/>
        </w:rPr>
        <w:t>олдауға бағы</w:t>
      </w:r>
      <w:r w:rsidR="0036430A" w:rsidRPr="00421E6E">
        <w:rPr>
          <w:sz w:val="28"/>
          <w:szCs w:val="28"/>
          <w:lang w:val="kk-KZ"/>
        </w:rPr>
        <w:t>тт</w:t>
      </w:r>
      <w:r w:rsidR="009C0B74" w:rsidRPr="006E3067">
        <w:rPr>
          <w:sz w:val="28"/>
          <w:szCs w:val="28"/>
          <w:lang w:val="kk-KZ"/>
        </w:rPr>
        <w:t>алып мемлекеттік</w:t>
      </w:r>
      <w:r w:rsidR="0036430A" w:rsidRPr="00421E6E">
        <w:rPr>
          <w:sz w:val="28"/>
          <w:szCs w:val="28"/>
          <w:lang w:val="kk-KZ"/>
        </w:rPr>
        <w:t xml:space="preserve"> </w:t>
      </w:r>
      <w:r w:rsidR="009C0B74" w:rsidRPr="006E3067">
        <w:rPr>
          <w:sz w:val="28"/>
          <w:szCs w:val="28"/>
          <w:lang w:val="kk-KZ"/>
        </w:rPr>
        <w:t>органдармен даярланып, жүзеге асырылатын іс-шаралардың</w:t>
      </w:r>
      <w:r>
        <w:rPr>
          <w:sz w:val="28"/>
          <w:szCs w:val="28"/>
          <w:lang w:val="kk-KZ"/>
        </w:rPr>
        <w:t xml:space="preserve"> </w:t>
      </w:r>
      <w:r w:rsidR="009C0B74" w:rsidRPr="006E3067">
        <w:rPr>
          <w:sz w:val="28"/>
          <w:szCs w:val="28"/>
          <w:lang w:val="kk-KZ"/>
        </w:rPr>
        <w:t>жиынтығы. Кез-келген мемлекет әркез өзіні</w:t>
      </w:r>
      <w:r w:rsidR="0036430A" w:rsidRPr="00421E6E">
        <w:rPr>
          <w:sz w:val="28"/>
          <w:szCs w:val="28"/>
          <w:lang w:val="kk-KZ"/>
        </w:rPr>
        <w:t>ң</w:t>
      </w:r>
      <w:r w:rsidR="009C0B74" w:rsidRPr="006E3067">
        <w:rPr>
          <w:sz w:val="28"/>
          <w:szCs w:val="28"/>
          <w:lang w:val="kk-KZ"/>
        </w:rPr>
        <w:t xml:space="preserve"> даму стратегиясын</w:t>
      </w:r>
      <w:r w:rsidR="0036430A" w:rsidRPr="00421E6E">
        <w:rPr>
          <w:sz w:val="28"/>
          <w:szCs w:val="28"/>
          <w:lang w:val="kk-KZ"/>
        </w:rPr>
        <w:t xml:space="preserve"> </w:t>
      </w:r>
      <w:r w:rsidR="009C0B74" w:rsidRPr="006E3067">
        <w:rPr>
          <w:sz w:val="28"/>
          <w:szCs w:val="28"/>
          <w:lang w:val="kk-KZ"/>
        </w:rPr>
        <w:t>жүзеге ас</w:t>
      </w:r>
      <w:r w:rsidR="0036430A" w:rsidRPr="00421E6E">
        <w:rPr>
          <w:sz w:val="28"/>
          <w:szCs w:val="28"/>
          <w:lang w:val="kk-KZ"/>
        </w:rPr>
        <w:t>ыр</w:t>
      </w:r>
      <w:r w:rsidR="009C0B74" w:rsidRPr="006E3067">
        <w:rPr>
          <w:sz w:val="28"/>
          <w:szCs w:val="28"/>
          <w:lang w:val="kk-KZ"/>
        </w:rPr>
        <w:t>аты</w:t>
      </w:r>
      <w:r w:rsidR="0036430A" w:rsidRPr="00421E6E">
        <w:rPr>
          <w:sz w:val="28"/>
          <w:szCs w:val="28"/>
          <w:lang w:val="kk-KZ"/>
        </w:rPr>
        <w:t>н</w:t>
      </w:r>
      <w:r w:rsidR="009C0B74" w:rsidRPr="006E3067">
        <w:rPr>
          <w:sz w:val="28"/>
          <w:szCs w:val="28"/>
          <w:lang w:val="kk-KZ"/>
        </w:rPr>
        <w:t xml:space="preserve"> болса, осы мемлекеттің экономикалық саясаты сол</w:t>
      </w:r>
      <w:r w:rsidR="0036430A" w:rsidRPr="00421E6E">
        <w:rPr>
          <w:sz w:val="28"/>
          <w:szCs w:val="28"/>
          <w:lang w:val="kk-KZ"/>
        </w:rPr>
        <w:t xml:space="preserve"> </w:t>
      </w:r>
      <w:r w:rsidR="009C0B74" w:rsidRPr="006E3067">
        <w:rPr>
          <w:sz w:val="28"/>
          <w:szCs w:val="28"/>
          <w:lang w:val="kk-KZ"/>
        </w:rPr>
        <w:t>стратегияны жүзеге асырудағы кұралдар болып табылады.</w:t>
      </w:r>
      <w:r w:rsidR="0036430A" w:rsidRPr="00421E6E">
        <w:rPr>
          <w:sz w:val="28"/>
          <w:szCs w:val="28"/>
          <w:lang w:val="kk-KZ"/>
        </w:rPr>
        <w:t xml:space="preserve"> </w:t>
      </w:r>
    </w:p>
    <w:p w:rsidR="009C0B74" w:rsidRPr="006E3067" w:rsidRDefault="0036430A" w:rsidP="00421E6E">
      <w:pPr>
        <w:autoSpaceDE w:val="0"/>
        <w:autoSpaceDN w:val="0"/>
        <w:adjustRightInd w:val="0"/>
        <w:ind w:firstLine="708"/>
        <w:jc w:val="both"/>
        <w:rPr>
          <w:sz w:val="28"/>
          <w:szCs w:val="28"/>
          <w:lang w:val="kk-KZ"/>
        </w:rPr>
      </w:pPr>
      <w:r w:rsidRPr="00421E6E">
        <w:rPr>
          <w:sz w:val="28"/>
          <w:szCs w:val="28"/>
          <w:lang w:val="kk-KZ"/>
        </w:rPr>
        <w:t>Дәріс жинағы</w:t>
      </w:r>
      <w:r w:rsidR="009C0B74" w:rsidRPr="006E3067">
        <w:rPr>
          <w:sz w:val="28"/>
          <w:szCs w:val="28"/>
          <w:lang w:val="kk-KZ"/>
        </w:rPr>
        <w:t xml:space="preserve"> мемлекетт</w:t>
      </w:r>
      <w:r w:rsidRPr="00421E6E">
        <w:rPr>
          <w:sz w:val="28"/>
          <w:szCs w:val="28"/>
          <w:lang w:val="kk-KZ"/>
        </w:rPr>
        <w:t>ің</w:t>
      </w:r>
      <w:r w:rsidR="009C0B74" w:rsidRPr="006E3067">
        <w:rPr>
          <w:sz w:val="28"/>
          <w:szCs w:val="28"/>
          <w:lang w:val="kk-KZ"/>
        </w:rPr>
        <w:t xml:space="preserve"> экономикалық саясатының м</w:t>
      </w:r>
      <w:r w:rsidRPr="00421E6E">
        <w:rPr>
          <w:sz w:val="28"/>
          <w:szCs w:val="28"/>
          <w:lang w:val="kk-KZ"/>
        </w:rPr>
        <w:t>ә</w:t>
      </w:r>
      <w:r w:rsidR="009C0B74" w:rsidRPr="006E3067">
        <w:rPr>
          <w:sz w:val="28"/>
          <w:szCs w:val="28"/>
          <w:lang w:val="kk-KZ"/>
        </w:rPr>
        <w:t>нін аша</w:t>
      </w:r>
      <w:r w:rsidRPr="00421E6E">
        <w:rPr>
          <w:sz w:val="28"/>
          <w:szCs w:val="28"/>
          <w:lang w:val="kk-KZ"/>
        </w:rPr>
        <w:t xml:space="preserve"> </w:t>
      </w:r>
      <w:r w:rsidR="009C0B74" w:rsidRPr="006E3067">
        <w:rPr>
          <w:sz w:val="28"/>
          <w:szCs w:val="28"/>
          <w:lang w:val="kk-KZ"/>
        </w:rPr>
        <w:t>отырып, кұрылымын теоретикалық жан-жақ</w:t>
      </w:r>
      <w:r w:rsidRPr="00421E6E">
        <w:rPr>
          <w:sz w:val="28"/>
          <w:szCs w:val="28"/>
          <w:lang w:val="kk-KZ"/>
        </w:rPr>
        <w:t>т</w:t>
      </w:r>
      <w:r w:rsidR="009C0B74" w:rsidRPr="006E3067">
        <w:rPr>
          <w:sz w:val="28"/>
          <w:szCs w:val="28"/>
          <w:lang w:val="kk-KZ"/>
        </w:rPr>
        <w:t>ы негіздеуге, әзірленуі</w:t>
      </w:r>
      <w:r w:rsidRPr="00421E6E">
        <w:rPr>
          <w:sz w:val="28"/>
          <w:szCs w:val="28"/>
          <w:lang w:val="kk-KZ"/>
        </w:rPr>
        <w:t xml:space="preserve"> </w:t>
      </w:r>
      <w:r w:rsidR="009C0B74" w:rsidRPr="006E3067">
        <w:rPr>
          <w:sz w:val="28"/>
          <w:szCs w:val="28"/>
          <w:lang w:val="kk-KZ"/>
        </w:rPr>
        <w:t>мен жүзеге асырылуын</w:t>
      </w:r>
      <w:r w:rsidRPr="00421E6E">
        <w:rPr>
          <w:sz w:val="28"/>
          <w:szCs w:val="28"/>
          <w:lang w:val="kk-KZ"/>
        </w:rPr>
        <w:t xml:space="preserve">ың </w:t>
      </w:r>
      <w:r w:rsidR="009C0B74" w:rsidRPr="006E3067">
        <w:rPr>
          <w:sz w:val="28"/>
          <w:szCs w:val="28"/>
          <w:lang w:val="kk-KZ"/>
        </w:rPr>
        <w:t xml:space="preserve"> негізгі ұстанымдарын белгілеуге, күтілетін</w:t>
      </w:r>
      <w:r w:rsidRPr="00421E6E">
        <w:rPr>
          <w:sz w:val="28"/>
          <w:szCs w:val="28"/>
          <w:lang w:val="kk-KZ"/>
        </w:rPr>
        <w:t xml:space="preserve"> </w:t>
      </w:r>
      <w:r w:rsidR="009C0B74" w:rsidRPr="006E3067">
        <w:rPr>
          <w:sz w:val="28"/>
          <w:szCs w:val="28"/>
          <w:lang w:val="kk-KZ"/>
        </w:rPr>
        <w:t xml:space="preserve">нәтижелелерін </w:t>
      </w:r>
      <w:r w:rsidRPr="00421E6E">
        <w:rPr>
          <w:sz w:val="28"/>
          <w:szCs w:val="28"/>
          <w:lang w:val="kk-KZ"/>
        </w:rPr>
        <w:t>б</w:t>
      </w:r>
      <w:r w:rsidR="009C0B74" w:rsidRPr="006E3067">
        <w:rPr>
          <w:sz w:val="28"/>
          <w:szCs w:val="28"/>
          <w:lang w:val="kk-KZ"/>
        </w:rPr>
        <w:t>олжауға қажетті негізгі түсініктер мен ережелерді,</w:t>
      </w:r>
      <w:r w:rsidRPr="00421E6E">
        <w:rPr>
          <w:sz w:val="28"/>
          <w:szCs w:val="28"/>
          <w:lang w:val="kk-KZ"/>
        </w:rPr>
        <w:t xml:space="preserve"> </w:t>
      </w:r>
      <w:r w:rsidR="009C0B74" w:rsidRPr="006E3067">
        <w:rPr>
          <w:sz w:val="28"/>
          <w:szCs w:val="28"/>
          <w:lang w:val="kk-KZ"/>
        </w:rPr>
        <w:t>пайымдауларды өзіне қамтыған.</w:t>
      </w:r>
    </w:p>
    <w:p w:rsidR="008B7EA0" w:rsidRDefault="008B7EA0" w:rsidP="008B7EA0">
      <w:pPr>
        <w:autoSpaceDE w:val="0"/>
        <w:autoSpaceDN w:val="0"/>
        <w:adjustRightInd w:val="0"/>
        <w:rPr>
          <w:bCs/>
          <w:sz w:val="28"/>
          <w:szCs w:val="28"/>
          <w:lang w:val="kk-KZ"/>
        </w:rPr>
      </w:pPr>
    </w:p>
    <w:p w:rsidR="008B7EA0" w:rsidRPr="00142CF9" w:rsidRDefault="008B7EA0" w:rsidP="008B7EA0">
      <w:pPr>
        <w:autoSpaceDE w:val="0"/>
        <w:autoSpaceDN w:val="0"/>
        <w:adjustRightInd w:val="0"/>
        <w:jc w:val="center"/>
        <w:rPr>
          <w:b/>
          <w:snapToGrid w:val="0"/>
          <w:sz w:val="28"/>
          <w:szCs w:val="28"/>
          <w:lang w:val="kk-KZ"/>
        </w:rPr>
      </w:pPr>
      <w:r w:rsidRPr="00142CF9">
        <w:rPr>
          <w:b/>
          <w:snapToGrid w:val="0"/>
          <w:sz w:val="28"/>
          <w:szCs w:val="28"/>
          <w:lang w:val="kk-KZ"/>
        </w:rPr>
        <w:lastRenderedPageBreak/>
        <w:t>Модуль 1. Экономикалық саясаттың мәні</w:t>
      </w:r>
    </w:p>
    <w:p w:rsidR="008B7EA0" w:rsidRPr="00142CF9" w:rsidRDefault="008B7EA0" w:rsidP="008B7EA0">
      <w:pPr>
        <w:shd w:val="clear" w:color="auto" w:fill="FFFFFF"/>
        <w:tabs>
          <w:tab w:val="left" w:pos="180"/>
        </w:tabs>
        <w:jc w:val="center"/>
        <w:rPr>
          <w:b/>
          <w:sz w:val="28"/>
          <w:szCs w:val="28"/>
          <w:lang w:val="kk-KZ"/>
        </w:rPr>
      </w:pPr>
      <w:r>
        <w:rPr>
          <w:b/>
          <w:sz w:val="28"/>
          <w:szCs w:val="28"/>
          <w:lang w:val="kk-KZ"/>
        </w:rPr>
        <w:t>Т</w:t>
      </w:r>
      <w:r w:rsidRPr="00142CF9">
        <w:rPr>
          <w:b/>
          <w:sz w:val="28"/>
          <w:szCs w:val="28"/>
          <w:lang w:val="kk-KZ"/>
        </w:rPr>
        <w:t>ақырып</w:t>
      </w:r>
      <w:r>
        <w:rPr>
          <w:b/>
          <w:sz w:val="28"/>
          <w:szCs w:val="28"/>
          <w:lang w:val="kk-KZ"/>
        </w:rPr>
        <w:t xml:space="preserve"> </w:t>
      </w:r>
      <w:r w:rsidRPr="006E3067">
        <w:rPr>
          <w:b/>
          <w:sz w:val="28"/>
          <w:szCs w:val="28"/>
        </w:rPr>
        <w:t>1</w:t>
      </w:r>
      <w:r w:rsidRPr="00142CF9">
        <w:rPr>
          <w:b/>
          <w:sz w:val="28"/>
          <w:szCs w:val="28"/>
          <w:lang w:val="kk-KZ"/>
        </w:rPr>
        <w:t>.  Экономикалық саясаттың пәні, объектілері мен субъектілері</w:t>
      </w:r>
    </w:p>
    <w:p w:rsidR="008B7EA0" w:rsidRPr="007D50CF" w:rsidRDefault="008B7EA0" w:rsidP="008B7EA0">
      <w:pPr>
        <w:shd w:val="clear" w:color="auto" w:fill="FFFFFF"/>
        <w:tabs>
          <w:tab w:val="left" w:pos="180"/>
        </w:tabs>
        <w:rPr>
          <w:b/>
          <w:i/>
          <w:sz w:val="28"/>
          <w:szCs w:val="28"/>
          <w:lang w:val="kk-KZ"/>
        </w:rPr>
      </w:pPr>
      <w:r w:rsidRPr="00142CF9">
        <w:rPr>
          <w:sz w:val="28"/>
          <w:szCs w:val="28"/>
          <w:lang w:val="kk-KZ"/>
        </w:rPr>
        <w:t xml:space="preserve"> </w:t>
      </w:r>
      <w:r w:rsidRPr="007D50CF">
        <w:rPr>
          <w:b/>
          <w:i/>
          <w:sz w:val="28"/>
          <w:szCs w:val="28"/>
          <w:lang w:val="kk-KZ"/>
        </w:rPr>
        <w:t>Дәріс 1.</w:t>
      </w:r>
    </w:p>
    <w:p w:rsidR="008B7EA0" w:rsidRPr="00142CF9" w:rsidRDefault="008B7EA0" w:rsidP="008B7EA0">
      <w:pPr>
        <w:shd w:val="clear" w:color="auto" w:fill="FFFFFF"/>
        <w:tabs>
          <w:tab w:val="left" w:pos="180"/>
        </w:tabs>
        <w:rPr>
          <w:i/>
          <w:sz w:val="28"/>
          <w:szCs w:val="28"/>
          <w:lang w:val="kk-KZ"/>
        </w:rPr>
      </w:pPr>
      <w:r w:rsidRPr="00142CF9">
        <w:rPr>
          <w:i/>
          <w:sz w:val="28"/>
          <w:szCs w:val="28"/>
          <w:lang w:val="kk-KZ"/>
        </w:rPr>
        <w:t>1.Экономикалық саясаттың пәні.</w:t>
      </w:r>
    </w:p>
    <w:p w:rsidR="008B7EA0" w:rsidRPr="00142CF9" w:rsidRDefault="008B7EA0" w:rsidP="008B7EA0">
      <w:pPr>
        <w:shd w:val="clear" w:color="auto" w:fill="FFFFFF"/>
        <w:tabs>
          <w:tab w:val="left" w:pos="180"/>
        </w:tabs>
        <w:rPr>
          <w:i/>
          <w:sz w:val="28"/>
          <w:szCs w:val="28"/>
          <w:lang w:val="kk-KZ"/>
        </w:rPr>
      </w:pPr>
      <w:r w:rsidRPr="00142CF9">
        <w:rPr>
          <w:i/>
          <w:sz w:val="28"/>
          <w:szCs w:val="28"/>
          <w:lang w:val="kk-KZ"/>
        </w:rPr>
        <w:t xml:space="preserve"> 2.Экономикалық саяса</w:t>
      </w:r>
      <w:r w:rsidRPr="00B654E1">
        <w:rPr>
          <w:i/>
          <w:sz w:val="24"/>
          <w:szCs w:val="28"/>
          <w:lang w:val="kk-KZ"/>
        </w:rPr>
        <w:t>т</w:t>
      </w:r>
      <w:r w:rsidRPr="00142CF9">
        <w:rPr>
          <w:i/>
          <w:sz w:val="28"/>
          <w:szCs w:val="28"/>
          <w:lang w:val="kk-KZ"/>
        </w:rPr>
        <w:t>тың субъектілері.</w:t>
      </w:r>
    </w:p>
    <w:p w:rsidR="008B7EA0" w:rsidRPr="00142CF9" w:rsidRDefault="008B7EA0" w:rsidP="008B7EA0">
      <w:pPr>
        <w:autoSpaceDE w:val="0"/>
        <w:autoSpaceDN w:val="0"/>
        <w:adjustRightInd w:val="0"/>
        <w:rPr>
          <w:bCs/>
          <w:i/>
          <w:sz w:val="28"/>
          <w:szCs w:val="28"/>
          <w:lang w:val="kk-KZ"/>
        </w:rPr>
      </w:pPr>
      <w:r w:rsidRPr="00142CF9">
        <w:rPr>
          <w:i/>
          <w:sz w:val="28"/>
          <w:szCs w:val="28"/>
          <w:lang w:val="kk-KZ"/>
        </w:rPr>
        <w:t xml:space="preserve"> 3. Әртүрлі әлеуметтік-экономикалық топтардың мүдделері және олардың экономикалық саясатқа ықпал жасау механизмі. Экономикалық саясаттың принциптері.</w:t>
      </w:r>
    </w:p>
    <w:p w:rsidR="00AF6DD2" w:rsidRDefault="00AF6DD2" w:rsidP="00AF6DD2">
      <w:pPr>
        <w:shd w:val="clear" w:color="auto" w:fill="FFFFFF"/>
        <w:tabs>
          <w:tab w:val="left" w:pos="180"/>
        </w:tabs>
        <w:rPr>
          <w:i/>
          <w:sz w:val="28"/>
          <w:szCs w:val="28"/>
          <w:lang w:val="kk-KZ"/>
        </w:rPr>
      </w:pPr>
    </w:p>
    <w:p w:rsidR="008B7EA0" w:rsidRPr="00AF6DD2" w:rsidRDefault="00AF6DD2" w:rsidP="00AF6DD2">
      <w:pPr>
        <w:shd w:val="clear" w:color="auto" w:fill="FFFFFF"/>
        <w:tabs>
          <w:tab w:val="left" w:pos="180"/>
        </w:tabs>
        <w:jc w:val="center"/>
        <w:rPr>
          <w:rFonts w:eastAsiaTheme="minorHAnsi"/>
          <w:b/>
          <w:sz w:val="28"/>
          <w:szCs w:val="28"/>
          <w:lang w:val="kk-KZ" w:eastAsia="en-US"/>
        </w:rPr>
      </w:pPr>
      <w:r w:rsidRPr="00AF6DD2">
        <w:rPr>
          <w:b/>
          <w:sz w:val="28"/>
          <w:szCs w:val="28"/>
          <w:lang w:val="kk-KZ"/>
        </w:rPr>
        <w:t>1.Экономикалық саясаттың пәні.</w:t>
      </w:r>
    </w:p>
    <w:p w:rsidR="008B7EA0" w:rsidRPr="00142CF9" w:rsidRDefault="008B7EA0" w:rsidP="008B7EA0">
      <w:pPr>
        <w:shd w:val="clear" w:color="auto" w:fill="FFFFFF"/>
        <w:ind w:firstLine="708"/>
        <w:jc w:val="both"/>
        <w:rPr>
          <w:color w:val="252525"/>
          <w:sz w:val="28"/>
          <w:szCs w:val="28"/>
          <w:lang w:val="kk-KZ"/>
        </w:rPr>
      </w:pPr>
      <w:r w:rsidRPr="00142CF9">
        <w:rPr>
          <w:b/>
          <w:bCs/>
          <w:color w:val="252525"/>
          <w:sz w:val="28"/>
          <w:szCs w:val="28"/>
          <w:lang w:val="kk-KZ"/>
        </w:rPr>
        <w:t>Саясат</w:t>
      </w:r>
      <w:r w:rsidRPr="00142CF9">
        <w:rPr>
          <w:color w:val="252525"/>
          <w:sz w:val="28"/>
          <w:szCs w:val="28"/>
          <w:lang w:val="kk-KZ"/>
        </w:rPr>
        <w:t xml:space="preserve"> - </w:t>
      </w:r>
      <w:r w:rsidRPr="00466DC7">
        <w:rPr>
          <w:sz w:val="28"/>
          <w:szCs w:val="28"/>
          <w:lang w:val="kk-KZ"/>
        </w:rPr>
        <w:t>(</w:t>
      </w:r>
      <w:hyperlink r:id="rId8" w:tooltip="Грек тілі" w:history="1">
        <w:r w:rsidRPr="00466DC7">
          <w:rPr>
            <w:sz w:val="28"/>
            <w:szCs w:val="28"/>
            <w:lang w:val="kk-KZ"/>
          </w:rPr>
          <w:t>гр.</w:t>
        </w:r>
      </w:hyperlink>
      <w:r w:rsidRPr="00142CF9">
        <w:rPr>
          <w:color w:val="252525"/>
          <w:sz w:val="28"/>
          <w:szCs w:val="28"/>
          <w:lang w:val="kk-KZ"/>
        </w:rPr>
        <w:t> </w:t>
      </w:r>
      <w:r w:rsidRPr="00142CF9">
        <w:rPr>
          <w:i/>
          <w:iCs/>
          <w:color w:val="252525"/>
          <w:sz w:val="28"/>
          <w:szCs w:val="28"/>
          <w:lang w:val="el-GR"/>
        </w:rPr>
        <w:t>politika</w:t>
      </w:r>
      <w:r w:rsidRPr="00142CF9">
        <w:rPr>
          <w:color w:val="252525"/>
          <w:sz w:val="28"/>
          <w:szCs w:val="28"/>
          <w:lang w:val="kk-KZ"/>
        </w:rPr>
        <w:t> - мемлекетті басқару өнері) - алғашында мемлекеттік және қоғамдық істер немесе мемлекеттік басқару шеберлігі деген мағынаны білдірген. Кейін келе оның мағынасы кеңейді және мынаны білдіреді:</w:t>
      </w:r>
    </w:p>
    <w:p w:rsidR="008B7EA0" w:rsidRPr="00980FB4" w:rsidRDefault="008B7EA0" w:rsidP="003B0FB0">
      <w:pPr>
        <w:pStyle w:val="ac"/>
        <w:numPr>
          <w:ilvl w:val="0"/>
          <w:numId w:val="59"/>
        </w:numPr>
        <w:shd w:val="clear" w:color="auto" w:fill="FFFFFF"/>
        <w:jc w:val="both"/>
        <w:rPr>
          <w:color w:val="252525"/>
          <w:sz w:val="28"/>
          <w:szCs w:val="28"/>
          <w:lang w:val="kk-KZ"/>
        </w:rPr>
      </w:pPr>
      <w:r w:rsidRPr="00980FB4">
        <w:rPr>
          <w:color w:val="252525"/>
          <w:sz w:val="28"/>
          <w:szCs w:val="28"/>
          <w:lang w:val="kk-KZ"/>
        </w:rPr>
        <w:t>өз мүдделерін іске асыруға, қорғауға бағытталған және саяси билікті басып алуға, қолында ұстауға, оны пайдалануға тырысушылықпен байланысты мемлекеттер, топтар, ұлттар, үлкен әлеуметтік топтардың арасындағы қатынастар саласындағы азаматтар мен жеке адамдар билігінің мекеме, бірлестіктердің қызметі;</w:t>
      </w:r>
    </w:p>
    <w:p w:rsidR="008B7EA0" w:rsidRPr="00980FB4" w:rsidRDefault="008B7EA0" w:rsidP="003B0FB0">
      <w:pPr>
        <w:pStyle w:val="ac"/>
        <w:numPr>
          <w:ilvl w:val="0"/>
          <w:numId w:val="59"/>
        </w:numPr>
        <w:shd w:val="clear" w:color="auto" w:fill="FFFFFF"/>
        <w:jc w:val="both"/>
        <w:rPr>
          <w:color w:val="252525"/>
          <w:sz w:val="28"/>
          <w:szCs w:val="28"/>
          <w:lang w:val="kk-KZ"/>
        </w:rPr>
      </w:pPr>
      <w:r w:rsidRPr="00980FB4">
        <w:rPr>
          <w:color w:val="252525"/>
          <w:sz w:val="28"/>
          <w:szCs w:val="28"/>
          <w:lang w:val="kk-KZ"/>
        </w:rPr>
        <w:t>мемлекеттің істеріне қатынасу, оның қызметінің түрін, мақсат, мазмұнын, анықтау;</w:t>
      </w:r>
    </w:p>
    <w:p w:rsidR="008B7EA0" w:rsidRPr="00980FB4" w:rsidRDefault="008B7EA0" w:rsidP="003B0FB0">
      <w:pPr>
        <w:pStyle w:val="ac"/>
        <w:numPr>
          <w:ilvl w:val="0"/>
          <w:numId w:val="59"/>
        </w:numPr>
        <w:shd w:val="clear" w:color="auto" w:fill="FFFFFF"/>
        <w:jc w:val="both"/>
        <w:rPr>
          <w:color w:val="252525"/>
          <w:sz w:val="28"/>
          <w:szCs w:val="28"/>
          <w:lang w:val="kk-KZ"/>
        </w:rPr>
      </w:pPr>
      <w:r w:rsidRPr="00980FB4">
        <w:rPr>
          <w:color w:val="252525"/>
          <w:sz w:val="28"/>
          <w:szCs w:val="28"/>
          <w:lang w:val="kk-KZ"/>
        </w:rPr>
        <w:t>адамзат қоғамының даму тарихында бұл ұғым көбінесе шебер жасырылған басшылар мен оның сыбайластарының ниеттерін, мақсаттарын және амал-әрекеттерінің түрлерін білдіреді;</w:t>
      </w:r>
    </w:p>
    <w:p w:rsidR="008B7EA0" w:rsidRPr="00980FB4" w:rsidRDefault="008B7EA0" w:rsidP="003B0FB0">
      <w:pPr>
        <w:pStyle w:val="ac"/>
        <w:numPr>
          <w:ilvl w:val="0"/>
          <w:numId w:val="59"/>
        </w:numPr>
        <w:shd w:val="clear" w:color="auto" w:fill="FFFFFF"/>
        <w:jc w:val="both"/>
        <w:rPr>
          <w:color w:val="252525"/>
          <w:sz w:val="28"/>
          <w:szCs w:val="28"/>
          <w:lang w:val="kk-KZ"/>
        </w:rPr>
      </w:pPr>
      <w:r w:rsidRPr="00980FB4">
        <w:rPr>
          <w:color w:val="252525"/>
          <w:sz w:val="28"/>
          <w:szCs w:val="28"/>
          <w:lang w:val="kk-KZ"/>
        </w:rPr>
        <w:t>әдеттегі тілде - адамдардың өзара қатынастарында белгілі бір мақсатқа жетуге бағытталған іс- әрекеттің сипаты;</w:t>
      </w:r>
    </w:p>
    <w:p w:rsidR="008B7EA0" w:rsidRPr="00980FB4" w:rsidRDefault="008B7EA0" w:rsidP="003B0FB0">
      <w:pPr>
        <w:pStyle w:val="ac"/>
        <w:numPr>
          <w:ilvl w:val="0"/>
          <w:numId w:val="59"/>
        </w:numPr>
        <w:shd w:val="clear" w:color="auto" w:fill="FFFFFF"/>
        <w:jc w:val="both"/>
        <w:rPr>
          <w:color w:val="252525"/>
          <w:sz w:val="28"/>
          <w:szCs w:val="28"/>
          <w:lang w:val="kk-KZ"/>
        </w:rPr>
      </w:pPr>
      <w:r w:rsidRPr="00980FB4">
        <w:rPr>
          <w:color w:val="252525"/>
          <w:sz w:val="28"/>
          <w:szCs w:val="28"/>
          <w:lang w:val="kk-KZ"/>
        </w:rPr>
        <w:t>мемлекеттік және қоғамдық өмірдің күнделікті мәселелер немесе оқиғалар жиынтығы.</w:t>
      </w:r>
    </w:p>
    <w:p w:rsidR="008B7EA0" w:rsidRPr="006E3067" w:rsidRDefault="008B7EA0" w:rsidP="008B7EA0">
      <w:pPr>
        <w:ind w:firstLine="568"/>
        <w:jc w:val="both"/>
        <w:rPr>
          <w:rFonts w:eastAsiaTheme="minorHAnsi"/>
          <w:sz w:val="28"/>
          <w:szCs w:val="28"/>
          <w:lang w:val="kk-KZ" w:eastAsia="en-US"/>
        </w:rPr>
      </w:pPr>
      <w:r w:rsidRPr="00142CF9">
        <w:rPr>
          <w:b/>
          <w:bCs/>
          <w:color w:val="252525"/>
          <w:sz w:val="28"/>
          <w:szCs w:val="28"/>
          <w:shd w:val="clear" w:color="auto" w:fill="FFFFFF"/>
          <w:lang w:val="kk-KZ"/>
        </w:rPr>
        <w:t>Экономикалық саясат</w:t>
      </w:r>
      <w:r w:rsidRPr="006E3067">
        <w:rPr>
          <w:b/>
          <w:bCs/>
          <w:color w:val="252525"/>
          <w:sz w:val="28"/>
          <w:szCs w:val="28"/>
          <w:shd w:val="clear" w:color="auto" w:fill="FFFFFF"/>
          <w:lang w:val="kk-KZ"/>
        </w:rPr>
        <w:t xml:space="preserve"> </w:t>
      </w:r>
      <w:r w:rsidRPr="00142CF9">
        <w:rPr>
          <w:bCs/>
          <w:color w:val="252525"/>
          <w:sz w:val="28"/>
          <w:szCs w:val="28"/>
          <w:shd w:val="clear" w:color="auto" w:fill="FFFFFF"/>
          <w:lang w:val="kk-KZ"/>
        </w:rPr>
        <w:t>– мемлекеттің экономикалық іс шараларының жүйесі, яғни мемлекет, үкімет жүргізетін іс</w:t>
      </w:r>
      <w:r w:rsidRPr="006E3067">
        <w:rPr>
          <w:bCs/>
          <w:color w:val="252525"/>
          <w:sz w:val="28"/>
          <w:szCs w:val="28"/>
          <w:shd w:val="clear" w:color="auto" w:fill="FFFFFF"/>
          <w:lang w:val="kk-KZ"/>
        </w:rPr>
        <w:t xml:space="preserve"> </w:t>
      </w:r>
      <w:r w:rsidRPr="00142CF9">
        <w:rPr>
          <w:bCs/>
          <w:color w:val="252525"/>
          <w:sz w:val="28"/>
          <w:szCs w:val="28"/>
          <w:shd w:val="clear" w:color="auto" w:fill="FFFFFF"/>
          <w:lang w:val="kk-KZ"/>
        </w:rPr>
        <w:t>қимылдардың, экономиканы басқару саласындағы шаралар жүйесі, елдің мақсаттарына, міндеттеріне, мүдделеріне сәйкес экономикалық үдерістерге белгілі бір бағыттылық беру.</w:t>
      </w:r>
    </w:p>
    <w:p w:rsidR="008B7EA0" w:rsidRPr="00980FB4" w:rsidRDefault="008B7EA0" w:rsidP="008B7EA0">
      <w:pPr>
        <w:ind w:firstLine="708"/>
        <w:jc w:val="both"/>
        <w:rPr>
          <w:bCs/>
          <w:sz w:val="28"/>
          <w:szCs w:val="28"/>
          <w:shd w:val="clear" w:color="auto" w:fill="FFFFFF"/>
          <w:lang w:val="kk-KZ"/>
        </w:rPr>
      </w:pPr>
      <w:r w:rsidRPr="00980FB4">
        <w:rPr>
          <w:bCs/>
          <w:sz w:val="28"/>
          <w:szCs w:val="28"/>
          <w:shd w:val="clear" w:color="auto" w:fill="FFFFFF"/>
          <w:lang w:val="kk-KZ"/>
        </w:rPr>
        <w:t>Экономикалық саясаттың пәні  қоғамдық құбылыстың сипатымен, елдің дамуының ішкі және халықаралық жағдайларымен айқындалады. Экономикалық саясат құрылымдық, инвестициялық, қаржы-несие, әлеуметтік, сыртқы экономикалық, ғылыми-техникалық, салық, бюджет саясатын қамтиды.</w:t>
      </w:r>
    </w:p>
    <w:p w:rsidR="008B7EA0" w:rsidRPr="00980FB4" w:rsidRDefault="008B7EA0" w:rsidP="008B7EA0">
      <w:pPr>
        <w:ind w:firstLine="568"/>
        <w:jc w:val="both"/>
        <w:rPr>
          <w:bCs/>
          <w:sz w:val="28"/>
          <w:szCs w:val="28"/>
          <w:shd w:val="clear" w:color="auto" w:fill="FFFFFF"/>
          <w:lang w:val="kk-KZ"/>
        </w:rPr>
      </w:pPr>
      <w:r w:rsidRPr="00980FB4">
        <w:rPr>
          <w:bCs/>
          <w:sz w:val="28"/>
          <w:szCs w:val="28"/>
          <w:shd w:val="clear" w:color="auto" w:fill="FFFFFF"/>
          <w:lang w:val="kk-KZ"/>
        </w:rPr>
        <w:t xml:space="preserve">Экономикалық процесстер мен құбылыстарды экономикалық саясатта </w:t>
      </w:r>
      <w:r w:rsidRPr="00980FB4">
        <w:rPr>
          <w:bCs/>
          <w:i/>
          <w:sz w:val="28"/>
          <w:szCs w:val="28"/>
          <w:shd w:val="clear" w:color="auto" w:fill="FFFFFF"/>
          <w:lang w:val="kk-KZ"/>
        </w:rPr>
        <w:t>позитивті және нормативті талдаулар</w:t>
      </w:r>
      <w:r w:rsidRPr="00980FB4">
        <w:rPr>
          <w:bCs/>
          <w:sz w:val="28"/>
          <w:szCs w:val="28"/>
          <w:shd w:val="clear" w:color="auto" w:fill="FFFFFF"/>
          <w:lang w:val="kk-KZ"/>
        </w:rPr>
        <w:t xml:space="preserve"> жасайды. </w:t>
      </w:r>
    </w:p>
    <w:p w:rsidR="008B7EA0" w:rsidRPr="00980FB4" w:rsidRDefault="008B7EA0" w:rsidP="008B7EA0">
      <w:pPr>
        <w:ind w:firstLine="568"/>
        <w:jc w:val="both"/>
        <w:rPr>
          <w:bCs/>
          <w:sz w:val="28"/>
          <w:szCs w:val="28"/>
          <w:shd w:val="clear" w:color="auto" w:fill="FFFFFF"/>
          <w:lang w:val="kk-KZ"/>
        </w:rPr>
      </w:pPr>
      <w:r w:rsidRPr="009421F4">
        <w:rPr>
          <w:bCs/>
          <w:i/>
          <w:sz w:val="28"/>
          <w:szCs w:val="28"/>
          <w:shd w:val="clear" w:color="auto" w:fill="FFFFFF"/>
          <w:lang w:val="kk-KZ"/>
        </w:rPr>
        <w:t>Позитивті талдау</w:t>
      </w:r>
      <w:r w:rsidRPr="006E3067">
        <w:rPr>
          <w:bCs/>
          <w:sz w:val="28"/>
          <w:szCs w:val="28"/>
          <w:shd w:val="clear" w:color="auto" w:fill="FFFFFF"/>
          <w:lang w:val="kk-KZ"/>
        </w:rPr>
        <w:t xml:space="preserve"> </w:t>
      </w:r>
      <w:r w:rsidRPr="00980FB4">
        <w:rPr>
          <w:bCs/>
          <w:sz w:val="28"/>
          <w:szCs w:val="28"/>
          <w:shd w:val="clear" w:color="auto" w:fill="FFFFFF"/>
          <w:lang w:val="kk-KZ"/>
        </w:rPr>
        <w:t>-</w:t>
      </w:r>
      <w:r w:rsidRPr="006E3067">
        <w:rPr>
          <w:bCs/>
          <w:sz w:val="28"/>
          <w:szCs w:val="28"/>
          <w:shd w:val="clear" w:color="auto" w:fill="FFFFFF"/>
          <w:lang w:val="kk-KZ"/>
        </w:rPr>
        <w:t xml:space="preserve"> </w:t>
      </w:r>
      <w:r w:rsidRPr="00980FB4">
        <w:rPr>
          <w:bCs/>
          <w:sz w:val="28"/>
          <w:szCs w:val="28"/>
          <w:shd w:val="clear" w:color="auto" w:fill="FFFFFF"/>
          <w:lang w:val="kk-KZ"/>
        </w:rPr>
        <w:t xml:space="preserve">экономикалық құбылыстар мен процесттер іс үзінде қалай болды және қалай болу қажет екендігін көру мүмкіншілігін береді. </w:t>
      </w:r>
      <w:r w:rsidRPr="009421F4">
        <w:rPr>
          <w:bCs/>
          <w:i/>
          <w:sz w:val="28"/>
          <w:szCs w:val="28"/>
          <w:shd w:val="clear" w:color="auto" w:fill="FFFFFF"/>
          <w:lang w:val="kk-KZ"/>
        </w:rPr>
        <w:t>Нормативті талдау</w:t>
      </w:r>
      <w:r w:rsidRPr="006E3067">
        <w:rPr>
          <w:bCs/>
          <w:i/>
          <w:sz w:val="28"/>
          <w:szCs w:val="28"/>
          <w:shd w:val="clear" w:color="auto" w:fill="FFFFFF"/>
          <w:lang w:val="kk-KZ"/>
        </w:rPr>
        <w:t xml:space="preserve"> </w:t>
      </w:r>
      <w:r w:rsidRPr="00980FB4">
        <w:rPr>
          <w:bCs/>
          <w:sz w:val="28"/>
          <w:szCs w:val="28"/>
          <w:shd w:val="clear" w:color="auto" w:fill="FFFFFF"/>
          <w:lang w:val="kk-KZ"/>
        </w:rPr>
        <w:t xml:space="preserve">- зерттеу сол кездегі не болғанына және қалай болатынына негізделген. </w:t>
      </w:r>
    </w:p>
    <w:p w:rsidR="008B7EA0" w:rsidRPr="006E3067" w:rsidRDefault="008B7EA0" w:rsidP="008B7EA0">
      <w:pPr>
        <w:shd w:val="clear" w:color="auto" w:fill="FFFFFF"/>
        <w:jc w:val="both"/>
        <w:rPr>
          <w:sz w:val="28"/>
          <w:szCs w:val="28"/>
          <w:lang w:val="kk-KZ"/>
        </w:rPr>
      </w:pPr>
      <w:r w:rsidRPr="00980FB4">
        <w:rPr>
          <w:sz w:val="28"/>
          <w:szCs w:val="28"/>
          <w:lang w:val="kk-KZ"/>
        </w:rPr>
        <w:t xml:space="preserve">    </w:t>
      </w:r>
    </w:p>
    <w:p w:rsidR="008B7EA0" w:rsidRPr="00142CF9" w:rsidRDefault="008B7EA0" w:rsidP="008B7EA0">
      <w:pPr>
        <w:ind w:firstLine="568"/>
        <w:jc w:val="both"/>
        <w:rPr>
          <w:bCs/>
          <w:color w:val="252525"/>
          <w:sz w:val="28"/>
          <w:szCs w:val="28"/>
          <w:shd w:val="clear" w:color="auto" w:fill="FFFFFF"/>
          <w:lang w:val="kk-KZ"/>
        </w:rPr>
      </w:pPr>
      <w:r w:rsidRPr="00980FB4">
        <w:rPr>
          <w:bCs/>
          <w:sz w:val="28"/>
          <w:szCs w:val="28"/>
          <w:shd w:val="clear" w:color="auto" w:fill="FFFFFF"/>
          <w:lang w:val="kk-KZ"/>
        </w:rPr>
        <w:lastRenderedPageBreak/>
        <w:t>Экономикалық саясаттың пайда болуы алғашқы мемлекеттердің қалыптасуымен байланысты болды. Ежелгі</w:t>
      </w:r>
      <w:r w:rsidRPr="00142CF9">
        <w:rPr>
          <w:bCs/>
          <w:color w:val="252525"/>
          <w:sz w:val="28"/>
          <w:szCs w:val="28"/>
          <w:shd w:val="clear" w:color="auto" w:fill="FFFFFF"/>
          <w:lang w:val="kk-KZ"/>
        </w:rPr>
        <w:t xml:space="preserve"> және орта ғасырларда Экономикалық саясат әдетте салықтар алумен, ақша, айналыс және жер қатынастарын реттеумен шектелді. Капиталдың бастапқы қорлануы кезеңінде Экономикалық саясатқа капитализм мануфактуралардың құрылуына және сауданың дамуына септігін тигізген меркантилизм мен протекционизм тән болды, ал өнеркәсіптік буржуазияның өсуіне қарай еркін кәсіпкерлік саясат пен фридредерлік барған сайын үлкен рөл атқара бастады. Қазіргі заманғы монополистік капитализмге мемлекеттің экономикалық рөлінің күшеюі сияқты</w:t>
      </w:r>
    </w:p>
    <w:p w:rsidR="008B7EA0" w:rsidRPr="00142CF9" w:rsidRDefault="008B7EA0" w:rsidP="008B7EA0">
      <w:pPr>
        <w:ind w:firstLine="568"/>
        <w:jc w:val="both"/>
        <w:rPr>
          <w:bCs/>
          <w:color w:val="252525"/>
          <w:sz w:val="28"/>
          <w:szCs w:val="28"/>
          <w:shd w:val="clear" w:color="auto" w:fill="FFFFFF"/>
          <w:lang w:val="kk-KZ"/>
        </w:rPr>
      </w:pPr>
      <w:r w:rsidRPr="00142CF9">
        <w:rPr>
          <w:bCs/>
          <w:color w:val="252525"/>
          <w:sz w:val="28"/>
          <w:szCs w:val="28"/>
          <w:shd w:val="clear" w:color="auto" w:fill="FFFFFF"/>
          <w:lang w:val="kk-KZ"/>
        </w:rPr>
        <w:t xml:space="preserve"> Экономикалық саясат белгілерге тән: мемлекет ұдайы өндіріске белсене араласады, халық шаруашылығындағы секторды дамытады, экономиканы бағдармалайды, дағдарысқа, инфляцияға қарсы шараларды жүзеге асырады, фирмалардың, соның ішінде халықаралық монополистік ұйымдардың сыртқы экономикалық қызметін реттейді. Экономикалық саясаттың нысандары мен әдістері көбінесе экономиканың жай-күйіне, нарықтық экономиканың ұдайы өндіріс үдерісін мемлекеттік реттеумен ұштастырылуына байланысты. Экономикаға оны жанама түрде реттеудің кейнстік теориясына негізделген мемлекеттің ықпал ету идеялары мемлекет тиісті салық және несие-қаржы саясатын жүргізе отырып, қор жинауға бейім шаруашылық жүргізуші субъектінің психологиясын ықпал ете алады, қоғамның тиімді жиынтық сұранымына ынталандыра алады, сол арқылы нарықты реттеп, бағыттай алады, экономикалық өрлеуді жеделдете алады, халықтың жұмыспен қамтылуы деңгейі мен оның әлеуметтік әл-ауқатын арттыра алады дегенге саяды.</w:t>
      </w:r>
    </w:p>
    <w:p w:rsidR="008B7EA0" w:rsidRPr="00142CF9" w:rsidRDefault="008B7EA0" w:rsidP="008B7EA0">
      <w:pPr>
        <w:ind w:firstLine="568"/>
        <w:jc w:val="both"/>
        <w:rPr>
          <w:bCs/>
          <w:color w:val="252525"/>
          <w:sz w:val="28"/>
          <w:szCs w:val="28"/>
          <w:shd w:val="clear" w:color="auto" w:fill="FFFFFF"/>
          <w:lang w:val="kk-KZ"/>
        </w:rPr>
      </w:pPr>
      <w:r w:rsidRPr="00142CF9">
        <w:rPr>
          <w:bCs/>
          <w:color w:val="252525"/>
          <w:sz w:val="28"/>
          <w:szCs w:val="28"/>
          <w:shd w:val="clear" w:color="auto" w:fill="FFFFFF"/>
          <w:lang w:val="kk-KZ"/>
        </w:rPr>
        <w:t xml:space="preserve">1929 – 33 ж. Ұлы тоқырау кезеңінде АҚШ Президенті Ф. Рузвельт кейнстік идеялар тұрғысынан Экономикалық саясат жүргізді, бұл саясат “жаңа бағыт” деп аталды. Соғыстан кейінгі жылдары көптеген елдер жаңа дағдарысқа қарсы шараларды әзірлеу, соғыс қиратқан шаруашылықты қалпына келтіру және өрге бастыру кезінде де осы кейнстік қағидаларды басшылыққа алды. Алайда 1950 – 60-жылдардан бастап Экономикалық саясатта неолибералдық монетаристік доктриналардың ықпалы белең алды. Мұнда нарықтық шаруашылыққа ерекше орын берілді, мұның өзі экономика мемлекеттің араласуын қажет етпейді деген идеяға алып келді. Кейнсшілдікке қарама-қарсы қағида болып табылатын монетаризм теориясына сәйкес сұранымды ынталандыру жөніндегі Экономикалық саясат шаралары экономиканың жағдайын жақсартпайды, қайта үйлесімсіздік туғызады, жағдаятты нашарлатады, өйткені “теңдестіруші” нарықтық тетіктердің әрекетіне кедергі жасайды. Монетаристер тиімді жиынтық сұраным қағидатын емес, ұсыным қағидатын, кәсіпкерлік қызметті мемлекеттік реттеудің күшін жоюды бірінші орынға қойды. Олар кәсіпкерлерден алынатын салықты азайтуды, бюджет тапшылығын төмендетуді, бағаның құралуын ырықтандыруды, ақша шығарылымын шектеуді, сондай-ақ әлеуметтік мұқтаждарға жұмсалатын шығынды азайтуды жақтады. Олардың пайымдауынша, мемлекеттің экономикалық </w:t>
      </w:r>
      <w:r w:rsidRPr="00142CF9">
        <w:rPr>
          <w:bCs/>
          <w:color w:val="252525"/>
          <w:sz w:val="28"/>
          <w:szCs w:val="28"/>
          <w:shd w:val="clear" w:color="auto" w:fill="FFFFFF"/>
          <w:lang w:val="kk-KZ"/>
        </w:rPr>
        <w:lastRenderedPageBreak/>
        <w:t>саясатның атқарымы ақша шығарылымын және несиелендіруді реттеумен шектелуге тиіс.</w:t>
      </w:r>
    </w:p>
    <w:p w:rsidR="008B7EA0" w:rsidRPr="00555283" w:rsidRDefault="008B7EA0" w:rsidP="008B7EA0">
      <w:pPr>
        <w:ind w:firstLine="568"/>
        <w:jc w:val="both"/>
        <w:rPr>
          <w:bCs/>
          <w:sz w:val="28"/>
          <w:szCs w:val="28"/>
          <w:shd w:val="clear" w:color="auto" w:fill="FFFFFF"/>
          <w:lang w:val="kk-KZ"/>
        </w:rPr>
      </w:pPr>
      <w:r w:rsidRPr="00555283">
        <w:rPr>
          <w:bCs/>
          <w:sz w:val="28"/>
          <w:szCs w:val="28"/>
          <w:shd w:val="clear" w:color="auto" w:fill="FFFFFF"/>
          <w:lang w:val="kk-KZ"/>
        </w:rPr>
        <w:t xml:space="preserve">Монетаризм идеясы бірқатар елдерде: Ұлыбританияда (тэтчеризм), АҚШ-та (рейгономика), Чилиде, Израильде, Ресейде жүргізілген экономикалық саясатта көрініс тапты. Экономиканы басқарудың әкімшілдік-әміршілдік жүйесі қираған, өтпелі экономикасы бар, қазіргі заманғы нарықтық тетіктері әлі қалыптаса қоймаған бұрынғы соц. елдерде экономикалық саясаттың өздеріне тән ерекшеліктері болды. </w:t>
      </w:r>
    </w:p>
    <w:p w:rsidR="008B7EA0" w:rsidRPr="00555283" w:rsidRDefault="008B7EA0" w:rsidP="008B7EA0">
      <w:pPr>
        <w:ind w:firstLine="568"/>
        <w:jc w:val="both"/>
        <w:rPr>
          <w:bCs/>
          <w:sz w:val="28"/>
          <w:szCs w:val="28"/>
          <w:shd w:val="clear" w:color="auto" w:fill="FFFFFF"/>
          <w:lang w:val="kk-KZ"/>
        </w:rPr>
      </w:pPr>
      <w:r>
        <w:rPr>
          <w:bCs/>
          <w:sz w:val="28"/>
          <w:szCs w:val="28"/>
          <w:shd w:val="clear" w:color="auto" w:fill="FFFFFF"/>
          <w:lang w:val="kk-KZ"/>
        </w:rPr>
        <w:t xml:space="preserve">Қазақстанның </w:t>
      </w:r>
      <w:r w:rsidRPr="006E3067">
        <w:rPr>
          <w:bCs/>
          <w:sz w:val="28"/>
          <w:szCs w:val="28"/>
          <w:shd w:val="clear" w:color="auto" w:fill="FFFFFF"/>
          <w:lang w:val="kk-KZ"/>
        </w:rPr>
        <w:t>э</w:t>
      </w:r>
      <w:r w:rsidRPr="00555283">
        <w:rPr>
          <w:bCs/>
          <w:sz w:val="28"/>
          <w:szCs w:val="28"/>
          <w:shd w:val="clear" w:color="auto" w:fill="FFFFFF"/>
          <w:lang w:val="kk-KZ"/>
        </w:rPr>
        <w:t>кономикалық саясаты нарықтық қатынастарды батыл енгізе отырып, мемлекеттің рөлін арттыруға, барлық деңгейде экономиканың басқарылуын қалпына келтіруге негізделді. Экономикалық реформаларды жүзеге асыру барысында әлемдік тәжірибе ескерілді, экономиканы нарықтың өзін-өзі реттеуі мен мемлекеттік реттеудің өркениеттік тетіктері оңтайлы түрде ұштастырылды. Нәтижесінде Қазақстанның экономикалық саясат ТМД елдерінің ішінде алғашқылардың бірі болып өтпелі кезеңдегі экономиканың дағдарысын еңсеріп, экономиканың қарқынды өрлеуі жолына түсті, қоғам дамуының толғағы жеткен міндетте</w:t>
      </w:r>
      <w:r>
        <w:rPr>
          <w:bCs/>
          <w:sz w:val="28"/>
          <w:szCs w:val="28"/>
          <w:shd w:val="clear" w:color="auto" w:fill="FFFFFF"/>
          <w:lang w:val="kk-KZ"/>
        </w:rPr>
        <w:t>рін дәйектілікпен шеше бастады.</w:t>
      </w:r>
    </w:p>
    <w:p w:rsidR="008B7EA0" w:rsidRPr="00555283" w:rsidRDefault="008B7EA0" w:rsidP="008B7EA0">
      <w:pPr>
        <w:ind w:firstLine="568"/>
        <w:jc w:val="both"/>
        <w:rPr>
          <w:sz w:val="28"/>
          <w:szCs w:val="28"/>
          <w:shd w:val="clear" w:color="auto" w:fill="FFFFFF"/>
        </w:rPr>
      </w:pPr>
      <w:r w:rsidRPr="00555283">
        <w:rPr>
          <w:bCs/>
          <w:sz w:val="28"/>
          <w:szCs w:val="28"/>
          <w:shd w:val="clear" w:color="auto" w:fill="FFFFFF"/>
          <w:lang w:val="kk-KZ"/>
        </w:rPr>
        <w:t>Жаңа экономикалық саясат</w:t>
      </w:r>
      <w:r w:rsidRPr="00555283">
        <w:rPr>
          <w:rStyle w:val="apple-converted-space"/>
          <w:sz w:val="28"/>
          <w:szCs w:val="28"/>
          <w:shd w:val="clear" w:color="auto" w:fill="FFFFFF"/>
          <w:lang w:val="kk-KZ"/>
        </w:rPr>
        <w:t> </w:t>
      </w:r>
      <w:r w:rsidRPr="00555283">
        <w:rPr>
          <w:sz w:val="28"/>
          <w:szCs w:val="28"/>
          <w:shd w:val="clear" w:color="auto" w:fill="FFFFFF"/>
          <w:lang w:val="kk-KZ"/>
        </w:rPr>
        <w:t>— 20 ғасырдың 20-жылдарындағы</w:t>
      </w:r>
      <w:r w:rsidRPr="00555283">
        <w:rPr>
          <w:rStyle w:val="apple-converted-space"/>
          <w:sz w:val="28"/>
          <w:szCs w:val="28"/>
          <w:shd w:val="clear" w:color="auto" w:fill="FFFFFF"/>
          <w:lang w:val="kk-KZ"/>
        </w:rPr>
        <w:t> </w:t>
      </w:r>
      <w:hyperlink r:id="rId9" w:tooltip="КСРО" w:history="1">
        <w:r w:rsidRPr="00555283">
          <w:rPr>
            <w:rStyle w:val="a7"/>
            <w:color w:val="auto"/>
            <w:sz w:val="28"/>
            <w:szCs w:val="28"/>
            <w:u w:val="none"/>
            <w:shd w:val="clear" w:color="auto" w:fill="FFFFFF"/>
            <w:lang w:val="kk-KZ"/>
          </w:rPr>
          <w:t>КСРО-да</w:t>
        </w:r>
      </w:hyperlink>
      <w:r w:rsidRPr="00555283">
        <w:rPr>
          <w:rStyle w:val="apple-converted-space"/>
          <w:sz w:val="28"/>
          <w:szCs w:val="28"/>
          <w:shd w:val="clear" w:color="auto" w:fill="FFFFFF"/>
          <w:lang w:val="kk-KZ"/>
        </w:rPr>
        <w:t> </w:t>
      </w:r>
      <w:hyperlink r:id="rId10" w:tooltip="Азамат соғысы" w:history="1">
        <w:r w:rsidRPr="00555283">
          <w:rPr>
            <w:rStyle w:val="a7"/>
            <w:color w:val="auto"/>
            <w:sz w:val="28"/>
            <w:szCs w:val="28"/>
            <w:u w:val="none"/>
            <w:shd w:val="clear" w:color="auto" w:fill="FFFFFF"/>
            <w:lang w:val="kk-KZ"/>
          </w:rPr>
          <w:t>Азамат соғысы</w:t>
        </w:r>
      </w:hyperlink>
      <w:r w:rsidRPr="00555283">
        <w:rPr>
          <w:rStyle w:val="apple-converted-space"/>
          <w:sz w:val="28"/>
          <w:szCs w:val="28"/>
          <w:shd w:val="clear" w:color="auto" w:fill="FFFFFF"/>
          <w:lang w:val="kk-KZ"/>
        </w:rPr>
        <w:t> </w:t>
      </w:r>
      <w:r w:rsidRPr="00555283">
        <w:rPr>
          <w:sz w:val="28"/>
          <w:szCs w:val="28"/>
          <w:shd w:val="clear" w:color="auto" w:fill="FFFFFF"/>
          <w:lang w:val="kk-KZ"/>
        </w:rPr>
        <w:t>салдарынан қираған ел экономикасына жеке меншік иелерін тартып, адамдардың өз еңбегіне мүдделілігін орнықтыруға бағытталған әрекет.</w:t>
      </w:r>
      <w:r w:rsidRPr="00555283">
        <w:rPr>
          <w:rStyle w:val="apple-converted-space"/>
          <w:sz w:val="28"/>
          <w:szCs w:val="28"/>
          <w:shd w:val="clear" w:color="auto" w:fill="FFFFFF"/>
          <w:lang w:val="kk-KZ"/>
        </w:rPr>
        <w:t> </w:t>
      </w:r>
      <w:hyperlink r:id="rId11" w:tooltip="1921" w:history="1">
        <w:r w:rsidRPr="00555283">
          <w:rPr>
            <w:rStyle w:val="a7"/>
            <w:color w:val="auto"/>
            <w:sz w:val="28"/>
            <w:szCs w:val="28"/>
            <w:u w:val="none"/>
            <w:shd w:val="clear" w:color="auto" w:fill="FFFFFF"/>
          </w:rPr>
          <w:t>1921</w:t>
        </w:r>
      </w:hyperlink>
      <w:r w:rsidRPr="00555283">
        <w:rPr>
          <w:rStyle w:val="apple-converted-space"/>
          <w:sz w:val="28"/>
          <w:szCs w:val="28"/>
          <w:shd w:val="clear" w:color="auto" w:fill="FFFFFF"/>
        </w:rPr>
        <w:t> </w:t>
      </w:r>
      <w:r w:rsidRPr="00555283">
        <w:rPr>
          <w:sz w:val="28"/>
          <w:szCs w:val="28"/>
          <w:shd w:val="clear" w:color="auto" w:fill="FFFFFF"/>
        </w:rPr>
        <w:t>жылы көктемде РКП (б) 10-съезінде</w:t>
      </w:r>
      <w:r w:rsidRPr="00555283">
        <w:rPr>
          <w:rStyle w:val="apple-converted-space"/>
          <w:sz w:val="28"/>
          <w:szCs w:val="28"/>
          <w:shd w:val="clear" w:color="auto" w:fill="FFFFFF"/>
        </w:rPr>
        <w:t> </w:t>
      </w:r>
      <w:r w:rsidRPr="00555283">
        <w:rPr>
          <w:i/>
          <w:iCs/>
          <w:sz w:val="28"/>
          <w:szCs w:val="28"/>
          <w:shd w:val="clear" w:color="auto" w:fill="FFFFFF"/>
        </w:rPr>
        <w:t>“әскери коммунизм”</w:t>
      </w:r>
      <w:r w:rsidRPr="00555283">
        <w:rPr>
          <w:rStyle w:val="apple-converted-space"/>
          <w:sz w:val="28"/>
          <w:szCs w:val="28"/>
          <w:shd w:val="clear" w:color="auto" w:fill="FFFFFF"/>
        </w:rPr>
        <w:t> </w:t>
      </w:r>
      <w:r w:rsidRPr="00555283">
        <w:rPr>
          <w:sz w:val="28"/>
          <w:szCs w:val="28"/>
          <w:shd w:val="clear" w:color="auto" w:fill="FFFFFF"/>
        </w:rPr>
        <w:t xml:space="preserve">саясатынан Жаңа экономикалық саясатқа көшу туралы шешім қабылданды. </w:t>
      </w:r>
    </w:p>
    <w:p w:rsidR="008B7EA0" w:rsidRPr="00555283" w:rsidRDefault="008B7EA0" w:rsidP="008B7EA0">
      <w:pPr>
        <w:ind w:firstLine="568"/>
        <w:jc w:val="both"/>
        <w:rPr>
          <w:rStyle w:val="apple-converted-space"/>
          <w:sz w:val="28"/>
          <w:szCs w:val="28"/>
          <w:shd w:val="clear" w:color="auto" w:fill="FFFFFF"/>
        </w:rPr>
      </w:pPr>
      <w:r w:rsidRPr="00555283">
        <w:rPr>
          <w:sz w:val="28"/>
          <w:szCs w:val="28"/>
          <w:shd w:val="clear" w:color="auto" w:fill="FFFFFF"/>
        </w:rPr>
        <w:t>Жаңа экономикалық саясат шеңберінде қираған халық шаруашылығын қалпына келтіріп, социализмге өту көзделді. Оның мәнісі азық-түлік салғыртын азық-түлік салығымен алмастырып, жеке меншіктің түрлі формаларын пайдалануға жол ашу болды. Жаңа экономикалық саясаттың енгізілуіне байланысты сырттан шет ел капиталы (</w:t>
      </w:r>
      <w:hyperlink r:id="rId12" w:tooltip="Концессия" w:history="1">
        <w:r w:rsidRPr="00555283">
          <w:rPr>
            <w:rStyle w:val="a7"/>
            <w:color w:val="auto"/>
            <w:sz w:val="28"/>
            <w:szCs w:val="28"/>
            <w:u w:val="none"/>
            <w:shd w:val="clear" w:color="auto" w:fill="FFFFFF"/>
          </w:rPr>
          <w:t>концессиялар</w:t>
        </w:r>
      </w:hyperlink>
      <w:r w:rsidRPr="00555283">
        <w:rPr>
          <w:sz w:val="28"/>
          <w:szCs w:val="28"/>
          <w:shd w:val="clear" w:color="auto" w:fill="FFFFFF"/>
        </w:rPr>
        <w:t>) тартылып, ақша реформасы (1922 — 1924) жүргізілді. И.В. Сталин мен оның маңындағылардың ауыл шаруашылығын күштеп ұжымдастыру, басқару кадрларына қарсы жаппай жазалау әрекеттерін қолдануы салдарынан 20 ғасырдың 30-жылдарының басында жаңа экономикалық саясат іс жүзінде тоқтатылды.</w:t>
      </w:r>
      <w:r w:rsidRPr="00555283">
        <w:rPr>
          <w:rStyle w:val="apple-converted-space"/>
          <w:sz w:val="28"/>
          <w:szCs w:val="28"/>
          <w:shd w:val="clear" w:color="auto" w:fill="FFFFFF"/>
        </w:rPr>
        <w:t> </w:t>
      </w:r>
    </w:p>
    <w:p w:rsidR="008B7EA0" w:rsidRPr="00142CF9" w:rsidRDefault="008B7EA0" w:rsidP="008B7EA0">
      <w:pPr>
        <w:ind w:firstLine="568"/>
        <w:jc w:val="both"/>
        <w:rPr>
          <w:rFonts w:eastAsiaTheme="minorHAnsi"/>
          <w:sz w:val="28"/>
          <w:szCs w:val="28"/>
          <w:lang w:val="kk-KZ" w:eastAsia="en-US"/>
        </w:rPr>
      </w:pPr>
      <w:r w:rsidRPr="00142CF9">
        <w:rPr>
          <w:rStyle w:val="apple-converted-space"/>
          <w:color w:val="252525"/>
          <w:sz w:val="28"/>
          <w:szCs w:val="28"/>
          <w:shd w:val="clear" w:color="auto" w:fill="FFFFFF"/>
        </w:rPr>
        <w:t> </w:t>
      </w:r>
      <w:r w:rsidRPr="00142CF9">
        <w:rPr>
          <w:rFonts w:eastAsiaTheme="minorHAnsi"/>
          <w:sz w:val="28"/>
          <w:szCs w:val="28"/>
          <w:lang w:val="kk-KZ" w:eastAsia="en-US"/>
        </w:rPr>
        <w:t>Экономикалық саясатты жасауда экономикалық теория әркашанда қолданылады</w:t>
      </w:r>
      <w:r>
        <w:rPr>
          <w:rFonts w:eastAsiaTheme="minorHAnsi"/>
          <w:sz w:val="28"/>
          <w:szCs w:val="28"/>
          <w:lang w:val="kk-KZ" w:eastAsia="en-US"/>
        </w:rPr>
        <w:t>.</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Алғашқы экономикалық саясаттың ерекше сипаттық белгісі оның жеке-жеке қалыптасқан жағдайды түзетуге бағытталған стратегиясы.</w:t>
      </w:r>
      <w:r>
        <w:rPr>
          <w:rFonts w:eastAsiaTheme="minorHAnsi"/>
          <w:sz w:val="28"/>
          <w:szCs w:val="28"/>
          <w:lang w:val="kk-KZ" w:eastAsia="en-US"/>
        </w:rPr>
        <w:t xml:space="preserve"> </w:t>
      </w:r>
      <w:r w:rsidRPr="00142CF9">
        <w:rPr>
          <w:rFonts w:eastAsiaTheme="minorHAnsi"/>
          <w:sz w:val="28"/>
          <w:szCs w:val="28"/>
          <w:lang w:val="kk-KZ" w:eastAsia="en-US"/>
        </w:rPr>
        <w:t xml:space="preserve">Мұндай экономикалық саясат теорияда </w:t>
      </w:r>
      <w:r w:rsidRPr="00555283">
        <w:rPr>
          <w:rFonts w:eastAsiaTheme="minorHAnsi"/>
          <w:i/>
          <w:sz w:val="28"/>
          <w:szCs w:val="28"/>
          <w:lang w:val="kk-KZ" w:eastAsia="en-US"/>
        </w:rPr>
        <w:t>нүктелік стратегия</w:t>
      </w:r>
      <w:r w:rsidRPr="00555283">
        <w:rPr>
          <w:rFonts w:eastAsiaTheme="minorHAnsi"/>
          <w:sz w:val="28"/>
          <w:szCs w:val="28"/>
          <w:lang w:val="kk-KZ" w:eastAsia="en-US"/>
        </w:rPr>
        <w:t xml:space="preserve"> деп аталады.</w:t>
      </w:r>
      <w:r w:rsidRPr="00142CF9">
        <w:rPr>
          <w:rFonts w:eastAsiaTheme="minorHAnsi"/>
          <w:sz w:val="28"/>
          <w:szCs w:val="28"/>
          <w:lang w:val="kk-KZ" w:eastAsia="en-US"/>
        </w:rPr>
        <w:t xml:space="preserve"> Мысалы;</w:t>
      </w:r>
      <w:r>
        <w:rPr>
          <w:rFonts w:eastAsiaTheme="minorHAnsi"/>
          <w:sz w:val="28"/>
          <w:szCs w:val="28"/>
          <w:lang w:val="kk-KZ" w:eastAsia="en-US"/>
        </w:rPr>
        <w:t xml:space="preserve"> </w:t>
      </w:r>
      <w:r w:rsidRPr="00142CF9">
        <w:rPr>
          <w:rFonts w:eastAsiaTheme="minorHAnsi"/>
          <w:sz w:val="28"/>
          <w:szCs w:val="28"/>
          <w:lang w:val="kk-KZ" w:eastAsia="en-US"/>
        </w:rPr>
        <w:t>кедендік, аграрлық, өндірістік, әлеуметтік.</w:t>
      </w:r>
    </w:p>
    <w:p w:rsidR="004B1CB2" w:rsidRPr="00142CF9" w:rsidRDefault="008B7EA0" w:rsidP="004B1CB2">
      <w:pPr>
        <w:ind w:firstLine="568"/>
        <w:jc w:val="both"/>
        <w:rPr>
          <w:rFonts w:eastAsiaTheme="minorHAnsi"/>
          <w:sz w:val="28"/>
          <w:szCs w:val="28"/>
          <w:lang w:val="kk-KZ" w:eastAsia="en-US"/>
        </w:rPr>
      </w:pPr>
      <w:r>
        <w:rPr>
          <w:rFonts w:eastAsiaTheme="minorHAnsi"/>
          <w:sz w:val="28"/>
          <w:szCs w:val="28"/>
          <w:lang w:val="kk-KZ" w:eastAsia="en-US"/>
        </w:rPr>
        <w:t xml:space="preserve"> </w:t>
      </w:r>
      <w:r w:rsidR="004B1CB2" w:rsidRPr="00142CF9">
        <w:rPr>
          <w:rFonts w:eastAsiaTheme="minorHAnsi"/>
          <w:sz w:val="28"/>
          <w:szCs w:val="28"/>
          <w:lang w:val="kk-KZ" w:eastAsia="en-US"/>
        </w:rPr>
        <w:t>Институционалдық және салалық анықтау принциптерге сәйкес аграрлық өндірістік, сыртқы экономикалық әлеуметтік саясат түрлері анықталады. Функционалдық анықтау белгілеріне  сәйкес экономикалық саясаттың коньюктуралық, құрылымдық, баға, валюта, несие және қаржы  нұсқаларын анықтауға болады.</w:t>
      </w:r>
    </w:p>
    <w:p w:rsidR="008B7EA0" w:rsidRDefault="008B7EA0" w:rsidP="008B7EA0">
      <w:pPr>
        <w:ind w:firstLine="568"/>
        <w:jc w:val="both"/>
        <w:rPr>
          <w:rFonts w:eastAsiaTheme="minorHAnsi"/>
          <w:sz w:val="28"/>
          <w:szCs w:val="28"/>
          <w:lang w:val="kk-KZ" w:eastAsia="en-US"/>
        </w:rPr>
      </w:pPr>
      <w:r w:rsidRPr="00555283">
        <w:rPr>
          <w:rFonts w:eastAsiaTheme="minorHAnsi"/>
          <w:sz w:val="28"/>
          <w:szCs w:val="28"/>
          <w:lang w:val="kk-KZ" w:eastAsia="en-US"/>
        </w:rPr>
        <w:lastRenderedPageBreak/>
        <w:t>Экономикалық саясаттың жағдайы қалыптасып болған соң оның келесі 3  қағидалық анықтамалармен сипаттауға болады.</w:t>
      </w:r>
    </w:p>
    <w:p w:rsidR="008B7EA0" w:rsidRPr="008B7EA0" w:rsidRDefault="008B7EA0" w:rsidP="003B0FB0">
      <w:pPr>
        <w:pStyle w:val="ac"/>
        <w:numPr>
          <w:ilvl w:val="0"/>
          <w:numId w:val="60"/>
        </w:numPr>
        <w:ind w:left="0" w:firstLine="0"/>
        <w:jc w:val="both"/>
        <w:rPr>
          <w:rFonts w:eastAsiaTheme="minorHAnsi"/>
          <w:sz w:val="28"/>
          <w:szCs w:val="28"/>
          <w:lang w:val="kk-KZ" w:eastAsia="en-US"/>
        </w:rPr>
      </w:pPr>
      <w:r w:rsidRPr="008B7EA0">
        <w:rPr>
          <w:rFonts w:eastAsiaTheme="minorHAnsi"/>
          <w:sz w:val="28"/>
          <w:szCs w:val="28"/>
          <w:lang w:val="kk-KZ" w:eastAsia="en-US"/>
        </w:rPr>
        <w:t>Қоғамның дамуымен бірге экономикалық сана мен сенім де өзгереді, экономикалық құндылық ұғымының мазмұны ауысады.Осыған байланысты тіпті дәстүрлі міндеттемелердің өзі де жаңаша көзқарасқа сәйкес шешіледі.</w:t>
      </w:r>
    </w:p>
    <w:p w:rsidR="008B7EA0" w:rsidRPr="008B7EA0" w:rsidRDefault="008B7EA0" w:rsidP="003B0FB0">
      <w:pPr>
        <w:pStyle w:val="ac"/>
        <w:numPr>
          <w:ilvl w:val="0"/>
          <w:numId w:val="60"/>
        </w:numPr>
        <w:ind w:left="0" w:firstLine="0"/>
        <w:jc w:val="both"/>
        <w:rPr>
          <w:rFonts w:eastAsiaTheme="minorHAnsi"/>
          <w:sz w:val="28"/>
          <w:szCs w:val="28"/>
          <w:lang w:val="kk-KZ" w:eastAsia="en-US"/>
        </w:rPr>
      </w:pPr>
      <w:r w:rsidRPr="008B7EA0">
        <w:rPr>
          <w:rFonts w:eastAsiaTheme="minorHAnsi"/>
          <w:sz w:val="28"/>
          <w:szCs w:val="28"/>
          <w:lang w:val="kk-KZ" w:eastAsia="en-US"/>
        </w:rPr>
        <w:t>Дамыған елдерде қалыптасқан практика көрсеткендей экономикалық саясаттың тиімділігі сол елдің нақты жағдайына қаншама жақын жасалған болса,сонша жоғарғы болады екен.экономикалық саясат елдегі саяси куштердің арақатынастарын, өндірістік-техникалық мүмкіншіліктерін, әлеуметтік құрылымының жағдайларын,мемлекеттік мекемелердің жалпы-экономикалық және жергілікті тәртіптерін есепке алып, ескеруі қажет болды екен.</w:t>
      </w:r>
    </w:p>
    <w:p w:rsidR="008B7EA0" w:rsidRPr="008B7EA0" w:rsidRDefault="008B7EA0" w:rsidP="003B0FB0">
      <w:pPr>
        <w:pStyle w:val="ac"/>
        <w:numPr>
          <w:ilvl w:val="0"/>
          <w:numId w:val="60"/>
        </w:numPr>
        <w:ind w:left="0" w:firstLine="0"/>
        <w:jc w:val="both"/>
        <w:rPr>
          <w:rFonts w:eastAsiaTheme="minorHAnsi"/>
          <w:sz w:val="28"/>
          <w:szCs w:val="28"/>
          <w:lang w:val="kk-KZ" w:eastAsia="en-US"/>
        </w:rPr>
      </w:pPr>
      <w:r w:rsidRPr="008B7EA0">
        <w:rPr>
          <w:rFonts w:eastAsiaTheme="minorHAnsi"/>
          <w:sz w:val="28"/>
          <w:szCs w:val="28"/>
          <w:lang w:val="kk-KZ" w:eastAsia="en-US"/>
        </w:rPr>
        <w:t>Экономикалық саясат елдің саяси бағытын қолдан нығайтатын маңызды құрал болады.</w:t>
      </w:r>
    </w:p>
    <w:p w:rsidR="008B7EA0" w:rsidRDefault="008B7EA0" w:rsidP="008B7EA0">
      <w:pPr>
        <w:rPr>
          <w:rFonts w:eastAsiaTheme="minorHAnsi"/>
          <w:sz w:val="28"/>
          <w:szCs w:val="28"/>
          <w:lang w:val="kk-KZ" w:eastAsia="en-US"/>
        </w:rPr>
      </w:pPr>
    </w:p>
    <w:p w:rsidR="008B7EA0" w:rsidRPr="00555283" w:rsidRDefault="008B7EA0" w:rsidP="008B7EA0">
      <w:pPr>
        <w:ind w:firstLine="568"/>
        <w:jc w:val="center"/>
        <w:rPr>
          <w:rFonts w:eastAsiaTheme="minorHAnsi"/>
          <w:b/>
          <w:sz w:val="28"/>
          <w:szCs w:val="28"/>
          <w:lang w:val="kk-KZ" w:eastAsia="en-US"/>
        </w:rPr>
      </w:pPr>
      <w:r w:rsidRPr="00555283">
        <w:rPr>
          <w:rFonts w:eastAsiaTheme="minorHAnsi"/>
          <w:b/>
          <w:sz w:val="28"/>
          <w:szCs w:val="28"/>
          <w:lang w:val="kk-KZ" w:eastAsia="en-US"/>
        </w:rPr>
        <w:t>2.Экономикалық саясаттың субьектілері.</w:t>
      </w:r>
    </w:p>
    <w:p w:rsidR="008B7EA0" w:rsidRPr="00555283" w:rsidRDefault="008B7EA0" w:rsidP="008B7EA0">
      <w:pPr>
        <w:shd w:val="clear" w:color="auto" w:fill="FFFFFF"/>
        <w:ind w:firstLine="568"/>
        <w:jc w:val="both"/>
        <w:outlineLvl w:val="2"/>
        <w:rPr>
          <w:sz w:val="28"/>
          <w:szCs w:val="28"/>
          <w:lang w:val="kk-KZ"/>
        </w:rPr>
      </w:pPr>
      <w:r w:rsidRPr="00555283">
        <w:rPr>
          <w:b/>
          <w:sz w:val="28"/>
          <w:szCs w:val="28"/>
          <w:lang w:val="kk-KZ"/>
        </w:rPr>
        <w:t xml:space="preserve">Экономикалық </w:t>
      </w:r>
      <w:r w:rsidRPr="00555283">
        <w:rPr>
          <w:b/>
          <w:bCs/>
          <w:sz w:val="28"/>
          <w:szCs w:val="28"/>
          <w:lang w:val="kk-KZ"/>
        </w:rPr>
        <w:t xml:space="preserve">саясаттың субъектісі </w:t>
      </w:r>
      <w:r w:rsidRPr="00555283">
        <w:rPr>
          <w:sz w:val="28"/>
          <w:szCs w:val="28"/>
          <w:lang w:val="kk-KZ"/>
        </w:rPr>
        <w:t>- субъектісі деп өз мүдделеріне байланысты саяси өмірге белсене араласып, басқалардың санасына, іс-әрекетіне, жағдайына ықпал ететін, саяси қатынастарға белгілі өзгерістер енгізетін, саясатты жасайтын адам, ұйым не әлеуметтік топты айтады. Саясат субъектісінің құрамы, іс-әрекеттерінің түрлері, тәсілдері, көздеген мақсат-мүдделері және т.б. қоғамның нақты, тарихи жағдайымен айқындалады. Оған азаматтар, әлеуметтік топтар, </w:t>
      </w:r>
      <w:hyperlink r:id="rId13" w:tooltip="Ұлттар" w:history="1">
        <w:r w:rsidRPr="00555283">
          <w:rPr>
            <w:sz w:val="28"/>
            <w:szCs w:val="28"/>
            <w:lang w:val="kk-KZ"/>
          </w:rPr>
          <w:t>ұлттар</w:t>
        </w:r>
      </w:hyperlink>
      <w:r w:rsidRPr="00555283">
        <w:rPr>
          <w:sz w:val="28"/>
          <w:szCs w:val="28"/>
          <w:lang w:val="kk-KZ"/>
        </w:rPr>
        <w:t xml:space="preserve">, қоғамдық-саяси </w:t>
      </w:r>
      <w:hyperlink r:id="rId14" w:tooltip="Ұйым" w:history="1">
        <w:r w:rsidRPr="00555283">
          <w:rPr>
            <w:sz w:val="28"/>
            <w:szCs w:val="28"/>
            <w:lang w:val="kk-KZ"/>
          </w:rPr>
          <w:t>ұйымдар</w:t>
        </w:r>
      </w:hyperlink>
      <w:r w:rsidRPr="00555283">
        <w:rPr>
          <w:sz w:val="28"/>
          <w:szCs w:val="28"/>
          <w:lang w:val="kk-KZ"/>
        </w:rPr>
        <w:t xml:space="preserve">,  </w:t>
      </w:r>
      <w:hyperlink r:id="rId15" w:tooltip="Мемлекет" w:history="1">
        <w:r w:rsidRPr="00555283">
          <w:rPr>
            <w:sz w:val="28"/>
            <w:szCs w:val="28"/>
            <w:lang w:val="kk-KZ"/>
          </w:rPr>
          <w:t>мемлекет</w:t>
        </w:r>
      </w:hyperlink>
      <w:r w:rsidRPr="006E3067">
        <w:rPr>
          <w:lang w:val="kk-KZ"/>
        </w:rPr>
        <w:t xml:space="preserve"> </w:t>
      </w:r>
      <w:r w:rsidRPr="00555283">
        <w:rPr>
          <w:sz w:val="28"/>
          <w:szCs w:val="28"/>
          <w:lang w:val="kk-KZ"/>
        </w:rPr>
        <w:t> жатады.</w:t>
      </w:r>
    </w:p>
    <w:p w:rsidR="008B7EA0" w:rsidRPr="00142CF9" w:rsidRDefault="008B7EA0" w:rsidP="008B7EA0">
      <w:pPr>
        <w:shd w:val="clear" w:color="auto" w:fill="FFFFFF"/>
        <w:ind w:firstLine="568"/>
        <w:jc w:val="both"/>
        <w:outlineLvl w:val="2"/>
        <w:rPr>
          <w:rFonts w:eastAsiaTheme="minorHAnsi"/>
          <w:sz w:val="28"/>
          <w:szCs w:val="28"/>
          <w:lang w:val="kk-KZ" w:eastAsia="en-US"/>
        </w:rPr>
      </w:pPr>
      <w:r w:rsidRPr="00555283">
        <w:rPr>
          <w:b/>
          <w:bCs/>
          <w:sz w:val="28"/>
          <w:szCs w:val="28"/>
          <w:lang w:val="kk-KZ"/>
        </w:rPr>
        <w:t xml:space="preserve"> </w:t>
      </w:r>
      <w:r w:rsidRPr="00142CF9">
        <w:rPr>
          <w:rFonts w:eastAsiaTheme="minorHAnsi"/>
          <w:sz w:val="28"/>
          <w:szCs w:val="28"/>
          <w:lang w:val="kk-KZ" w:eastAsia="en-US"/>
        </w:rPr>
        <w:t>Осы саяси-экономикалық субьектілердің іс-әрекеттік сипаттары әртүрлі. Мемлекеттің саяси және экономикалық бірлігі бар. Қоғамдық одақтар мен бәрлестіктер тек өздерінің экономикалық мүмкіншілігіне ғана сүйене алады,олардың заң қабылдау билігі жоқ.</w:t>
      </w:r>
    </w:p>
    <w:p w:rsidR="00852BAD" w:rsidRDefault="00CC2F6C" w:rsidP="008B7EA0">
      <w:pPr>
        <w:ind w:firstLine="568"/>
        <w:jc w:val="both"/>
        <w:rPr>
          <w:rFonts w:eastAsiaTheme="minorHAnsi"/>
          <w:sz w:val="28"/>
          <w:szCs w:val="28"/>
          <w:lang w:val="kk-KZ" w:eastAsia="en-US"/>
        </w:rPr>
      </w:pPr>
      <w:r w:rsidRPr="00CC2F6C">
        <w:rPr>
          <w:b/>
          <w:noProof/>
          <w:sz w:val="28"/>
          <w:szCs w:val="28"/>
        </w:rPr>
        <w:pict>
          <v:roundrect id="_x0000_s1196" style="position:absolute;left:0;text-align:left;margin-left:77.15pt;margin-top:5.05pt;width:300.35pt;height:25.45pt;z-index:251725824" arcsize="10923f">
            <v:textbox>
              <w:txbxContent>
                <w:p w:rsidR="00632275" w:rsidRPr="00852BAD" w:rsidRDefault="00632275" w:rsidP="00852BAD">
                  <w:pPr>
                    <w:jc w:val="center"/>
                  </w:pPr>
                  <w:r w:rsidRPr="00852BAD">
                    <w:rPr>
                      <w:sz w:val="28"/>
                      <w:szCs w:val="28"/>
                      <w:lang w:val="kk-KZ"/>
                    </w:rPr>
                    <w:t xml:space="preserve">Экономикалық </w:t>
                  </w:r>
                  <w:r w:rsidRPr="00852BAD">
                    <w:rPr>
                      <w:bCs/>
                      <w:sz w:val="28"/>
                      <w:szCs w:val="28"/>
                      <w:lang w:val="kk-KZ"/>
                    </w:rPr>
                    <w:t>саясаттың субъект</w:t>
                  </w:r>
                  <w:r>
                    <w:rPr>
                      <w:bCs/>
                      <w:sz w:val="28"/>
                      <w:szCs w:val="28"/>
                      <w:lang w:val="kk-KZ"/>
                    </w:rPr>
                    <w:t>ілері</w:t>
                  </w:r>
                </w:p>
              </w:txbxContent>
            </v:textbox>
          </v:roundrect>
        </w:pict>
      </w:r>
      <w:r w:rsidR="008B7EA0" w:rsidRPr="00142CF9">
        <w:rPr>
          <w:rFonts w:eastAsiaTheme="minorHAnsi"/>
          <w:sz w:val="28"/>
          <w:szCs w:val="28"/>
          <w:lang w:val="kk-KZ" w:eastAsia="en-US"/>
        </w:rPr>
        <w:t xml:space="preserve">  </w:t>
      </w:r>
    </w:p>
    <w:p w:rsidR="00852BAD" w:rsidRDefault="00CC2F6C" w:rsidP="008B7EA0">
      <w:pPr>
        <w:ind w:firstLine="568"/>
        <w:jc w:val="both"/>
        <w:rPr>
          <w:rFonts w:eastAsiaTheme="minorHAnsi"/>
          <w:sz w:val="28"/>
          <w:szCs w:val="28"/>
          <w:lang w:val="kk-KZ" w:eastAsia="en-US"/>
        </w:rPr>
      </w:pPr>
      <w:r>
        <w:rPr>
          <w:rFonts w:eastAsiaTheme="minorHAnsi"/>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99" type="#_x0000_t67" style="position:absolute;left:0;text-align:left;margin-left:114.2pt;margin-top:14.4pt;width:12.4pt;height:16pt;z-index:251728896"/>
        </w:pict>
      </w:r>
      <w:r>
        <w:rPr>
          <w:rFonts w:eastAsiaTheme="minorHAnsi"/>
          <w:noProof/>
          <w:sz w:val="28"/>
          <w:szCs w:val="28"/>
        </w:rPr>
        <w:pict>
          <v:shape id="_x0000_s1200" type="#_x0000_t67" style="position:absolute;left:0;text-align:left;margin-left:320.05pt;margin-top:14.4pt;width:10.15pt;height:16pt;z-index:251729920"/>
        </w:pict>
      </w:r>
    </w:p>
    <w:p w:rsidR="00852BAD" w:rsidRDefault="00CC2F6C" w:rsidP="008B7EA0">
      <w:pPr>
        <w:ind w:firstLine="568"/>
        <w:jc w:val="both"/>
        <w:rPr>
          <w:rFonts w:eastAsiaTheme="minorHAnsi"/>
          <w:sz w:val="28"/>
          <w:szCs w:val="28"/>
          <w:lang w:val="kk-KZ" w:eastAsia="en-US"/>
        </w:rPr>
      </w:pPr>
      <w:r>
        <w:rPr>
          <w:rFonts w:eastAsiaTheme="minorHAnsi"/>
          <w:noProof/>
          <w:sz w:val="28"/>
          <w:szCs w:val="28"/>
        </w:rPr>
        <w:pict>
          <v:roundrect id="_x0000_s1198" style="position:absolute;left:0;text-align:left;margin-left:256.35pt;margin-top:14.3pt;width:163.65pt;height:24pt;z-index:251727872" arcsize="10923f">
            <v:textbox>
              <w:txbxContent>
                <w:p w:rsidR="00632275" w:rsidRDefault="00632275" w:rsidP="00852BAD">
                  <w:pPr>
                    <w:jc w:val="center"/>
                  </w:pPr>
                  <w:r w:rsidRPr="00142CF9">
                    <w:rPr>
                      <w:rFonts w:eastAsiaTheme="minorHAnsi"/>
                      <w:sz w:val="28"/>
                      <w:szCs w:val="28"/>
                      <w:lang w:val="kk-KZ" w:eastAsia="en-US"/>
                    </w:rPr>
                    <w:t>Мемлекет</w:t>
                  </w:r>
                  <w:r>
                    <w:rPr>
                      <w:rFonts w:eastAsiaTheme="minorHAnsi"/>
                      <w:sz w:val="28"/>
                      <w:szCs w:val="28"/>
                      <w:lang w:val="kk-KZ" w:eastAsia="en-US"/>
                    </w:rPr>
                    <w:t xml:space="preserve">тік есес </w:t>
                  </w:r>
                </w:p>
                <w:p w:rsidR="00632275" w:rsidRDefault="00632275"/>
              </w:txbxContent>
            </v:textbox>
          </v:roundrect>
        </w:pict>
      </w:r>
      <w:r>
        <w:rPr>
          <w:rFonts w:eastAsiaTheme="minorHAnsi"/>
          <w:noProof/>
          <w:sz w:val="28"/>
          <w:szCs w:val="28"/>
        </w:rPr>
        <w:pict>
          <v:roundrect id="_x0000_s1197" style="position:absolute;left:0;text-align:left;margin-left:46.55pt;margin-top:14.3pt;width:163.65pt;height:24pt;z-index:251726848" arcsize="10923f">
            <v:textbox>
              <w:txbxContent>
                <w:p w:rsidR="00632275" w:rsidRDefault="00632275" w:rsidP="00852BAD">
                  <w:pPr>
                    <w:jc w:val="center"/>
                  </w:pPr>
                  <w:r w:rsidRPr="00142CF9">
                    <w:rPr>
                      <w:rFonts w:eastAsiaTheme="minorHAnsi"/>
                      <w:sz w:val="28"/>
                      <w:szCs w:val="28"/>
                      <w:lang w:val="kk-KZ" w:eastAsia="en-US"/>
                    </w:rPr>
                    <w:t>Мемлекет</w:t>
                  </w:r>
                </w:p>
              </w:txbxContent>
            </v:textbox>
          </v:roundrect>
        </w:pict>
      </w:r>
    </w:p>
    <w:p w:rsidR="00852BAD" w:rsidRDefault="00852BAD" w:rsidP="008B7EA0">
      <w:pPr>
        <w:ind w:firstLine="568"/>
        <w:jc w:val="both"/>
        <w:rPr>
          <w:rFonts w:eastAsiaTheme="minorHAnsi"/>
          <w:sz w:val="28"/>
          <w:szCs w:val="28"/>
          <w:lang w:val="kk-KZ" w:eastAsia="en-US"/>
        </w:rPr>
      </w:pPr>
    </w:p>
    <w:p w:rsidR="00852BAD" w:rsidRDefault="00852BAD" w:rsidP="008B7EA0">
      <w:pPr>
        <w:ind w:firstLine="568"/>
        <w:jc w:val="both"/>
        <w:rPr>
          <w:rFonts w:eastAsiaTheme="minorHAnsi"/>
          <w:sz w:val="28"/>
          <w:szCs w:val="28"/>
          <w:lang w:val="kk-KZ" w:eastAsia="en-US"/>
        </w:rPr>
      </w:pPr>
    </w:p>
    <w:p w:rsidR="008B7EA0"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Мемлекеттің билігі елдегі әртүрлі өндірушілер мен тұрғындар топтарының мүдделерін келістіріп,олардың іскерлік әрекеттерінің белсенділігінің белгіленген мақсаттарға қол жеткізу үшін пайдалануы қажет.  Экономикалық мемлекеттік реттелуі кейбір иерархиялық жүйе ретінде қарастырылады. Ең жоғарғы мемлекеттік заң шығарушы және оны атқарушы билік тармақтары ажыратылып олардың қызмет атқару шектері айқындалған. Парламентте  экономикалық  саясаттың негізгі бағыттары талқыланады және қабылданып бекітіледі немесе қайта қайтарылады. Қабылданған экономикалық саясаттың өмірге енгізіліп, онай іске асырылуына атқарушы билік тармағы –Үкімет жауап береді.</w:t>
      </w:r>
      <w:r>
        <w:rPr>
          <w:rFonts w:eastAsiaTheme="minorHAnsi"/>
          <w:sz w:val="28"/>
          <w:szCs w:val="28"/>
          <w:lang w:val="kk-KZ" w:eastAsia="en-US"/>
        </w:rPr>
        <w:t xml:space="preserve"> </w:t>
      </w:r>
      <w:r w:rsidRPr="00142CF9">
        <w:rPr>
          <w:rFonts w:eastAsiaTheme="minorHAnsi"/>
          <w:sz w:val="28"/>
          <w:szCs w:val="28"/>
          <w:lang w:val="kk-KZ" w:eastAsia="en-US"/>
        </w:rPr>
        <w:t>Үкімет өз кезегіндегі саясат мақсаттары</w:t>
      </w:r>
      <w:r>
        <w:rPr>
          <w:rFonts w:eastAsiaTheme="minorHAnsi"/>
          <w:sz w:val="28"/>
          <w:szCs w:val="28"/>
          <w:lang w:val="kk-KZ" w:eastAsia="en-US"/>
        </w:rPr>
        <w:t xml:space="preserve"> </w:t>
      </w:r>
      <w:r w:rsidRPr="00142CF9">
        <w:rPr>
          <w:rFonts w:eastAsiaTheme="minorHAnsi"/>
          <w:sz w:val="28"/>
          <w:szCs w:val="28"/>
          <w:lang w:val="kk-KZ" w:eastAsia="en-US"/>
        </w:rPr>
        <w:t xml:space="preserve">мен тапсырмаларын </w:t>
      </w:r>
      <w:r>
        <w:rPr>
          <w:rFonts w:eastAsiaTheme="minorHAnsi"/>
          <w:sz w:val="28"/>
          <w:szCs w:val="28"/>
          <w:lang w:val="kk-KZ" w:eastAsia="en-US"/>
        </w:rPr>
        <w:t xml:space="preserve"> іске асыру құқықтарын мемлекеттің әртүрлі мекемелеріне (институттарына) бөліп берді.</w:t>
      </w:r>
    </w:p>
    <w:p w:rsidR="008B7EA0" w:rsidRDefault="000A53C3" w:rsidP="008B7EA0">
      <w:pPr>
        <w:ind w:firstLine="568"/>
        <w:jc w:val="both"/>
        <w:rPr>
          <w:rFonts w:eastAsiaTheme="minorHAnsi"/>
          <w:sz w:val="28"/>
          <w:szCs w:val="28"/>
          <w:lang w:val="kk-KZ" w:eastAsia="en-US"/>
        </w:rPr>
      </w:pPr>
      <w:r>
        <w:rPr>
          <w:rFonts w:eastAsiaTheme="minorHAnsi"/>
          <w:sz w:val="28"/>
          <w:szCs w:val="28"/>
          <w:lang w:val="kk-KZ" w:eastAsia="en-US"/>
        </w:rPr>
        <w:lastRenderedPageBreak/>
        <w:t>Қызметтердің бөлі</w:t>
      </w:r>
      <w:r w:rsidR="00852BAD">
        <w:rPr>
          <w:rFonts w:eastAsiaTheme="minorHAnsi"/>
          <w:sz w:val="28"/>
          <w:szCs w:val="28"/>
          <w:lang w:val="kk-KZ" w:eastAsia="en-US"/>
        </w:rPr>
        <w:t>су принципі мемлекеттің ұйымдық―</w:t>
      </w:r>
      <w:r>
        <w:rPr>
          <w:rFonts w:eastAsiaTheme="minorHAnsi"/>
          <w:sz w:val="28"/>
          <w:szCs w:val="28"/>
          <w:lang w:val="kk-KZ" w:eastAsia="en-US"/>
        </w:rPr>
        <w:t xml:space="preserve">саяси типіне байланысты. Соңғысы федерациялық немесе орталық тандырылған мемлекет болуы мүмкін. Федеративті құрылымда экономикалық саясаттың  үш субъектілік </w:t>
      </w:r>
      <w:r w:rsidR="004130B6">
        <w:rPr>
          <w:rFonts w:eastAsiaTheme="minorHAnsi"/>
          <w:sz w:val="28"/>
          <w:szCs w:val="28"/>
          <w:lang w:val="kk-KZ" w:eastAsia="en-US"/>
        </w:rPr>
        <w:t>деңгейлері анықталады</w:t>
      </w:r>
      <w:r w:rsidR="00852BAD">
        <w:rPr>
          <w:rFonts w:eastAsiaTheme="minorHAnsi"/>
          <w:sz w:val="28"/>
          <w:szCs w:val="28"/>
          <w:lang w:val="kk-KZ" w:eastAsia="en-US"/>
        </w:rPr>
        <w:t>:</w:t>
      </w:r>
      <w:r w:rsidR="004130B6">
        <w:rPr>
          <w:rFonts w:eastAsiaTheme="minorHAnsi"/>
          <w:sz w:val="28"/>
          <w:szCs w:val="28"/>
          <w:lang w:val="kk-KZ" w:eastAsia="en-US"/>
        </w:rPr>
        <w:t xml:space="preserve"> </w:t>
      </w:r>
      <w:r w:rsidR="004130B6" w:rsidRPr="00852BAD">
        <w:rPr>
          <w:rFonts w:eastAsiaTheme="minorHAnsi"/>
          <w:i/>
          <w:sz w:val="28"/>
          <w:szCs w:val="28"/>
          <w:lang w:val="kk-KZ" w:eastAsia="en-US"/>
        </w:rPr>
        <w:t>федералдіқ, аймақтық және жергілікті</w:t>
      </w:r>
      <w:r w:rsidR="004130B6">
        <w:rPr>
          <w:rFonts w:eastAsiaTheme="minorHAnsi"/>
          <w:sz w:val="28"/>
          <w:szCs w:val="28"/>
          <w:lang w:val="kk-KZ" w:eastAsia="en-US"/>
        </w:rPr>
        <w:t>.</w:t>
      </w:r>
    </w:p>
    <w:p w:rsidR="00852BAD" w:rsidRDefault="00852BAD" w:rsidP="008B7EA0">
      <w:pPr>
        <w:ind w:firstLine="568"/>
        <w:jc w:val="both"/>
        <w:rPr>
          <w:rFonts w:eastAsiaTheme="minorHAnsi"/>
          <w:sz w:val="28"/>
          <w:szCs w:val="28"/>
          <w:lang w:val="kk-KZ" w:eastAsia="en-US"/>
        </w:rPr>
      </w:pPr>
      <w:r>
        <w:rPr>
          <w:rFonts w:eastAsiaTheme="minorHAnsi"/>
          <w:sz w:val="28"/>
          <w:szCs w:val="28"/>
          <w:lang w:val="kk-KZ" w:eastAsia="en-US"/>
        </w:rPr>
        <w:t xml:space="preserve">Экономикалық саясатты мемлекеттік емес субьектілеріне белгілі бір әлеуметтік топтардың мүдделерін білдіретін және қорғайтын әртүрлі бірлестіктер жатады. </w:t>
      </w:r>
      <w:r w:rsidR="00A74316">
        <w:rPr>
          <w:rFonts w:eastAsiaTheme="minorHAnsi"/>
          <w:sz w:val="28"/>
          <w:szCs w:val="28"/>
          <w:lang w:val="kk-KZ" w:eastAsia="en-US"/>
        </w:rPr>
        <w:t xml:space="preserve">Бұл, ел алдымен, </w:t>
      </w:r>
      <w:r w:rsidR="00B82BD9">
        <w:rPr>
          <w:rFonts w:eastAsiaTheme="minorHAnsi"/>
          <w:sz w:val="28"/>
          <w:szCs w:val="28"/>
          <w:lang w:val="kk-KZ" w:eastAsia="en-US"/>
        </w:rPr>
        <w:t xml:space="preserve">кәсіподақтар және кәсіпкердің әртүрлі одақтары. </w:t>
      </w:r>
    </w:p>
    <w:p w:rsidR="00B82BD9" w:rsidRPr="000A53C3" w:rsidRDefault="00B82BD9" w:rsidP="008B7EA0">
      <w:pPr>
        <w:ind w:firstLine="568"/>
        <w:jc w:val="both"/>
        <w:rPr>
          <w:rFonts w:eastAsiaTheme="minorHAnsi"/>
          <w:sz w:val="28"/>
          <w:szCs w:val="28"/>
          <w:lang w:val="kk-KZ" w:eastAsia="en-US"/>
        </w:rPr>
      </w:pPr>
      <w:r>
        <w:rPr>
          <w:rFonts w:eastAsiaTheme="minorHAnsi"/>
          <w:sz w:val="28"/>
          <w:szCs w:val="28"/>
          <w:lang w:val="kk-KZ" w:eastAsia="en-US"/>
        </w:rPr>
        <w:t>Экономикалық саясатта кәсіпкерлер одақтарының ролі, өзінің маңыздылығы бойынша, мемлекеттік буындардыңролінен кем емес. Мұның себебі белгілі топтардың экономикалық саясатты анықтап, оны жүргізетін билік құрылымдарына салмақ салып салып, тіпті қысым жасау мүмкіншілігінде. Жеке меншік экономика секторының мүдделі мен мемлекет арасында</w:t>
      </w:r>
      <w:r w:rsidR="00EF3AE4">
        <w:rPr>
          <w:rFonts w:eastAsiaTheme="minorHAnsi"/>
          <w:sz w:val="28"/>
          <w:szCs w:val="28"/>
          <w:lang w:val="kk-KZ" w:eastAsia="en-US"/>
        </w:rPr>
        <w:t xml:space="preserve"> ашық айтыстар жиі болып тұрады. Олардың әркайсысы өз мүддесін экономикалық саясатта іске асуға ұмтылады. Бұл тартыста мемлекеттің (үкіметтің) жағдайы әрқашан өзгелерден артық бола бермейді.Кәсіпкерлер од</w:t>
      </w:r>
      <w:r w:rsidR="00920C9E">
        <w:rPr>
          <w:rFonts w:eastAsiaTheme="minorHAnsi"/>
          <w:sz w:val="28"/>
          <w:szCs w:val="28"/>
          <w:lang w:val="kk-KZ" w:eastAsia="en-US"/>
        </w:rPr>
        <w:t>ақтары қоғамдағы өздерінің атақ</w:t>
      </w:r>
      <w:r w:rsidR="00920C9E">
        <w:rPr>
          <w:rFonts w:eastAsiaTheme="minorHAnsi"/>
          <w:sz w:val="28"/>
          <w:szCs w:val="28"/>
          <w:lang w:val="kk-KZ" w:eastAsia="en-US"/>
        </w:rPr>
        <w:sym w:font="Symbol" w:char="F02D"/>
      </w:r>
      <w:r w:rsidR="00920C9E">
        <w:rPr>
          <w:rFonts w:eastAsiaTheme="minorHAnsi"/>
          <w:sz w:val="28"/>
          <w:szCs w:val="28"/>
          <w:lang w:val="kk-KZ" w:eastAsia="en-US"/>
        </w:rPr>
        <w:t>беделін, тамыртаныстық байланыстарын астыртын жұмсап</w:t>
      </w:r>
      <w:r w:rsidR="00E81A7C">
        <w:rPr>
          <w:rFonts w:eastAsiaTheme="minorHAnsi"/>
          <w:sz w:val="28"/>
          <w:szCs w:val="28"/>
          <w:lang w:val="kk-KZ" w:eastAsia="en-US"/>
        </w:rPr>
        <w:t xml:space="preserve"> және реклама, газеттер мен телевидение арқылы мамандардың жеке пікірлерін тез әрі кең түрде таратып, өз мүдделеріне сәйкес қоғамдық пікір қалыптастырып, жалпы мемлекеттік саясатқа күшті ықпал жасайды. Олар мемлекеттік органдарына сайлау науқанына қатысып, өздерінің </w:t>
      </w:r>
      <w:r w:rsidR="00F10D62">
        <w:rPr>
          <w:rFonts w:eastAsiaTheme="minorHAnsi"/>
          <w:sz w:val="28"/>
          <w:szCs w:val="28"/>
          <w:lang w:val="kk-KZ" w:eastAsia="en-US"/>
        </w:rPr>
        <w:t>сенімді адамдардың немесе өкілдерін билік орындары өткізеді; жеке парламент қысым жасап, оларға өз мүдделерін жүктеп, салмақ салады. Осының барлығы экономикалчқ саясатқа  ықпал ету үшін жасалады. Сондықтан, қоғамдағы бар топтық мүдделердің толық жиынтығын  мемлекет тарапытанан тұрақты түрде есепке алу қажет болады.</w:t>
      </w:r>
    </w:p>
    <w:p w:rsidR="008B7EA0" w:rsidRPr="006E3067" w:rsidRDefault="00516908" w:rsidP="008B7EA0">
      <w:pPr>
        <w:ind w:firstLine="568"/>
        <w:jc w:val="both"/>
        <w:rPr>
          <w:rFonts w:eastAsiaTheme="minorHAnsi"/>
          <w:sz w:val="28"/>
          <w:szCs w:val="28"/>
          <w:lang w:val="kk-KZ" w:eastAsia="en-US"/>
        </w:rPr>
      </w:pPr>
      <w:r w:rsidRPr="00142CF9">
        <w:rPr>
          <w:rFonts w:eastAsiaTheme="minorHAnsi"/>
          <w:sz w:val="28"/>
          <w:szCs w:val="28"/>
          <w:lang w:val="kk-KZ" w:eastAsia="en-US"/>
        </w:rPr>
        <w:t>Экономикалық саясатты жүргізу процесіне тікелей қатысатын мемлекеттік  институттар мен экономикалық одақтардан басқа, саяси –экономикалық  шешімдердің қабылдауына жанамалы ықпал жасайтын қоғамдық құрылымдар мен ұйымдарды да айтуға болады. Сонымен «экономикалық саясат» ұғымы «мемлекеттік реттеу» ұғымынан кеңдеу. Мемлекет,    экономикалық саясатта жүргізгенде, оның бастаушысы және негізгі, орындаушысы ретінде қатар көрінеді. Жалпы экономикалық реттеудің жемісті болуы, мемлекеттің тоталитарлығында емес, керісінше, өткізіліп отырған  саясатқа  мүмкін болғанша  қоғамдағы барлық әлеуметтік іске асыру құқықтарын мемлекеттің әртүрлі мекемелеріне  бөліп береді.</w:t>
      </w:r>
    </w:p>
    <w:p w:rsidR="007D50CF" w:rsidRPr="006E3067" w:rsidRDefault="007D50CF" w:rsidP="008B7EA0">
      <w:pPr>
        <w:ind w:firstLine="568"/>
        <w:jc w:val="both"/>
        <w:rPr>
          <w:rFonts w:eastAsiaTheme="minorHAnsi"/>
          <w:sz w:val="28"/>
          <w:szCs w:val="28"/>
          <w:lang w:val="kk-KZ" w:eastAsia="en-US"/>
        </w:rPr>
      </w:pPr>
    </w:p>
    <w:p w:rsidR="001D6ECE" w:rsidRPr="001D6ECE" w:rsidRDefault="001D6ECE" w:rsidP="001D6ECE">
      <w:pPr>
        <w:autoSpaceDE w:val="0"/>
        <w:autoSpaceDN w:val="0"/>
        <w:adjustRightInd w:val="0"/>
        <w:jc w:val="center"/>
        <w:rPr>
          <w:b/>
          <w:bCs/>
          <w:sz w:val="28"/>
          <w:szCs w:val="28"/>
          <w:lang w:val="kk-KZ"/>
        </w:rPr>
      </w:pPr>
      <w:r w:rsidRPr="001D6ECE">
        <w:rPr>
          <w:b/>
          <w:sz w:val="28"/>
          <w:szCs w:val="28"/>
          <w:lang w:val="kk-KZ"/>
        </w:rPr>
        <w:t>3. Әртүрлі әлеуметтік-экономикалық топтардың мүдделері және олардың экономикалық саясатқа ықпал жасау механизмі. Экономикалық саясаттың принциптері.</w:t>
      </w:r>
    </w:p>
    <w:p w:rsidR="008B7EA0" w:rsidRPr="004B1CB2" w:rsidRDefault="008B7EA0" w:rsidP="001D6ECE">
      <w:pPr>
        <w:shd w:val="clear" w:color="auto" w:fill="FFFFFF"/>
        <w:jc w:val="both"/>
        <w:rPr>
          <w:sz w:val="28"/>
          <w:szCs w:val="28"/>
          <w:lang w:val="kk-KZ"/>
        </w:rPr>
      </w:pPr>
      <w:r>
        <w:rPr>
          <w:b/>
          <w:color w:val="252525"/>
          <w:sz w:val="28"/>
          <w:szCs w:val="28"/>
          <w:lang w:val="kk-KZ"/>
        </w:rPr>
        <w:t xml:space="preserve">         </w:t>
      </w:r>
      <w:r w:rsidRPr="001D6ECE">
        <w:rPr>
          <w:i/>
          <w:color w:val="252525"/>
          <w:sz w:val="28"/>
          <w:szCs w:val="28"/>
          <w:lang w:val="kk-KZ"/>
        </w:rPr>
        <w:t xml:space="preserve">Экономикалық </w:t>
      </w:r>
      <w:r w:rsidRPr="001D6ECE">
        <w:rPr>
          <w:bCs/>
          <w:i/>
          <w:color w:val="000000"/>
          <w:sz w:val="28"/>
          <w:szCs w:val="28"/>
          <w:lang w:val="kk-KZ"/>
        </w:rPr>
        <w:t xml:space="preserve">саясат </w:t>
      </w:r>
      <w:r w:rsidRPr="001D6ECE">
        <w:rPr>
          <w:i/>
          <w:color w:val="252525"/>
          <w:sz w:val="28"/>
          <w:szCs w:val="28"/>
          <w:lang w:val="kk-KZ"/>
        </w:rPr>
        <w:t>тілі</w:t>
      </w:r>
      <w:r w:rsidRPr="00EF6CB1">
        <w:rPr>
          <w:color w:val="252525"/>
          <w:sz w:val="28"/>
          <w:szCs w:val="28"/>
          <w:lang w:val="kk-KZ"/>
        </w:rPr>
        <w:t xml:space="preserve"> - саяси шындықты білдіру және тіркеу құралы. </w:t>
      </w:r>
      <w:r w:rsidRPr="00041112">
        <w:rPr>
          <w:color w:val="252525"/>
          <w:sz w:val="28"/>
          <w:szCs w:val="28"/>
          <w:lang w:val="kk-KZ"/>
        </w:rPr>
        <w:t>Саясат тілі - саяси мәдениеттің, оның барлық салалары мен қырларына жол ашатын табиғи </w:t>
      </w:r>
      <w:hyperlink r:id="rId16" w:tooltip="Кілт" w:history="1">
        <w:r w:rsidRPr="004B1CB2">
          <w:rPr>
            <w:sz w:val="28"/>
            <w:szCs w:val="28"/>
            <w:lang w:val="kk-KZ"/>
          </w:rPr>
          <w:t>кілт</w:t>
        </w:r>
      </w:hyperlink>
      <w:r w:rsidRPr="004B1CB2">
        <w:rPr>
          <w:sz w:val="28"/>
          <w:szCs w:val="28"/>
          <w:lang w:val="kk-KZ"/>
        </w:rPr>
        <w:t>. Бұл саяси жетекші мен сайлаушылар арасындағы байланыс </w:t>
      </w:r>
      <w:hyperlink r:id="rId17" w:tooltip="Құрал" w:history="1">
        <w:r w:rsidRPr="004B1CB2">
          <w:rPr>
            <w:sz w:val="28"/>
            <w:szCs w:val="28"/>
            <w:lang w:val="kk-KZ"/>
          </w:rPr>
          <w:t>құралы</w:t>
        </w:r>
      </w:hyperlink>
      <w:r w:rsidRPr="004B1CB2">
        <w:rPr>
          <w:sz w:val="28"/>
          <w:szCs w:val="28"/>
          <w:lang w:val="kk-KZ"/>
        </w:rPr>
        <w:t xml:space="preserve">. </w:t>
      </w:r>
    </w:p>
    <w:p w:rsidR="008B7EA0" w:rsidRPr="009C78AC" w:rsidRDefault="008B7EA0" w:rsidP="001D6ECE">
      <w:pPr>
        <w:shd w:val="clear" w:color="auto" w:fill="FFFFFF"/>
        <w:jc w:val="both"/>
        <w:rPr>
          <w:color w:val="252525"/>
          <w:sz w:val="28"/>
          <w:szCs w:val="28"/>
          <w:lang w:val="kk-KZ"/>
        </w:rPr>
      </w:pPr>
      <w:r w:rsidRPr="004B1CB2">
        <w:rPr>
          <w:sz w:val="28"/>
          <w:szCs w:val="28"/>
          <w:lang w:val="kk-KZ"/>
        </w:rPr>
        <w:lastRenderedPageBreak/>
        <w:t xml:space="preserve">        </w:t>
      </w:r>
      <w:r w:rsidRPr="004B1CB2">
        <w:rPr>
          <w:i/>
          <w:sz w:val="28"/>
          <w:szCs w:val="28"/>
          <w:lang w:val="kk-KZ"/>
        </w:rPr>
        <w:t xml:space="preserve">Экономикалық </w:t>
      </w:r>
      <w:r w:rsidRPr="004B1CB2">
        <w:rPr>
          <w:bCs/>
          <w:i/>
          <w:sz w:val="28"/>
          <w:szCs w:val="28"/>
          <w:lang w:val="kk-KZ"/>
        </w:rPr>
        <w:t xml:space="preserve">саясаттың </w:t>
      </w:r>
      <w:r w:rsidRPr="004B1CB2">
        <w:rPr>
          <w:i/>
          <w:sz w:val="28"/>
          <w:szCs w:val="28"/>
          <w:lang w:val="kk-KZ"/>
        </w:rPr>
        <w:t>заңдылықтары</w:t>
      </w:r>
      <w:r w:rsidRPr="004B1CB2">
        <w:rPr>
          <w:sz w:val="28"/>
          <w:szCs w:val="28"/>
          <w:lang w:val="kk-KZ"/>
        </w:rPr>
        <w:t xml:space="preserve"> - әлеуметтік заңдылықтар ерекшеліктерімен байланысты, ол қоғамдық қатынастарға қатысушылардың өзара қарым-қатынасы мен түсініктілігін анықтайды. Экономикалық </w:t>
      </w:r>
      <w:r w:rsidRPr="004B1CB2">
        <w:rPr>
          <w:bCs/>
          <w:sz w:val="28"/>
          <w:szCs w:val="28"/>
          <w:lang w:val="kk-KZ"/>
        </w:rPr>
        <w:t>саясаттың</w:t>
      </w:r>
      <w:r w:rsidRPr="004B1CB2">
        <w:rPr>
          <w:sz w:val="28"/>
          <w:szCs w:val="28"/>
          <w:lang w:val="kk-KZ"/>
        </w:rPr>
        <w:t xml:space="preserve"> заңдылықтары көптеген адамдардың мінез-құлқынан көрінеді, сондықтан саясат </w:t>
      </w:r>
      <w:hyperlink r:id="rId18" w:tooltip="Заң" w:history="1">
        <w:r w:rsidRPr="004B1CB2">
          <w:rPr>
            <w:sz w:val="28"/>
            <w:szCs w:val="28"/>
            <w:lang w:val="kk-KZ"/>
          </w:rPr>
          <w:t>заңдары</w:t>
        </w:r>
      </w:hyperlink>
      <w:r w:rsidRPr="004B1CB2">
        <w:rPr>
          <w:sz w:val="28"/>
          <w:szCs w:val="28"/>
          <w:lang w:val="kk-KZ"/>
        </w:rPr>
        <w:t> үрдіс ре</w:t>
      </w:r>
      <w:r w:rsidRPr="00041112">
        <w:rPr>
          <w:color w:val="252525"/>
          <w:sz w:val="28"/>
          <w:szCs w:val="28"/>
          <w:lang w:val="kk-KZ"/>
        </w:rPr>
        <w:t xml:space="preserve">тінде әрекет етеді. </w:t>
      </w:r>
      <w:r w:rsidRPr="009C78AC">
        <w:rPr>
          <w:color w:val="252525"/>
          <w:sz w:val="28"/>
          <w:szCs w:val="28"/>
          <w:lang w:val="kk-KZ"/>
        </w:rPr>
        <w:t>Саясат заңдары сыртқы және ішкі факторларын, байланыстарды анықтауға жәрдемдеседі.</w:t>
      </w:r>
    </w:p>
    <w:p w:rsidR="008B7EA0" w:rsidRPr="00041112" w:rsidRDefault="008B7EA0" w:rsidP="001D6ECE">
      <w:pPr>
        <w:shd w:val="clear" w:color="auto" w:fill="FFFFFF"/>
        <w:jc w:val="both"/>
        <w:rPr>
          <w:color w:val="252525"/>
          <w:sz w:val="28"/>
          <w:szCs w:val="28"/>
          <w:lang w:val="kk-KZ"/>
        </w:rPr>
      </w:pPr>
      <w:r>
        <w:rPr>
          <w:color w:val="252525"/>
          <w:sz w:val="28"/>
          <w:szCs w:val="28"/>
          <w:lang w:val="kk-KZ"/>
        </w:rPr>
        <w:t xml:space="preserve">         </w:t>
      </w:r>
      <w:hyperlink r:id="rId19" w:tooltip="Сыртқы фактор (мұндай бет жоқ)" w:history="1">
        <w:r w:rsidRPr="00041112">
          <w:rPr>
            <w:sz w:val="28"/>
            <w:szCs w:val="28"/>
            <w:lang w:val="kk-KZ"/>
          </w:rPr>
          <w:t>Сыртқы факторлардың</w:t>
        </w:r>
      </w:hyperlink>
      <w:r w:rsidRPr="00041112">
        <w:rPr>
          <w:color w:val="252525"/>
          <w:sz w:val="28"/>
          <w:szCs w:val="28"/>
          <w:lang w:val="kk-KZ"/>
        </w:rPr>
        <w:t xml:space="preserve"> ықпалын көрсететін заңдылықтар қатарында </w:t>
      </w:r>
      <w:r w:rsidRPr="001D6ECE">
        <w:rPr>
          <w:sz w:val="28"/>
          <w:szCs w:val="28"/>
          <w:lang w:val="kk-KZ"/>
        </w:rPr>
        <w:t>саясат пен экономика байланысын көрсетуге</w:t>
      </w:r>
      <w:r w:rsidRPr="00041112">
        <w:rPr>
          <w:color w:val="252525"/>
          <w:sz w:val="28"/>
          <w:szCs w:val="28"/>
          <w:lang w:val="kk-KZ"/>
        </w:rPr>
        <w:t xml:space="preserve"> болады. Ол саясаттың қоғамда үстемдік етуші экономикалық қатынастар түріне тәуелділіктен көрініс табады, сонымен бірге </w:t>
      </w:r>
      <w:r w:rsidRPr="001D6ECE">
        <w:rPr>
          <w:sz w:val="28"/>
          <w:szCs w:val="28"/>
          <w:lang w:val="kk-KZ"/>
        </w:rPr>
        <w:t>саясат </w:t>
      </w:r>
      <w:hyperlink r:id="rId20" w:tooltip="Экономика" w:history="1">
        <w:r w:rsidRPr="001D6ECE">
          <w:rPr>
            <w:sz w:val="28"/>
            <w:szCs w:val="28"/>
            <w:lang w:val="kk-KZ"/>
          </w:rPr>
          <w:t>экономикаға</w:t>
        </w:r>
      </w:hyperlink>
      <w:r w:rsidRPr="001D6ECE">
        <w:rPr>
          <w:sz w:val="28"/>
          <w:szCs w:val="28"/>
          <w:lang w:val="kk-KZ"/>
        </w:rPr>
        <w:t> ықпал</w:t>
      </w:r>
      <w:r w:rsidRPr="00041112">
        <w:rPr>
          <w:color w:val="252525"/>
          <w:sz w:val="28"/>
          <w:szCs w:val="28"/>
          <w:lang w:val="kk-KZ"/>
        </w:rPr>
        <w:t xml:space="preserve"> етеді.</w:t>
      </w:r>
    </w:p>
    <w:p w:rsidR="008B7EA0" w:rsidRPr="001D6ECE" w:rsidRDefault="008B7EA0" w:rsidP="008B7EA0">
      <w:pPr>
        <w:shd w:val="clear" w:color="auto" w:fill="FFFFFF"/>
        <w:jc w:val="both"/>
        <w:textAlignment w:val="baseline"/>
        <w:rPr>
          <w:sz w:val="28"/>
          <w:szCs w:val="28"/>
          <w:lang w:val="kk-KZ"/>
        </w:rPr>
      </w:pPr>
      <w:r>
        <w:rPr>
          <w:color w:val="444444"/>
          <w:sz w:val="28"/>
          <w:szCs w:val="28"/>
          <w:lang w:val="kk-KZ"/>
        </w:rPr>
        <w:t xml:space="preserve">       </w:t>
      </w:r>
      <w:r w:rsidRPr="001D6ECE">
        <w:rPr>
          <w:sz w:val="28"/>
          <w:szCs w:val="28"/>
          <w:lang w:val="kk-KZ"/>
        </w:rPr>
        <w:t>Қалыптасқан жағдайда Н.Ә.Назарбаев Қазақстанның экономикалық саясатының маңызды принциптерін анықтады:</w:t>
      </w:r>
    </w:p>
    <w:p w:rsidR="008B7EA0" w:rsidRPr="007D50CF" w:rsidRDefault="008B7EA0" w:rsidP="008B7EA0">
      <w:pPr>
        <w:shd w:val="clear" w:color="auto" w:fill="FFFFFF"/>
        <w:jc w:val="both"/>
        <w:textAlignment w:val="baseline"/>
        <w:rPr>
          <w:sz w:val="28"/>
          <w:szCs w:val="28"/>
          <w:lang w:val="kk-KZ"/>
        </w:rPr>
      </w:pPr>
      <w:r w:rsidRPr="00041112">
        <w:rPr>
          <w:color w:val="444444"/>
          <w:sz w:val="28"/>
          <w:szCs w:val="28"/>
          <w:lang w:val="kk-KZ"/>
        </w:rPr>
        <w:t xml:space="preserve">1) </w:t>
      </w:r>
      <w:r w:rsidRPr="007D50CF">
        <w:rPr>
          <w:sz w:val="28"/>
          <w:szCs w:val="28"/>
          <w:lang w:val="kk-KZ"/>
        </w:rPr>
        <w:t>сыртқы саясаттың ішкі саясатпен тығыз өзара байланысы;</w:t>
      </w:r>
    </w:p>
    <w:p w:rsidR="008B7EA0" w:rsidRPr="007D50CF" w:rsidRDefault="008B7EA0" w:rsidP="008B7EA0">
      <w:pPr>
        <w:shd w:val="clear" w:color="auto" w:fill="FFFFFF"/>
        <w:jc w:val="both"/>
        <w:textAlignment w:val="baseline"/>
        <w:rPr>
          <w:sz w:val="28"/>
          <w:szCs w:val="28"/>
          <w:lang w:val="kk-KZ"/>
        </w:rPr>
      </w:pPr>
      <w:r w:rsidRPr="007D50CF">
        <w:rPr>
          <w:sz w:val="28"/>
          <w:szCs w:val="28"/>
          <w:lang w:val="kk-KZ"/>
        </w:rPr>
        <w:t>2) мемлекеттер егемендігін және тәуелсіздігін өзара құрметтеу;</w:t>
      </w:r>
    </w:p>
    <w:p w:rsidR="008B7EA0" w:rsidRPr="006E3067" w:rsidRDefault="008B7EA0" w:rsidP="008B7EA0">
      <w:pPr>
        <w:shd w:val="clear" w:color="auto" w:fill="FFFFFF"/>
        <w:jc w:val="both"/>
        <w:textAlignment w:val="baseline"/>
        <w:rPr>
          <w:sz w:val="28"/>
          <w:szCs w:val="28"/>
          <w:lang w:val="kk-KZ"/>
        </w:rPr>
      </w:pPr>
      <w:r w:rsidRPr="006E3067">
        <w:rPr>
          <w:sz w:val="28"/>
          <w:szCs w:val="28"/>
          <w:lang w:val="kk-KZ"/>
        </w:rPr>
        <w:t>3) мемлекеттердің тең құқықтығы;</w:t>
      </w:r>
    </w:p>
    <w:p w:rsidR="008B7EA0" w:rsidRPr="006E3067" w:rsidRDefault="008B7EA0" w:rsidP="008B7EA0">
      <w:pPr>
        <w:shd w:val="clear" w:color="auto" w:fill="FFFFFF"/>
        <w:jc w:val="both"/>
        <w:textAlignment w:val="baseline"/>
        <w:rPr>
          <w:sz w:val="28"/>
          <w:szCs w:val="28"/>
          <w:lang w:val="kk-KZ"/>
        </w:rPr>
      </w:pPr>
      <w:r w:rsidRPr="006E3067">
        <w:rPr>
          <w:sz w:val="28"/>
          <w:szCs w:val="28"/>
          <w:lang w:val="kk-KZ"/>
        </w:rPr>
        <w:t>4) мемлекеттік мүдделерді қорғау кезінде принциптілігі мен икемділігі, позициялық маневрлеуге қабілеттігі, «сіресіп қалған» стереоптерден бас тарту;</w:t>
      </w:r>
    </w:p>
    <w:p w:rsidR="008B7EA0" w:rsidRPr="006E3067" w:rsidRDefault="008B7EA0" w:rsidP="008B7EA0">
      <w:pPr>
        <w:shd w:val="clear" w:color="auto" w:fill="FFFFFF"/>
        <w:jc w:val="both"/>
        <w:textAlignment w:val="baseline"/>
        <w:rPr>
          <w:sz w:val="28"/>
          <w:szCs w:val="28"/>
          <w:lang w:val="kk-KZ"/>
        </w:rPr>
      </w:pPr>
      <w:r w:rsidRPr="006E3067">
        <w:rPr>
          <w:sz w:val="28"/>
          <w:szCs w:val="28"/>
          <w:lang w:val="kk-KZ"/>
        </w:rPr>
        <w:t>5) сыртқы саясаттың балансталғандығы және көп бағыттылығы, одақтастар мен серіктестерді таңдау кезінде прагматикалық;</w:t>
      </w:r>
    </w:p>
    <w:p w:rsidR="008B7EA0" w:rsidRPr="006E3067" w:rsidRDefault="008B7EA0" w:rsidP="008B7EA0">
      <w:pPr>
        <w:shd w:val="clear" w:color="auto" w:fill="FFFFFF"/>
        <w:jc w:val="both"/>
        <w:textAlignment w:val="baseline"/>
        <w:rPr>
          <w:sz w:val="28"/>
          <w:szCs w:val="28"/>
          <w:lang w:val="kk-KZ"/>
        </w:rPr>
      </w:pPr>
      <w:r w:rsidRPr="006E3067">
        <w:rPr>
          <w:sz w:val="28"/>
          <w:szCs w:val="28"/>
          <w:lang w:val="kk-KZ"/>
        </w:rPr>
        <w:t>6) бөлінбестік, қауіпсіздік, яғни оның түрлі деңгейлерінің тығыз өзара байланысы (саяси, экономикалық, әскери, экономикалық және т.б.);</w:t>
      </w:r>
    </w:p>
    <w:p w:rsidR="008B7EA0" w:rsidRPr="006E3067" w:rsidRDefault="008B7EA0" w:rsidP="008B7EA0">
      <w:pPr>
        <w:shd w:val="clear" w:color="auto" w:fill="FFFFFF"/>
        <w:jc w:val="both"/>
        <w:textAlignment w:val="baseline"/>
        <w:rPr>
          <w:sz w:val="28"/>
          <w:szCs w:val="28"/>
          <w:lang w:val="kk-KZ"/>
        </w:rPr>
      </w:pPr>
      <w:r w:rsidRPr="006E3067">
        <w:rPr>
          <w:sz w:val="28"/>
          <w:szCs w:val="28"/>
          <w:lang w:val="kk-KZ"/>
        </w:rPr>
        <w:t>7) бейбітшілік пен қауіпсіздік проблемаларын шешуде жаһандық аймақтық, субаймақтық және ұлттық тәсілдер арасында балансқа қол жеткізу;</w:t>
      </w:r>
    </w:p>
    <w:p w:rsidR="008B7EA0" w:rsidRPr="006E3067" w:rsidRDefault="008B7EA0" w:rsidP="008B7EA0">
      <w:pPr>
        <w:shd w:val="clear" w:color="auto" w:fill="FFFFFF"/>
        <w:jc w:val="both"/>
        <w:textAlignment w:val="baseline"/>
        <w:rPr>
          <w:sz w:val="28"/>
          <w:szCs w:val="28"/>
          <w:lang w:val="kk-KZ"/>
        </w:rPr>
      </w:pPr>
      <w:r w:rsidRPr="006E3067">
        <w:rPr>
          <w:sz w:val="28"/>
          <w:szCs w:val="28"/>
          <w:lang w:val="kk-KZ"/>
        </w:rPr>
        <w:t>8) Қазақстан БҰҰ мүшесі ретінде халықаралық құқық принциптері негізінде сыртқы саясат жүргізеді;</w:t>
      </w:r>
    </w:p>
    <w:p w:rsidR="008B7EA0" w:rsidRPr="004C7ABD" w:rsidRDefault="008B7EA0" w:rsidP="009A0604">
      <w:pPr>
        <w:ind w:firstLine="708"/>
        <w:jc w:val="both"/>
        <w:rPr>
          <w:sz w:val="28"/>
          <w:szCs w:val="28"/>
          <w:lang w:val="kk-KZ"/>
        </w:rPr>
      </w:pPr>
      <w:r w:rsidRPr="007D50CF">
        <w:rPr>
          <w:i/>
          <w:iCs/>
          <w:sz w:val="28"/>
          <w:szCs w:val="28"/>
          <w:lang w:val="kk-KZ"/>
        </w:rPr>
        <w:t>Экономикалық саясат</w:t>
      </w:r>
      <w:r w:rsidRPr="007D50CF">
        <w:rPr>
          <w:sz w:val="28"/>
          <w:szCs w:val="28"/>
          <w:lang w:val="kk-KZ"/>
        </w:rPr>
        <w:t xml:space="preserve"> мынадай</w:t>
      </w:r>
      <w:r w:rsidRPr="004C7ABD">
        <w:rPr>
          <w:sz w:val="28"/>
          <w:szCs w:val="28"/>
          <w:lang w:val="kk-KZ"/>
        </w:rPr>
        <w:t xml:space="preserve"> мақсаттарға жетуге  бағытталады: </w:t>
      </w:r>
    </w:p>
    <w:p w:rsidR="008B7EA0" w:rsidRPr="004C7ABD" w:rsidRDefault="008B7EA0" w:rsidP="003B0FB0">
      <w:pPr>
        <w:numPr>
          <w:ilvl w:val="0"/>
          <w:numId w:val="61"/>
        </w:numPr>
        <w:jc w:val="both"/>
        <w:rPr>
          <w:sz w:val="28"/>
          <w:szCs w:val="28"/>
          <w:lang w:val="kk-KZ"/>
        </w:rPr>
      </w:pPr>
      <w:r w:rsidRPr="004C7ABD">
        <w:rPr>
          <w:sz w:val="28"/>
          <w:szCs w:val="28"/>
          <w:lang w:val="kk-KZ"/>
        </w:rPr>
        <w:t>Еңбекке кажеттілігі және қабілеті бар адамдарды толық жұмыспен қамтамасыз ету.</w:t>
      </w:r>
    </w:p>
    <w:p w:rsidR="008B7EA0" w:rsidRPr="004C7ABD" w:rsidRDefault="008B7EA0" w:rsidP="003B0FB0">
      <w:pPr>
        <w:numPr>
          <w:ilvl w:val="0"/>
          <w:numId w:val="61"/>
        </w:numPr>
        <w:jc w:val="both"/>
        <w:rPr>
          <w:sz w:val="28"/>
          <w:szCs w:val="28"/>
          <w:lang w:val="kk-KZ"/>
        </w:rPr>
      </w:pPr>
      <w:r w:rsidRPr="004C7ABD">
        <w:rPr>
          <w:sz w:val="28"/>
          <w:szCs w:val="28"/>
          <w:lang w:val="kk-KZ"/>
        </w:rPr>
        <w:t>Бағалар деңгейінің тұрақтылығын сақтау.</w:t>
      </w:r>
    </w:p>
    <w:p w:rsidR="008B7EA0" w:rsidRPr="004C7ABD" w:rsidRDefault="008B7EA0" w:rsidP="003B0FB0">
      <w:pPr>
        <w:numPr>
          <w:ilvl w:val="0"/>
          <w:numId w:val="61"/>
        </w:numPr>
        <w:jc w:val="both"/>
        <w:rPr>
          <w:sz w:val="28"/>
          <w:szCs w:val="28"/>
          <w:lang w:val="kk-KZ"/>
        </w:rPr>
      </w:pPr>
      <w:r w:rsidRPr="004C7ABD">
        <w:rPr>
          <w:sz w:val="28"/>
          <w:szCs w:val="28"/>
          <w:lang w:val="kk-KZ"/>
        </w:rPr>
        <w:t>Экономикалық тиімділік: ең аз шығын мен өнімділіктің ең жоғары деңгейіне жету.</w:t>
      </w:r>
    </w:p>
    <w:p w:rsidR="008B7EA0" w:rsidRPr="004C7ABD" w:rsidRDefault="008B7EA0" w:rsidP="003B0FB0">
      <w:pPr>
        <w:numPr>
          <w:ilvl w:val="0"/>
          <w:numId w:val="61"/>
        </w:numPr>
        <w:jc w:val="both"/>
        <w:rPr>
          <w:sz w:val="28"/>
          <w:szCs w:val="28"/>
          <w:lang w:val="kk-KZ"/>
        </w:rPr>
      </w:pPr>
      <w:r w:rsidRPr="004C7ABD">
        <w:rPr>
          <w:sz w:val="28"/>
          <w:szCs w:val="28"/>
          <w:lang w:val="kk-KZ"/>
        </w:rPr>
        <w:t xml:space="preserve">Адамдардың өмір сүруінің жоғары деңгейін қамтамасыз ететін экономикалық өсуге жету. </w:t>
      </w:r>
    </w:p>
    <w:p w:rsidR="008B7EA0" w:rsidRPr="004C7ABD" w:rsidRDefault="008B7EA0" w:rsidP="003B0FB0">
      <w:pPr>
        <w:numPr>
          <w:ilvl w:val="0"/>
          <w:numId w:val="61"/>
        </w:numPr>
        <w:jc w:val="both"/>
        <w:rPr>
          <w:sz w:val="28"/>
          <w:szCs w:val="28"/>
          <w:lang w:val="kk-KZ"/>
        </w:rPr>
      </w:pPr>
      <w:r w:rsidRPr="004C7ABD">
        <w:rPr>
          <w:sz w:val="28"/>
          <w:szCs w:val="28"/>
          <w:lang w:val="kk-KZ"/>
        </w:rPr>
        <w:t>Экономикалық еркіндік: кәсіпкерлер, еңбеккерлер мен тұтынушылар өздерінің экономикалық іс-әрекетін жоғары деңгейдегі еркінділікпен жүргізуі қажет.</w:t>
      </w:r>
    </w:p>
    <w:p w:rsidR="008B7EA0" w:rsidRPr="004C7ABD" w:rsidRDefault="008B7EA0" w:rsidP="003B0FB0">
      <w:pPr>
        <w:numPr>
          <w:ilvl w:val="0"/>
          <w:numId w:val="61"/>
        </w:numPr>
        <w:jc w:val="both"/>
        <w:rPr>
          <w:sz w:val="28"/>
          <w:szCs w:val="28"/>
          <w:lang w:val="kk-KZ"/>
        </w:rPr>
      </w:pPr>
      <w:r w:rsidRPr="004C7ABD">
        <w:rPr>
          <w:sz w:val="28"/>
          <w:szCs w:val="28"/>
          <w:lang w:val="kk-KZ"/>
        </w:rPr>
        <w:t>Табыстардың әділ бөлінуі: адамдар абыройлы өмір сүру үшін өздерінің еңбегіне лайықты еңбек ақы алуы қажет.</w:t>
      </w:r>
    </w:p>
    <w:p w:rsidR="008B7EA0" w:rsidRPr="004C7ABD" w:rsidRDefault="008B7EA0" w:rsidP="003B0FB0">
      <w:pPr>
        <w:numPr>
          <w:ilvl w:val="0"/>
          <w:numId w:val="61"/>
        </w:numPr>
        <w:jc w:val="both"/>
        <w:rPr>
          <w:sz w:val="28"/>
          <w:szCs w:val="28"/>
          <w:lang w:val="kk-KZ"/>
        </w:rPr>
      </w:pPr>
      <w:r w:rsidRPr="004C7ABD">
        <w:rPr>
          <w:sz w:val="28"/>
          <w:szCs w:val="28"/>
          <w:lang w:val="kk-KZ"/>
        </w:rPr>
        <w:t xml:space="preserve">Әлеуметтік-экономикалық қамтамасыз ету: мемлекет еңбекке жарамсыз, қабілеті жоқ, ауру, қартаң, жетім адамдардың өмір сүруін қамтамасыз етуі қажет. </w:t>
      </w:r>
    </w:p>
    <w:p w:rsidR="009A0604" w:rsidRPr="006E3067" w:rsidRDefault="009A0604" w:rsidP="009A0604">
      <w:pPr>
        <w:ind w:firstLine="567"/>
        <w:rPr>
          <w:rFonts w:eastAsia="Calibri"/>
          <w:b/>
          <w:bCs/>
          <w:sz w:val="28"/>
          <w:szCs w:val="28"/>
          <w:lang w:val="kk-KZ"/>
        </w:rPr>
      </w:pPr>
    </w:p>
    <w:p w:rsidR="009A0604" w:rsidRPr="00D82D47" w:rsidRDefault="009A0604" w:rsidP="009A0604">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9A0604" w:rsidRPr="009A0604" w:rsidRDefault="009A0604" w:rsidP="003B0FB0">
      <w:pPr>
        <w:pStyle w:val="ac"/>
        <w:numPr>
          <w:ilvl w:val="1"/>
          <w:numId w:val="61"/>
        </w:numPr>
        <w:tabs>
          <w:tab w:val="clear" w:pos="1200"/>
          <w:tab w:val="num" w:pos="0"/>
          <w:tab w:val="left" w:pos="284"/>
          <w:tab w:val="left" w:pos="3930"/>
        </w:tabs>
        <w:ind w:left="0" w:firstLine="0"/>
        <w:jc w:val="both"/>
        <w:rPr>
          <w:sz w:val="28"/>
          <w:szCs w:val="28"/>
          <w:lang w:val="kk-KZ"/>
        </w:rPr>
      </w:pPr>
      <w:r w:rsidRPr="009A0604">
        <w:rPr>
          <w:sz w:val="28"/>
          <w:szCs w:val="28"/>
          <w:lang w:val="kk-KZ"/>
        </w:rPr>
        <w:t>Экономиканы нормативті және позитивті талдау</w:t>
      </w:r>
      <w:r w:rsidRPr="009A0604">
        <w:rPr>
          <w:sz w:val="28"/>
          <w:szCs w:val="28"/>
        </w:rPr>
        <w:t>ды т</w:t>
      </w:r>
      <w:r w:rsidRPr="009A0604">
        <w:rPr>
          <w:sz w:val="28"/>
          <w:szCs w:val="28"/>
          <w:lang w:val="kk-KZ"/>
        </w:rPr>
        <w:t xml:space="preserve">үсіндіріңіз. </w:t>
      </w:r>
    </w:p>
    <w:p w:rsidR="009A0604" w:rsidRPr="009A0604" w:rsidRDefault="009A0604" w:rsidP="003B0FB0">
      <w:pPr>
        <w:pStyle w:val="ac"/>
        <w:numPr>
          <w:ilvl w:val="1"/>
          <w:numId w:val="61"/>
        </w:numPr>
        <w:tabs>
          <w:tab w:val="clear" w:pos="1200"/>
          <w:tab w:val="num" w:pos="0"/>
          <w:tab w:val="left" w:pos="284"/>
          <w:tab w:val="left" w:pos="3930"/>
        </w:tabs>
        <w:ind w:left="0" w:firstLine="0"/>
        <w:jc w:val="both"/>
        <w:rPr>
          <w:sz w:val="28"/>
          <w:szCs w:val="28"/>
          <w:lang w:val="kk-KZ"/>
        </w:rPr>
      </w:pPr>
      <w:r w:rsidRPr="009A0604">
        <w:rPr>
          <w:sz w:val="28"/>
          <w:szCs w:val="28"/>
          <w:lang w:val="kk-KZ"/>
        </w:rPr>
        <w:lastRenderedPageBreak/>
        <w:t xml:space="preserve">Экономика мен саясаттың өзара байланысы қандай? </w:t>
      </w:r>
    </w:p>
    <w:p w:rsidR="009A0604" w:rsidRPr="009A0604" w:rsidRDefault="009A0604" w:rsidP="003B0FB0">
      <w:pPr>
        <w:pStyle w:val="ac"/>
        <w:numPr>
          <w:ilvl w:val="1"/>
          <w:numId w:val="61"/>
        </w:numPr>
        <w:tabs>
          <w:tab w:val="clear" w:pos="1200"/>
          <w:tab w:val="num" w:pos="0"/>
          <w:tab w:val="left" w:pos="284"/>
          <w:tab w:val="left" w:pos="3930"/>
        </w:tabs>
        <w:ind w:left="0" w:firstLine="0"/>
        <w:jc w:val="both"/>
        <w:rPr>
          <w:sz w:val="28"/>
          <w:szCs w:val="28"/>
          <w:lang w:val="kk-KZ"/>
        </w:rPr>
      </w:pPr>
      <w:r w:rsidRPr="009A0604">
        <w:rPr>
          <w:sz w:val="28"/>
          <w:szCs w:val="28"/>
          <w:lang w:val="kk-KZ"/>
        </w:rPr>
        <w:t>Елдің экономикалық жүйесі-экономикалық саясаттың пәнің байланысы неде?</w:t>
      </w:r>
    </w:p>
    <w:p w:rsidR="009A0604" w:rsidRPr="009A0604" w:rsidRDefault="009A0604" w:rsidP="003B0FB0">
      <w:pPr>
        <w:pStyle w:val="ac"/>
        <w:numPr>
          <w:ilvl w:val="1"/>
          <w:numId w:val="61"/>
        </w:numPr>
        <w:tabs>
          <w:tab w:val="clear" w:pos="1200"/>
          <w:tab w:val="num" w:pos="0"/>
          <w:tab w:val="left" w:pos="284"/>
          <w:tab w:val="left" w:pos="3930"/>
        </w:tabs>
        <w:ind w:left="0" w:firstLine="0"/>
        <w:jc w:val="both"/>
        <w:rPr>
          <w:sz w:val="28"/>
          <w:szCs w:val="28"/>
          <w:lang w:val="kk-KZ"/>
        </w:rPr>
      </w:pPr>
      <w:r w:rsidRPr="009A0604">
        <w:rPr>
          <w:sz w:val="28"/>
          <w:szCs w:val="28"/>
          <w:lang w:val="kk-KZ"/>
        </w:rPr>
        <w:t xml:space="preserve"> Экономикалық жүйе мен экономикалық тәртіпті анықтап таңдайтын әлеуметтік-экономикалық және тарихи жағдайлары қандай? </w:t>
      </w:r>
    </w:p>
    <w:p w:rsidR="009A0604" w:rsidRPr="006E3067" w:rsidRDefault="009A0604" w:rsidP="003B0FB0">
      <w:pPr>
        <w:pStyle w:val="ac"/>
        <w:numPr>
          <w:ilvl w:val="1"/>
          <w:numId w:val="61"/>
        </w:numPr>
        <w:tabs>
          <w:tab w:val="clear" w:pos="1200"/>
          <w:tab w:val="num" w:pos="0"/>
          <w:tab w:val="left" w:pos="284"/>
          <w:tab w:val="left" w:pos="2535"/>
          <w:tab w:val="left" w:pos="3930"/>
        </w:tabs>
        <w:ind w:left="0" w:firstLine="0"/>
        <w:jc w:val="both"/>
        <w:rPr>
          <w:i/>
          <w:sz w:val="28"/>
          <w:szCs w:val="28"/>
          <w:lang w:val="kk-KZ"/>
        </w:rPr>
      </w:pPr>
      <w:r w:rsidRPr="009A0604">
        <w:rPr>
          <w:sz w:val="28"/>
          <w:szCs w:val="28"/>
          <w:lang w:val="kk-KZ"/>
        </w:rPr>
        <w:t xml:space="preserve">Шаруашылық механизм және оның міндеттерін анықтаныз. </w:t>
      </w:r>
    </w:p>
    <w:p w:rsidR="007467F7" w:rsidRDefault="007467F7" w:rsidP="009A0604">
      <w:pPr>
        <w:tabs>
          <w:tab w:val="left" w:pos="2535"/>
        </w:tabs>
        <w:ind w:firstLine="567"/>
        <w:jc w:val="both"/>
        <w:rPr>
          <w:b/>
          <w:i/>
          <w:sz w:val="28"/>
          <w:szCs w:val="28"/>
          <w:lang w:val="kk-KZ"/>
        </w:rPr>
      </w:pPr>
    </w:p>
    <w:p w:rsidR="009A0604" w:rsidRPr="004E77E4" w:rsidRDefault="009A0604" w:rsidP="009A0604">
      <w:pPr>
        <w:tabs>
          <w:tab w:val="left" w:pos="2535"/>
        </w:tabs>
        <w:ind w:firstLine="567"/>
        <w:jc w:val="both"/>
        <w:rPr>
          <w:rFonts w:eastAsiaTheme="minorHAnsi"/>
          <w:i/>
          <w:sz w:val="28"/>
          <w:szCs w:val="28"/>
          <w:lang w:val="kk-KZ" w:eastAsia="en-US"/>
        </w:rPr>
      </w:pPr>
      <w:r w:rsidRPr="00197A27">
        <w:rPr>
          <w:b/>
          <w:i/>
          <w:sz w:val="28"/>
          <w:szCs w:val="28"/>
          <w:lang w:val="kk-KZ"/>
        </w:rPr>
        <w:t>Негізгі ұғымдар:</w:t>
      </w:r>
      <w:r w:rsidRPr="00197A27">
        <w:rPr>
          <w:i/>
          <w:sz w:val="28"/>
          <w:szCs w:val="28"/>
          <w:lang w:val="kk-KZ"/>
        </w:rPr>
        <w:t xml:space="preserve"> </w:t>
      </w:r>
      <w:r w:rsidR="004E77E4">
        <w:rPr>
          <w:i/>
          <w:sz w:val="28"/>
          <w:szCs w:val="28"/>
          <w:lang w:val="kk-KZ"/>
        </w:rPr>
        <w:t>с</w:t>
      </w:r>
      <w:r w:rsidR="004E77E4" w:rsidRPr="004E77E4">
        <w:rPr>
          <w:bCs/>
          <w:i/>
          <w:color w:val="252525"/>
          <w:sz w:val="28"/>
          <w:szCs w:val="28"/>
          <w:lang w:val="kk-KZ"/>
        </w:rPr>
        <w:t>аясат</w:t>
      </w:r>
      <w:r w:rsidR="004E77E4">
        <w:rPr>
          <w:bCs/>
          <w:i/>
          <w:color w:val="252525"/>
          <w:sz w:val="28"/>
          <w:szCs w:val="28"/>
          <w:lang w:val="kk-KZ"/>
        </w:rPr>
        <w:t>,</w:t>
      </w:r>
      <w:r w:rsidR="004E77E4" w:rsidRPr="004E77E4">
        <w:rPr>
          <w:i/>
          <w:color w:val="252525"/>
          <w:sz w:val="28"/>
          <w:szCs w:val="28"/>
          <w:lang w:val="kk-KZ"/>
        </w:rPr>
        <w:t xml:space="preserve"> </w:t>
      </w:r>
      <w:r w:rsidR="004E77E4">
        <w:rPr>
          <w:bCs/>
          <w:i/>
          <w:color w:val="252525"/>
          <w:sz w:val="28"/>
          <w:szCs w:val="28"/>
          <w:shd w:val="clear" w:color="auto" w:fill="FFFFFF"/>
          <w:lang w:val="kk-KZ"/>
        </w:rPr>
        <w:t>э</w:t>
      </w:r>
      <w:r w:rsidR="004E77E4" w:rsidRPr="004E77E4">
        <w:rPr>
          <w:bCs/>
          <w:i/>
          <w:color w:val="252525"/>
          <w:sz w:val="28"/>
          <w:szCs w:val="28"/>
          <w:shd w:val="clear" w:color="auto" w:fill="FFFFFF"/>
          <w:lang w:val="kk-KZ"/>
        </w:rPr>
        <w:t>кономикалық саясат</w:t>
      </w:r>
      <w:r w:rsidR="004E77E4">
        <w:rPr>
          <w:bCs/>
          <w:i/>
          <w:color w:val="252525"/>
          <w:sz w:val="28"/>
          <w:szCs w:val="28"/>
          <w:shd w:val="clear" w:color="auto" w:fill="FFFFFF"/>
          <w:lang w:val="kk-KZ"/>
        </w:rPr>
        <w:t>,</w:t>
      </w:r>
      <w:r w:rsidR="004E77E4" w:rsidRPr="006E3067">
        <w:rPr>
          <w:bCs/>
          <w:i/>
          <w:color w:val="252525"/>
          <w:sz w:val="28"/>
          <w:szCs w:val="28"/>
          <w:shd w:val="clear" w:color="auto" w:fill="FFFFFF"/>
          <w:lang w:val="kk-KZ"/>
        </w:rPr>
        <w:t xml:space="preserve"> </w:t>
      </w:r>
      <w:r w:rsidR="004E77E4">
        <w:rPr>
          <w:bCs/>
          <w:i/>
          <w:sz w:val="28"/>
          <w:szCs w:val="28"/>
          <w:shd w:val="clear" w:color="auto" w:fill="FFFFFF"/>
          <w:lang w:val="kk-KZ"/>
        </w:rPr>
        <w:t>н</w:t>
      </w:r>
      <w:r w:rsidR="004E77E4" w:rsidRPr="004E77E4">
        <w:rPr>
          <w:bCs/>
          <w:i/>
          <w:sz w:val="28"/>
          <w:szCs w:val="28"/>
          <w:shd w:val="clear" w:color="auto" w:fill="FFFFFF"/>
          <w:lang w:val="kk-KZ"/>
        </w:rPr>
        <w:t>ормативті талдау</w:t>
      </w:r>
      <w:r w:rsidR="004E77E4">
        <w:rPr>
          <w:bCs/>
          <w:i/>
          <w:sz w:val="28"/>
          <w:szCs w:val="28"/>
          <w:shd w:val="clear" w:color="auto" w:fill="FFFFFF"/>
          <w:lang w:val="kk-KZ"/>
        </w:rPr>
        <w:t>,</w:t>
      </w:r>
      <w:r w:rsidR="004E77E4" w:rsidRPr="006E3067">
        <w:rPr>
          <w:bCs/>
          <w:i/>
          <w:sz w:val="28"/>
          <w:szCs w:val="28"/>
          <w:shd w:val="clear" w:color="auto" w:fill="FFFFFF"/>
          <w:lang w:val="kk-KZ"/>
        </w:rPr>
        <w:t xml:space="preserve"> </w:t>
      </w:r>
      <w:r w:rsidR="004E77E4">
        <w:rPr>
          <w:bCs/>
          <w:i/>
          <w:sz w:val="28"/>
          <w:szCs w:val="28"/>
          <w:shd w:val="clear" w:color="auto" w:fill="FFFFFF"/>
          <w:lang w:val="kk-KZ"/>
        </w:rPr>
        <w:t>п</w:t>
      </w:r>
      <w:r w:rsidR="004E77E4" w:rsidRPr="004E77E4">
        <w:rPr>
          <w:bCs/>
          <w:i/>
          <w:sz w:val="28"/>
          <w:szCs w:val="28"/>
          <w:shd w:val="clear" w:color="auto" w:fill="FFFFFF"/>
          <w:lang w:val="kk-KZ"/>
        </w:rPr>
        <w:t>озитивті талдау</w:t>
      </w:r>
      <w:r w:rsidR="004E77E4">
        <w:rPr>
          <w:bCs/>
          <w:i/>
          <w:sz w:val="28"/>
          <w:szCs w:val="28"/>
          <w:shd w:val="clear" w:color="auto" w:fill="FFFFFF"/>
          <w:lang w:val="kk-KZ"/>
        </w:rPr>
        <w:t>,</w:t>
      </w:r>
      <w:r w:rsidR="004E77E4" w:rsidRPr="006E3067">
        <w:rPr>
          <w:bCs/>
          <w:i/>
          <w:sz w:val="28"/>
          <w:szCs w:val="28"/>
          <w:shd w:val="clear" w:color="auto" w:fill="FFFFFF"/>
          <w:lang w:val="kk-KZ"/>
        </w:rPr>
        <w:t xml:space="preserve"> </w:t>
      </w:r>
      <w:r w:rsidR="004E77E4">
        <w:rPr>
          <w:i/>
          <w:sz w:val="28"/>
          <w:szCs w:val="28"/>
          <w:lang w:val="kk-KZ"/>
        </w:rPr>
        <w:t>э</w:t>
      </w:r>
      <w:r w:rsidR="004E77E4" w:rsidRPr="004E77E4">
        <w:rPr>
          <w:i/>
          <w:sz w:val="28"/>
          <w:szCs w:val="28"/>
          <w:lang w:val="kk-KZ"/>
        </w:rPr>
        <w:t xml:space="preserve">кономикалық </w:t>
      </w:r>
      <w:r w:rsidR="004E77E4" w:rsidRPr="004E77E4">
        <w:rPr>
          <w:bCs/>
          <w:i/>
          <w:sz w:val="28"/>
          <w:szCs w:val="28"/>
          <w:lang w:val="kk-KZ"/>
        </w:rPr>
        <w:t>саясаттың субъектісі</w:t>
      </w:r>
      <w:r w:rsidR="004E77E4">
        <w:rPr>
          <w:bCs/>
          <w:i/>
          <w:sz w:val="28"/>
          <w:szCs w:val="28"/>
          <w:lang w:val="kk-KZ"/>
        </w:rPr>
        <w:t>, э</w:t>
      </w:r>
      <w:r w:rsidR="004E77E4" w:rsidRPr="004E77E4">
        <w:rPr>
          <w:i/>
          <w:color w:val="252525"/>
          <w:sz w:val="28"/>
          <w:szCs w:val="28"/>
          <w:lang w:val="kk-KZ"/>
        </w:rPr>
        <w:t xml:space="preserve">кономикалық </w:t>
      </w:r>
      <w:r w:rsidR="004E77E4" w:rsidRPr="004E77E4">
        <w:rPr>
          <w:bCs/>
          <w:i/>
          <w:color w:val="000000"/>
          <w:sz w:val="28"/>
          <w:szCs w:val="28"/>
          <w:lang w:val="kk-KZ"/>
        </w:rPr>
        <w:t xml:space="preserve">саясат </w:t>
      </w:r>
      <w:r w:rsidR="004E77E4" w:rsidRPr="004E77E4">
        <w:rPr>
          <w:i/>
          <w:color w:val="252525"/>
          <w:sz w:val="28"/>
          <w:szCs w:val="28"/>
          <w:lang w:val="kk-KZ"/>
        </w:rPr>
        <w:t>тілі</w:t>
      </w:r>
      <w:r w:rsidR="004E77E4">
        <w:rPr>
          <w:i/>
          <w:color w:val="252525"/>
          <w:sz w:val="28"/>
          <w:szCs w:val="28"/>
          <w:lang w:val="kk-KZ"/>
        </w:rPr>
        <w:t>, э</w:t>
      </w:r>
      <w:r w:rsidR="004E77E4" w:rsidRPr="004E77E4">
        <w:rPr>
          <w:i/>
          <w:color w:val="252525"/>
          <w:sz w:val="28"/>
          <w:szCs w:val="28"/>
          <w:lang w:val="kk-KZ"/>
        </w:rPr>
        <w:t xml:space="preserve">кономикалық </w:t>
      </w:r>
      <w:r w:rsidR="004E77E4" w:rsidRPr="004E77E4">
        <w:rPr>
          <w:bCs/>
          <w:i/>
          <w:color w:val="000000"/>
          <w:sz w:val="28"/>
          <w:szCs w:val="28"/>
          <w:lang w:val="kk-KZ"/>
        </w:rPr>
        <w:t xml:space="preserve">саясаттың </w:t>
      </w:r>
      <w:r w:rsidR="004E77E4" w:rsidRPr="004E77E4">
        <w:rPr>
          <w:i/>
          <w:color w:val="252525"/>
          <w:sz w:val="28"/>
          <w:szCs w:val="28"/>
          <w:lang w:val="kk-KZ"/>
        </w:rPr>
        <w:t>заңдылықтары</w:t>
      </w:r>
      <w:r w:rsidR="004E77E4">
        <w:rPr>
          <w:i/>
          <w:color w:val="252525"/>
          <w:sz w:val="28"/>
          <w:szCs w:val="28"/>
          <w:lang w:val="kk-KZ"/>
        </w:rPr>
        <w:t>.</w:t>
      </w:r>
    </w:p>
    <w:p w:rsidR="009A0604" w:rsidRDefault="009A0604" w:rsidP="009A0604">
      <w:pPr>
        <w:tabs>
          <w:tab w:val="left" w:pos="2490"/>
        </w:tabs>
        <w:ind w:firstLine="567"/>
        <w:jc w:val="both"/>
        <w:rPr>
          <w:b/>
          <w:i/>
          <w:sz w:val="28"/>
          <w:szCs w:val="28"/>
          <w:lang w:val="kk-KZ"/>
        </w:rPr>
      </w:pPr>
    </w:p>
    <w:p w:rsidR="008B7EA0" w:rsidRPr="00B93AF7" w:rsidRDefault="002473AA" w:rsidP="008B7EA0">
      <w:pPr>
        <w:tabs>
          <w:tab w:val="left" w:pos="3930"/>
        </w:tabs>
        <w:jc w:val="center"/>
        <w:rPr>
          <w:b/>
          <w:sz w:val="28"/>
          <w:szCs w:val="28"/>
          <w:lang w:val="kk-KZ"/>
        </w:rPr>
      </w:pPr>
      <w:r w:rsidRPr="00B93AF7">
        <w:rPr>
          <w:b/>
          <w:sz w:val="28"/>
          <w:szCs w:val="28"/>
          <w:lang w:val="kk-KZ"/>
        </w:rPr>
        <w:t>Т</w:t>
      </w:r>
      <w:r w:rsidR="008B7EA0" w:rsidRPr="00B93AF7">
        <w:rPr>
          <w:b/>
          <w:sz w:val="28"/>
          <w:szCs w:val="28"/>
          <w:lang w:val="kk-KZ"/>
        </w:rPr>
        <w:t>ақырып</w:t>
      </w:r>
      <w:r w:rsidRPr="00B93AF7">
        <w:rPr>
          <w:b/>
          <w:sz w:val="28"/>
          <w:szCs w:val="28"/>
          <w:lang w:val="kk-KZ"/>
        </w:rPr>
        <w:t xml:space="preserve"> </w:t>
      </w:r>
      <w:r w:rsidRPr="006E3067">
        <w:rPr>
          <w:b/>
          <w:sz w:val="28"/>
          <w:szCs w:val="28"/>
          <w:lang w:val="kk-KZ"/>
        </w:rPr>
        <w:t>2</w:t>
      </w:r>
      <w:r w:rsidR="008B7EA0" w:rsidRPr="00B93AF7">
        <w:rPr>
          <w:b/>
          <w:sz w:val="28"/>
          <w:szCs w:val="28"/>
          <w:lang w:val="kk-KZ"/>
        </w:rPr>
        <w:t>. Өтпелі экономиканың мәні және даму заңдылықтары</w:t>
      </w:r>
    </w:p>
    <w:p w:rsidR="008B7EA0" w:rsidRPr="007D50CF" w:rsidRDefault="008B7EA0" w:rsidP="008B7EA0">
      <w:pPr>
        <w:jc w:val="both"/>
        <w:rPr>
          <w:b/>
          <w:i/>
          <w:sz w:val="28"/>
          <w:szCs w:val="28"/>
          <w:lang w:val="kk-KZ"/>
        </w:rPr>
      </w:pPr>
      <w:r w:rsidRPr="007D50CF">
        <w:rPr>
          <w:b/>
          <w:i/>
          <w:sz w:val="28"/>
          <w:szCs w:val="28"/>
          <w:lang w:val="kk-KZ"/>
        </w:rPr>
        <w:t>Дәріс 2.</w:t>
      </w:r>
    </w:p>
    <w:p w:rsidR="008B7EA0" w:rsidRPr="00142CF9" w:rsidRDefault="008B7EA0" w:rsidP="008B7EA0">
      <w:pPr>
        <w:jc w:val="both"/>
        <w:rPr>
          <w:i/>
          <w:sz w:val="28"/>
          <w:szCs w:val="28"/>
          <w:lang w:val="kk-KZ"/>
        </w:rPr>
      </w:pPr>
      <w:r w:rsidRPr="00142CF9">
        <w:rPr>
          <w:i/>
          <w:sz w:val="28"/>
          <w:szCs w:val="28"/>
          <w:lang w:val="kk-KZ"/>
        </w:rPr>
        <w:t xml:space="preserve"> 1. Өтпелі экономиканың мәні және мақсаттары.</w:t>
      </w:r>
    </w:p>
    <w:p w:rsidR="008B7EA0" w:rsidRPr="00142CF9" w:rsidRDefault="008B7EA0" w:rsidP="008B7EA0">
      <w:pPr>
        <w:jc w:val="both"/>
        <w:rPr>
          <w:i/>
          <w:sz w:val="28"/>
          <w:szCs w:val="28"/>
          <w:lang w:val="kk-KZ"/>
        </w:rPr>
      </w:pPr>
      <w:r w:rsidRPr="00142CF9">
        <w:rPr>
          <w:i/>
          <w:sz w:val="28"/>
          <w:szCs w:val="28"/>
          <w:lang w:val="kk-KZ"/>
        </w:rPr>
        <w:t xml:space="preserve"> 2.</w:t>
      </w:r>
      <w:r w:rsidR="00B93AF7" w:rsidRPr="006E3067">
        <w:rPr>
          <w:i/>
          <w:sz w:val="28"/>
          <w:szCs w:val="28"/>
        </w:rPr>
        <w:t xml:space="preserve"> </w:t>
      </w:r>
      <w:r w:rsidRPr="00142CF9">
        <w:rPr>
          <w:i/>
          <w:sz w:val="28"/>
          <w:szCs w:val="28"/>
          <w:lang w:val="kk-KZ"/>
        </w:rPr>
        <w:t>Қазақстанның ұлттық экономикасын реформалау кезеңдері.</w:t>
      </w:r>
    </w:p>
    <w:p w:rsidR="000D65C7" w:rsidRDefault="008B7EA0" w:rsidP="008B7EA0">
      <w:pPr>
        <w:tabs>
          <w:tab w:val="left" w:pos="3930"/>
        </w:tabs>
        <w:rPr>
          <w:i/>
          <w:sz w:val="28"/>
          <w:szCs w:val="28"/>
          <w:lang w:val="kk-KZ"/>
        </w:rPr>
      </w:pPr>
      <w:r w:rsidRPr="00142CF9">
        <w:rPr>
          <w:i/>
          <w:sz w:val="28"/>
          <w:szCs w:val="28"/>
          <w:lang w:val="kk-KZ"/>
        </w:rPr>
        <w:t xml:space="preserve">4.Өтпелі экономиканың негізгі заңдылықтары.         </w:t>
      </w:r>
    </w:p>
    <w:p w:rsidR="008B7EA0" w:rsidRPr="00142CF9" w:rsidRDefault="008B7EA0" w:rsidP="008B7EA0">
      <w:pPr>
        <w:tabs>
          <w:tab w:val="left" w:pos="3930"/>
        </w:tabs>
        <w:rPr>
          <w:b/>
          <w:i/>
          <w:sz w:val="28"/>
          <w:szCs w:val="28"/>
          <w:lang w:val="kk-KZ"/>
        </w:rPr>
      </w:pPr>
      <w:r w:rsidRPr="00142CF9">
        <w:rPr>
          <w:i/>
          <w:sz w:val="28"/>
          <w:szCs w:val="28"/>
          <w:lang w:val="kk-KZ"/>
        </w:rPr>
        <w:t xml:space="preserve">                                                   </w:t>
      </w:r>
    </w:p>
    <w:p w:rsidR="00B93AF7" w:rsidRPr="00B93AF7" w:rsidRDefault="00B93AF7" w:rsidP="003B0FB0">
      <w:pPr>
        <w:pStyle w:val="ac"/>
        <w:numPr>
          <w:ilvl w:val="0"/>
          <w:numId w:val="62"/>
        </w:numPr>
        <w:jc w:val="center"/>
        <w:rPr>
          <w:b/>
          <w:sz w:val="24"/>
          <w:szCs w:val="24"/>
          <w:lang w:val="kk-KZ"/>
        </w:rPr>
      </w:pPr>
      <w:r w:rsidRPr="00B93AF7">
        <w:rPr>
          <w:b/>
          <w:sz w:val="28"/>
          <w:szCs w:val="28"/>
          <w:lang w:val="kk-KZ"/>
        </w:rPr>
        <w:t>Өтпелі экономиканың мәні және мақсаттары.</w:t>
      </w:r>
    </w:p>
    <w:p w:rsidR="009D4673" w:rsidRDefault="009D4673" w:rsidP="00B93AF7">
      <w:pPr>
        <w:ind w:firstLine="539"/>
        <w:jc w:val="both"/>
        <w:rPr>
          <w:sz w:val="28"/>
          <w:szCs w:val="28"/>
          <w:lang w:val="kk-KZ"/>
        </w:rPr>
      </w:pPr>
      <w:r>
        <w:rPr>
          <w:sz w:val="28"/>
          <w:szCs w:val="28"/>
          <w:lang w:val="kk-KZ"/>
        </w:rPr>
        <w:t>Өтпелі экономиканың ғаламдық және локалды типтерін бөліп қарастырады. Ғаламдық адамзаттың бір дәуерден екінші дәуерге өтуімен байланысты: индустриалдық дәуірге дейінгіден индустриалдыққа өту немесе индустриалдықтан постиндустриалдыққа; екі өркениетіліктен (шығыс және батыс) біркелкі әлемдік өркениетке өту.</w:t>
      </w:r>
    </w:p>
    <w:p w:rsidR="009D4673" w:rsidRDefault="009D4673" w:rsidP="00B93AF7">
      <w:pPr>
        <w:ind w:firstLine="539"/>
        <w:jc w:val="both"/>
        <w:rPr>
          <w:sz w:val="28"/>
          <w:szCs w:val="28"/>
          <w:lang w:val="kk-KZ"/>
        </w:rPr>
      </w:pPr>
      <w:r>
        <w:rPr>
          <w:sz w:val="28"/>
          <w:szCs w:val="28"/>
          <w:lang w:val="kk-KZ"/>
        </w:rPr>
        <w:t>Жоғарыда аталған дәуірлер шеңберінде лоқалдық өтпелі процесстер жүзеге асады: дәстүрлі экономикадан әртүрлі модельдегі рыноктық экономикаға өту. Бұл кезде өту процесі өтпелі экономиканың локалды нышаны мен типтеріне қатты әсер етеді:</w:t>
      </w:r>
    </w:p>
    <w:p w:rsidR="009D4673" w:rsidRDefault="009D4673" w:rsidP="00B93AF7">
      <w:pPr>
        <w:ind w:firstLine="539"/>
        <w:jc w:val="both"/>
        <w:rPr>
          <w:sz w:val="28"/>
          <w:szCs w:val="28"/>
          <w:lang w:val="kk-KZ"/>
        </w:rPr>
      </w:pPr>
      <w:r>
        <w:rPr>
          <w:sz w:val="28"/>
          <w:szCs w:val="28"/>
          <w:lang w:val="kk-KZ"/>
        </w:rPr>
        <w:t xml:space="preserve">а) </w:t>
      </w:r>
      <w:r w:rsidRPr="00FC428F">
        <w:rPr>
          <w:i/>
          <w:sz w:val="28"/>
          <w:szCs w:val="28"/>
          <w:lang w:val="kk-KZ"/>
        </w:rPr>
        <w:t>инерциалы экономика.</w:t>
      </w:r>
      <w:r w:rsidR="00FC428F">
        <w:rPr>
          <w:sz w:val="28"/>
          <w:szCs w:val="28"/>
          <w:lang w:val="kk-KZ"/>
        </w:rPr>
        <w:t xml:space="preserve"> </w:t>
      </w:r>
      <w:r w:rsidR="009C1F7F">
        <w:rPr>
          <w:sz w:val="28"/>
          <w:szCs w:val="28"/>
          <w:lang w:val="kk-KZ"/>
        </w:rPr>
        <w:t xml:space="preserve">Қоғам мен оның экономикасы қысқа мерзімде </w:t>
      </w:r>
      <w:r w:rsidR="006000B0">
        <w:rPr>
          <w:sz w:val="28"/>
          <w:szCs w:val="28"/>
          <w:lang w:val="kk-KZ"/>
        </w:rPr>
        <w:t>өзінің  сипатын, түрін және жағдайын өзгерте алмайды. Иеерциондық өтпелі экономикада ұзақ мерзім кезіне бұрынғы ескі экономикалық түрлерді сақтауды жүзеге асырады</w:t>
      </w:r>
      <w:r w:rsidR="00510AD3">
        <w:rPr>
          <w:sz w:val="28"/>
          <w:szCs w:val="28"/>
          <w:lang w:val="kk-KZ"/>
        </w:rPr>
        <w:t xml:space="preserve">. </w:t>
      </w:r>
    </w:p>
    <w:p w:rsidR="00510AD3" w:rsidRDefault="00FC428F" w:rsidP="00B93AF7">
      <w:pPr>
        <w:ind w:firstLine="539"/>
        <w:jc w:val="both"/>
        <w:rPr>
          <w:sz w:val="28"/>
          <w:szCs w:val="28"/>
          <w:lang w:val="kk-KZ"/>
        </w:rPr>
      </w:pPr>
      <w:r>
        <w:rPr>
          <w:sz w:val="28"/>
          <w:szCs w:val="28"/>
          <w:lang w:val="kk-KZ"/>
        </w:rPr>
        <w:t>ә</w:t>
      </w:r>
      <w:r w:rsidR="00510AD3">
        <w:rPr>
          <w:sz w:val="28"/>
          <w:szCs w:val="28"/>
          <w:lang w:val="kk-KZ"/>
        </w:rPr>
        <w:t xml:space="preserve">) </w:t>
      </w:r>
      <w:r w:rsidR="00510AD3" w:rsidRPr="00FC428F">
        <w:rPr>
          <w:i/>
          <w:sz w:val="28"/>
          <w:szCs w:val="28"/>
          <w:lang w:val="kk-KZ"/>
        </w:rPr>
        <w:t>өтпелі экономиканың тұрақсыздығы</w:t>
      </w:r>
      <w:r w:rsidR="00510AD3">
        <w:rPr>
          <w:sz w:val="28"/>
          <w:szCs w:val="28"/>
          <w:lang w:val="kk-KZ"/>
        </w:rPr>
        <w:t>. Бұл жағдайда кезөкелген ең жаңа  экономикалық түр мен қатынастар тез жойылады. Сондықтан тұрақты түрде ең толыққан, ең тиімді, рыноктық қатынастардың динамикалық жаңа түрлерін іздестірген дұрыс.</w:t>
      </w:r>
    </w:p>
    <w:p w:rsidR="00510AD3" w:rsidRDefault="00FC428F" w:rsidP="00B93AF7">
      <w:pPr>
        <w:ind w:firstLine="539"/>
        <w:jc w:val="both"/>
        <w:rPr>
          <w:sz w:val="28"/>
          <w:szCs w:val="28"/>
          <w:lang w:val="kk-KZ"/>
        </w:rPr>
      </w:pPr>
      <w:r>
        <w:rPr>
          <w:sz w:val="28"/>
          <w:szCs w:val="28"/>
          <w:lang w:val="kk-KZ"/>
        </w:rPr>
        <w:t>в</w:t>
      </w:r>
      <w:r w:rsidR="00510AD3">
        <w:rPr>
          <w:sz w:val="28"/>
          <w:szCs w:val="28"/>
          <w:lang w:val="kk-KZ"/>
        </w:rPr>
        <w:t xml:space="preserve">) </w:t>
      </w:r>
      <w:r w:rsidR="00510AD3" w:rsidRPr="00FC428F">
        <w:rPr>
          <w:i/>
          <w:sz w:val="28"/>
          <w:szCs w:val="28"/>
          <w:lang w:val="kk-KZ"/>
        </w:rPr>
        <w:t>өтпелі экономикадағы ескі және жаңа экономикалық элементтер, түрлер, бөлшектердің бір мезгілде болуы</w:t>
      </w:r>
      <w:r w:rsidR="00510AD3">
        <w:rPr>
          <w:sz w:val="28"/>
          <w:szCs w:val="28"/>
          <w:lang w:val="kk-KZ"/>
        </w:rPr>
        <w:t>. Мұнда бір мезгілде кетңп бара жатқан  мемлекеттік меншік</w:t>
      </w:r>
      <w:r>
        <w:rPr>
          <w:sz w:val="28"/>
          <w:szCs w:val="28"/>
          <w:lang w:val="kk-KZ"/>
        </w:rPr>
        <w:t xml:space="preserve"> түрімен бірге жеке меншік пайда болып, ол әр түрде байқалады. Сөйтіп араласменшік түрі пайда болады.</w:t>
      </w:r>
    </w:p>
    <w:p w:rsidR="00FC428F" w:rsidRDefault="00FC428F" w:rsidP="00B93AF7">
      <w:pPr>
        <w:ind w:firstLine="539"/>
        <w:jc w:val="both"/>
        <w:rPr>
          <w:sz w:val="28"/>
          <w:szCs w:val="28"/>
          <w:lang w:val="kk-KZ"/>
        </w:rPr>
      </w:pPr>
      <w:r>
        <w:rPr>
          <w:sz w:val="28"/>
          <w:szCs w:val="28"/>
          <w:lang w:val="kk-KZ"/>
        </w:rPr>
        <w:t xml:space="preserve">б) </w:t>
      </w:r>
      <w:r w:rsidRPr="00FC428F">
        <w:rPr>
          <w:i/>
          <w:sz w:val="28"/>
          <w:szCs w:val="28"/>
          <w:lang w:val="kk-KZ"/>
        </w:rPr>
        <w:t>өтпелі экономиканың тарихилығы</w:t>
      </w:r>
      <w:r>
        <w:rPr>
          <w:sz w:val="28"/>
          <w:szCs w:val="28"/>
          <w:lang w:val="kk-KZ"/>
        </w:rPr>
        <w:t>:</w:t>
      </w:r>
    </w:p>
    <w:p w:rsidR="00FC428F" w:rsidRPr="00FC428F" w:rsidRDefault="00FC428F" w:rsidP="003B0FB0">
      <w:pPr>
        <w:pStyle w:val="ac"/>
        <w:numPr>
          <w:ilvl w:val="0"/>
          <w:numId w:val="67"/>
        </w:numPr>
        <w:jc w:val="both"/>
        <w:rPr>
          <w:sz w:val="28"/>
          <w:szCs w:val="28"/>
          <w:lang w:val="kk-KZ"/>
        </w:rPr>
      </w:pPr>
      <w:r w:rsidRPr="00FC428F">
        <w:rPr>
          <w:sz w:val="28"/>
          <w:szCs w:val="28"/>
          <w:lang w:val="kk-KZ"/>
        </w:rPr>
        <w:t>өту белгілі тарихи мерзім кезінде жүзеге асады;</w:t>
      </w:r>
    </w:p>
    <w:p w:rsidR="00FC428F" w:rsidRPr="00FC428F" w:rsidRDefault="00FC428F" w:rsidP="003B0FB0">
      <w:pPr>
        <w:pStyle w:val="ac"/>
        <w:numPr>
          <w:ilvl w:val="0"/>
          <w:numId w:val="67"/>
        </w:numPr>
        <w:jc w:val="both"/>
        <w:rPr>
          <w:sz w:val="28"/>
          <w:szCs w:val="28"/>
          <w:lang w:val="kk-KZ"/>
        </w:rPr>
      </w:pPr>
      <w:r w:rsidRPr="00FC428F">
        <w:rPr>
          <w:sz w:val="28"/>
          <w:szCs w:val="28"/>
          <w:lang w:val="kk-KZ"/>
        </w:rPr>
        <w:t>өтудің өзі белгілі мемлекетте болады. Нақтыласақ, Қазақстан  Республикасында өтпелі кезеңнен аяқталуы шамамен XXI</w:t>
      </w:r>
      <w:r>
        <w:rPr>
          <w:lang w:val="kk-KZ"/>
        </w:rPr>
        <w:sym w:font="Symbol" w:char="F02D"/>
      </w:r>
      <w:r w:rsidRPr="00FC428F">
        <w:rPr>
          <w:sz w:val="28"/>
          <w:szCs w:val="28"/>
          <w:lang w:val="kk-KZ"/>
        </w:rPr>
        <w:t>ші ғасырдың басына белгіленуде.</w:t>
      </w:r>
    </w:p>
    <w:p w:rsidR="00FC428F" w:rsidRDefault="00DA5CF7" w:rsidP="00FC428F">
      <w:pPr>
        <w:ind w:left="169" w:firstLine="539"/>
        <w:jc w:val="both"/>
        <w:rPr>
          <w:sz w:val="28"/>
          <w:szCs w:val="28"/>
          <w:lang w:val="kk-KZ"/>
        </w:rPr>
      </w:pPr>
      <w:r>
        <w:rPr>
          <w:sz w:val="28"/>
          <w:szCs w:val="28"/>
          <w:lang w:val="kk-KZ"/>
        </w:rPr>
        <w:lastRenderedPageBreak/>
        <w:t>г</w:t>
      </w:r>
      <w:r w:rsidR="00FC428F">
        <w:rPr>
          <w:sz w:val="28"/>
          <w:szCs w:val="28"/>
          <w:lang w:val="kk-KZ"/>
        </w:rPr>
        <w:t xml:space="preserve">) өтпелі экономиканың өзіне тән арнайы құбылысы, тіршілігі және ерекшелігі бар. Себебі, бұл кезеңде барлық әлемдік қауымдастықтықтағы елдер әртүрлі даму баспалдағында болып, экономикалық жүйенің </w:t>
      </w:r>
      <w:r>
        <w:rPr>
          <w:sz w:val="28"/>
          <w:szCs w:val="28"/>
          <w:lang w:val="kk-KZ"/>
        </w:rPr>
        <w:t xml:space="preserve">біркелкі емес моделін қолдануда. </w:t>
      </w:r>
    </w:p>
    <w:p w:rsidR="00FC428F" w:rsidRDefault="00DA5CF7" w:rsidP="00B93AF7">
      <w:pPr>
        <w:ind w:firstLine="539"/>
        <w:jc w:val="both"/>
        <w:rPr>
          <w:sz w:val="28"/>
          <w:szCs w:val="28"/>
          <w:lang w:val="kk-KZ"/>
        </w:rPr>
      </w:pPr>
      <w:r>
        <w:rPr>
          <w:sz w:val="28"/>
          <w:szCs w:val="28"/>
          <w:lang w:val="kk-KZ"/>
        </w:rPr>
        <w:t xml:space="preserve">Өтпелі процестер өзінің сипаты  жағынан </w:t>
      </w:r>
      <w:bookmarkStart w:id="0" w:name="OLE_LINK1"/>
      <w:bookmarkStart w:id="1" w:name="OLE_LINK2"/>
      <w:r w:rsidRPr="00DA5CF7">
        <w:rPr>
          <w:i/>
          <w:sz w:val="28"/>
          <w:szCs w:val="28"/>
          <w:lang w:val="kk-KZ"/>
        </w:rPr>
        <w:t>табиғи</w:t>
      </w:r>
      <w:r w:rsidRPr="00DA5CF7">
        <w:rPr>
          <w:i/>
          <w:sz w:val="28"/>
          <w:szCs w:val="28"/>
          <w:lang w:val="kk-KZ"/>
        </w:rPr>
        <w:sym w:font="Symbol" w:char="F02D"/>
      </w:r>
      <w:r w:rsidRPr="00DA5CF7">
        <w:rPr>
          <w:i/>
          <w:sz w:val="28"/>
          <w:szCs w:val="28"/>
          <w:lang w:val="kk-KZ"/>
        </w:rPr>
        <w:t>эволюциялық</w:t>
      </w:r>
      <w:r>
        <w:rPr>
          <w:sz w:val="28"/>
          <w:szCs w:val="28"/>
          <w:lang w:val="kk-KZ"/>
        </w:rPr>
        <w:t xml:space="preserve"> және </w:t>
      </w:r>
      <w:r w:rsidRPr="00DA5CF7">
        <w:rPr>
          <w:i/>
          <w:sz w:val="28"/>
          <w:szCs w:val="28"/>
          <w:lang w:val="kk-KZ"/>
        </w:rPr>
        <w:t>табиғи</w:t>
      </w:r>
      <w:r w:rsidRPr="00DA5CF7">
        <w:rPr>
          <w:i/>
          <w:sz w:val="28"/>
          <w:szCs w:val="28"/>
          <w:lang w:val="kk-KZ"/>
        </w:rPr>
        <w:sym w:font="Symbol" w:char="F02D"/>
      </w:r>
      <w:r w:rsidRPr="00DA5CF7">
        <w:rPr>
          <w:i/>
          <w:sz w:val="28"/>
          <w:szCs w:val="28"/>
          <w:lang w:val="kk-KZ"/>
        </w:rPr>
        <w:t>реформаторлық</w:t>
      </w:r>
      <w:r>
        <w:rPr>
          <w:sz w:val="28"/>
          <w:szCs w:val="28"/>
          <w:lang w:val="kk-KZ"/>
        </w:rPr>
        <w:t xml:space="preserve"> </w:t>
      </w:r>
      <w:bookmarkEnd w:id="0"/>
      <w:bookmarkEnd w:id="1"/>
      <w:r>
        <w:rPr>
          <w:sz w:val="28"/>
          <w:szCs w:val="28"/>
          <w:lang w:val="kk-KZ"/>
        </w:rPr>
        <w:t>болып келеді.</w:t>
      </w:r>
    </w:p>
    <w:p w:rsidR="00510AD3" w:rsidRDefault="00DA5CF7" w:rsidP="00B93AF7">
      <w:pPr>
        <w:ind w:firstLine="539"/>
        <w:jc w:val="both"/>
        <w:rPr>
          <w:sz w:val="28"/>
          <w:szCs w:val="28"/>
          <w:lang w:val="kk-KZ"/>
        </w:rPr>
      </w:pPr>
      <w:r>
        <w:rPr>
          <w:sz w:val="28"/>
          <w:szCs w:val="28"/>
          <w:lang w:val="kk-KZ"/>
        </w:rPr>
        <w:t xml:space="preserve">Қоғамның </w:t>
      </w:r>
      <w:r w:rsidR="00BD7915">
        <w:rPr>
          <w:sz w:val="28"/>
          <w:szCs w:val="28"/>
          <w:lang w:val="kk-KZ"/>
        </w:rPr>
        <w:t>бір жүйеден екіншісіне табиғи</w:t>
      </w:r>
      <w:r w:rsidR="00BD7915">
        <w:rPr>
          <w:sz w:val="28"/>
          <w:szCs w:val="28"/>
          <w:lang w:val="kk-KZ"/>
        </w:rPr>
        <w:sym w:font="Symbol" w:char="F02D"/>
      </w:r>
      <w:r w:rsidR="00BD7915">
        <w:rPr>
          <w:sz w:val="28"/>
          <w:szCs w:val="28"/>
          <w:lang w:val="kk-KZ"/>
        </w:rPr>
        <w:t>эволюциялық процеске көшуі әдетте ғаламдық  эволюциялық шеңберінде байқалады. Алайда ғаламдық өзгерістер шеңберінде өтпелі процесс табиғи</w:t>
      </w:r>
      <w:r w:rsidR="00BD7915">
        <w:rPr>
          <w:sz w:val="28"/>
          <w:szCs w:val="28"/>
          <w:lang w:val="kk-KZ"/>
        </w:rPr>
        <w:sym w:font="Symbol" w:char="F02D"/>
      </w:r>
      <w:r w:rsidR="00BD7915">
        <w:rPr>
          <w:sz w:val="28"/>
          <w:szCs w:val="28"/>
          <w:lang w:val="kk-KZ"/>
        </w:rPr>
        <w:t>реформаторлық сипатқа ие болуы мүмкін. Өтпелі процестің табиғи</w:t>
      </w:r>
      <w:r w:rsidR="00BD7915">
        <w:rPr>
          <w:sz w:val="28"/>
          <w:szCs w:val="28"/>
          <w:lang w:val="kk-KZ"/>
        </w:rPr>
        <w:sym w:font="Symbol" w:char="F02D"/>
      </w:r>
      <w:r w:rsidR="00BD7915">
        <w:rPr>
          <w:sz w:val="28"/>
          <w:szCs w:val="28"/>
          <w:lang w:val="kk-KZ"/>
        </w:rPr>
        <w:t xml:space="preserve">реформаторлық сипаты өтпелі экономиканың локалдық типінде байқалуы мүмкін. </w:t>
      </w:r>
    </w:p>
    <w:p w:rsidR="00BD7915" w:rsidRDefault="00BD7915" w:rsidP="00B93AF7">
      <w:pPr>
        <w:ind w:firstLine="539"/>
        <w:jc w:val="both"/>
        <w:rPr>
          <w:sz w:val="28"/>
          <w:szCs w:val="28"/>
          <w:lang w:val="kk-KZ"/>
        </w:rPr>
      </w:pPr>
      <w:r>
        <w:rPr>
          <w:sz w:val="28"/>
          <w:szCs w:val="28"/>
          <w:lang w:val="kk-KZ"/>
        </w:rPr>
        <w:t>Қазақстан Республикасының әлеу</w:t>
      </w:r>
      <w:r w:rsidR="00673454">
        <w:rPr>
          <w:sz w:val="28"/>
          <w:szCs w:val="28"/>
          <w:lang w:val="kk-KZ"/>
        </w:rPr>
        <w:t>меттік бағытталған аралас нарықтық экономикаға өтуі ТМД елдеріндегі сияқты эволюциялық</w:t>
      </w:r>
      <w:r w:rsidR="00673454">
        <w:rPr>
          <w:sz w:val="28"/>
          <w:szCs w:val="28"/>
          <w:lang w:val="kk-KZ"/>
        </w:rPr>
        <w:sym w:font="Symbol" w:char="F02D"/>
      </w:r>
      <w:r w:rsidR="00673454">
        <w:rPr>
          <w:sz w:val="28"/>
          <w:szCs w:val="28"/>
          <w:lang w:val="kk-KZ"/>
        </w:rPr>
        <w:t>рефоматорлық сипат алды. Нарықтық экономикаға өтудің Қазақстан Республикасындағы басты міндеттері мыналар:</w:t>
      </w:r>
    </w:p>
    <w:p w:rsidR="00673454" w:rsidRPr="00673454" w:rsidRDefault="00673454" w:rsidP="003B0FB0">
      <w:pPr>
        <w:pStyle w:val="ac"/>
        <w:numPr>
          <w:ilvl w:val="0"/>
          <w:numId w:val="68"/>
        </w:numPr>
        <w:tabs>
          <w:tab w:val="left" w:pos="851"/>
        </w:tabs>
        <w:ind w:left="0" w:firstLine="567"/>
        <w:jc w:val="both"/>
        <w:rPr>
          <w:sz w:val="28"/>
          <w:szCs w:val="28"/>
          <w:lang w:val="kk-KZ"/>
        </w:rPr>
      </w:pPr>
      <w:r w:rsidRPr="00673454">
        <w:rPr>
          <w:sz w:val="28"/>
          <w:szCs w:val="28"/>
          <w:lang w:val="kk-KZ"/>
        </w:rPr>
        <w:t>Мемлекеттік меншікті мемлекеттен алу және жекелендіру.</w:t>
      </w:r>
    </w:p>
    <w:p w:rsidR="00673454" w:rsidRPr="00673454" w:rsidRDefault="00673454" w:rsidP="003B0FB0">
      <w:pPr>
        <w:pStyle w:val="ac"/>
        <w:numPr>
          <w:ilvl w:val="0"/>
          <w:numId w:val="68"/>
        </w:numPr>
        <w:tabs>
          <w:tab w:val="left" w:pos="851"/>
        </w:tabs>
        <w:ind w:left="0" w:firstLine="567"/>
        <w:jc w:val="both"/>
        <w:rPr>
          <w:sz w:val="28"/>
          <w:szCs w:val="28"/>
          <w:lang w:val="kk-KZ"/>
        </w:rPr>
      </w:pPr>
      <w:r w:rsidRPr="00673454">
        <w:rPr>
          <w:sz w:val="28"/>
          <w:szCs w:val="28"/>
          <w:lang w:val="kk-KZ"/>
        </w:rPr>
        <w:t>Қазақстандық кәсіпкерлердің әлеуметтік жігінің қалыптасуы.</w:t>
      </w:r>
    </w:p>
    <w:p w:rsidR="00673454" w:rsidRPr="00673454" w:rsidRDefault="00673454" w:rsidP="003B0FB0">
      <w:pPr>
        <w:pStyle w:val="ac"/>
        <w:numPr>
          <w:ilvl w:val="0"/>
          <w:numId w:val="68"/>
        </w:numPr>
        <w:tabs>
          <w:tab w:val="left" w:pos="851"/>
        </w:tabs>
        <w:ind w:left="0" w:firstLine="567"/>
        <w:jc w:val="both"/>
        <w:rPr>
          <w:sz w:val="28"/>
          <w:szCs w:val="28"/>
          <w:lang w:val="kk-KZ"/>
        </w:rPr>
      </w:pPr>
      <w:r w:rsidRPr="00673454">
        <w:rPr>
          <w:sz w:val="28"/>
          <w:szCs w:val="28"/>
          <w:lang w:val="kk-KZ"/>
        </w:rPr>
        <w:t>Нарық инфрақұрылымның қалыптасыу.</w:t>
      </w:r>
    </w:p>
    <w:p w:rsidR="00673454" w:rsidRPr="00673454" w:rsidRDefault="00673454" w:rsidP="003B0FB0">
      <w:pPr>
        <w:pStyle w:val="ac"/>
        <w:numPr>
          <w:ilvl w:val="0"/>
          <w:numId w:val="68"/>
        </w:numPr>
        <w:tabs>
          <w:tab w:val="left" w:pos="851"/>
        </w:tabs>
        <w:ind w:left="0" w:firstLine="567"/>
        <w:jc w:val="both"/>
        <w:rPr>
          <w:sz w:val="28"/>
          <w:szCs w:val="28"/>
          <w:lang w:val="kk-KZ"/>
        </w:rPr>
      </w:pPr>
      <w:r w:rsidRPr="00673454">
        <w:rPr>
          <w:sz w:val="28"/>
          <w:szCs w:val="28"/>
          <w:lang w:val="kk-KZ"/>
        </w:rPr>
        <w:t>Бәсекелістік пен кәсіпкерлікті дамыту мақсатымен экономиканы монополиясыздандыру.</w:t>
      </w:r>
    </w:p>
    <w:p w:rsidR="00673454" w:rsidRPr="00673454" w:rsidRDefault="00673454" w:rsidP="003B0FB0">
      <w:pPr>
        <w:pStyle w:val="ac"/>
        <w:numPr>
          <w:ilvl w:val="0"/>
          <w:numId w:val="68"/>
        </w:numPr>
        <w:tabs>
          <w:tab w:val="left" w:pos="851"/>
        </w:tabs>
        <w:ind w:left="0" w:firstLine="567"/>
        <w:jc w:val="both"/>
        <w:rPr>
          <w:sz w:val="28"/>
          <w:szCs w:val="28"/>
          <w:lang w:val="kk-KZ"/>
        </w:rPr>
      </w:pPr>
      <w:r w:rsidRPr="00673454">
        <w:rPr>
          <w:sz w:val="28"/>
          <w:szCs w:val="28"/>
          <w:lang w:val="kk-KZ"/>
        </w:rPr>
        <w:t>Бағаны бейтараптандыру.</w:t>
      </w:r>
    </w:p>
    <w:p w:rsidR="00673454" w:rsidRPr="00673454" w:rsidRDefault="00673454" w:rsidP="003B0FB0">
      <w:pPr>
        <w:pStyle w:val="ac"/>
        <w:numPr>
          <w:ilvl w:val="0"/>
          <w:numId w:val="68"/>
        </w:numPr>
        <w:tabs>
          <w:tab w:val="left" w:pos="851"/>
        </w:tabs>
        <w:ind w:left="0" w:firstLine="567"/>
        <w:jc w:val="both"/>
        <w:rPr>
          <w:sz w:val="28"/>
          <w:szCs w:val="28"/>
          <w:lang w:val="kk-KZ"/>
        </w:rPr>
      </w:pPr>
      <w:r w:rsidRPr="00673454">
        <w:rPr>
          <w:sz w:val="28"/>
          <w:szCs w:val="28"/>
          <w:lang w:val="kk-KZ"/>
        </w:rPr>
        <w:t>Экономиканың қаржы</w:t>
      </w:r>
      <w:r>
        <w:rPr>
          <w:lang w:val="kk-KZ"/>
        </w:rPr>
        <w:sym w:font="Symbol" w:char="F02D"/>
      </w:r>
      <w:r w:rsidRPr="00673454">
        <w:rPr>
          <w:sz w:val="28"/>
          <w:szCs w:val="28"/>
          <w:lang w:val="kk-KZ"/>
        </w:rPr>
        <w:t>экономикалық тұрақтануы.</w:t>
      </w:r>
    </w:p>
    <w:p w:rsidR="00673454" w:rsidRPr="00673454" w:rsidRDefault="00673454" w:rsidP="003B0FB0">
      <w:pPr>
        <w:pStyle w:val="ac"/>
        <w:numPr>
          <w:ilvl w:val="0"/>
          <w:numId w:val="68"/>
        </w:numPr>
        <w:tabs>
          <w:tab w:val="left" w:pos="851"/>
        </w:tabs>
        <w:ind w:left="0" w:firstLine="567"/>
        <w:jc w:val="both"/>
        <w:rPr>
          <w:sz w:val="28"/>
          <w:szCs w:val="28"/>
          <w:lang w:val="kk-KZ"/>
        </w:rPr>
      </w:pPr>
      <w:r w:rsidRPr="00673454">
        <w:rPr>
          <w:sz w:val="28"/>
          <w:szCs w:val="28"/>
          <w:lang w:val="kk-KZ"/>
        </w:rPr>
        <w:t>Өтпелі кезеңде тұрғындардың әлеуметтік қорғау жүйесін мықты қамтамасыз ету.</w:t>
      </w:r>
    </w:p>
    <w:p w:rsidR="004066FF" w:rsidRDefault="004066FF" w:rsidP="004066FF">
      <w:pPr>
        <w:pStyle w:val="ac"/>
        <w:ind w:left="1259"/>
        <w:jc w:val="both"/>
        <w:rPr>
          <w:i/>
          <w:sz w:val="28"/>
          <w:szCs w:val="28"/>
          <w:lang w:val="kk-KZ"/>
        </w:rPr>
      </w:pPr>
    </w:p>
    <w:p w:rsidR="004066FF" w:rsidRPr="004066FF" w:rsidRDefault="004066FF" w:rsidP="004066FF">
      <w:pPr>
        <w:pStyle w:val="ac"/>
        <w:ind w:left="1259"/>
        <w:jc w:val="both"/>
        <w:rPr>
          <w:b/>
          <w:sz w:val="28"/>
          <w:szCs w:val="28"/>
          <w:lang w:val="kk-KZ"/>
        </w:rPr>
      </w:pPr>
      <w:r w:rsidRPr="004066FF">
        <w:rPr>
          <w:b/>
          <w:sz w:val="28"/>
          <w:szCs w:val="28"/>
          <w:lang w:val="kk-KZ"/>
        </w:rPr>
        <w:t>2.</w:t>
      </w:r>
      <w:r w:rsidRPr="006E3067">
        <w:rPr>
          <w:b/>
          <w:sz w:val="28"/>
          <w:szCs w:val="28"/>
        </w:rPr>
        <w:t xml:space="preserve"> </w:t>
      </w:r>
      <w:r w:rsidRPr="004066FF">
        <w:rPr>
          <w:b/>
          <w:sz w:val="28"/>
          <w:szCs w:val="28"/>
          <w:lang w:val="kk-KZ"/>
        </w:rPr>
        <w:t>Қазақстанның ұлттық экономикасын реформалау кезеңдері.</w:t>
      </w:r>
    </w:p>
    <w:p w:rsidR="004066FF" w:rsidRDefault="004066FF" w:rsidP="00B93AF7">
      <w:pPr>
        <w:ind w:firstLine="539"/>
        <w:jc w:val="both"/>
        <w:rPr>
          <w:sz w:val="28"/>
          <w:szCs w:val="28"/>
          <w:lang w:val="kk-KZ"/>
        </w:rPr>
      </w:pPr>
      <w:r>
        <w:rPr>
          <w:sz w:val="28"/>
          <w:szCs w:val="28"/>
          <w:lang w:val="kk-KZ"/>
        </w:rPr>
        <w:t>Нарықтық қатынастардың Қазақстан Республикасындағы қалыптасыуның ерекшелігі көптеген факторлармен байланысты түсіндіріледі:</w:t>
      </w:r>
    </w:p>
    <w:p w:rsidR="00474E45" w:rsidRPr="00474E45" w:rsidRDefault="00474E45" w:rsidP="00474E45">
      <w:pPr>
        <w:ind w:firstLine="611"/>
        <w:jc w:val="both"/>
        <w:rPr>
          <w:sz w:val="28"/>
          <w:szCs w:val="28"/>
          <w:lang w:val="kk-KZ"/>
        </w:rPr>
      </w:pPr>
      <w:r w:rsidRPr="00474E45">
        <w:rPr>
          <w:sz w:val="28"/>
          <w:szCs w:val="28"/>
          <w:lang w:val="kk-KZ"/>
        </w:rPr>
        <w:t>Біріншіден, өтпелі экономиканың ерекшелігі сонда, Қазақстан өтуді тұтастық шеңберінде, егемендікте және өз мемлекеттілігінде жүзеге асырады.</w:t>
      </w:r>
    </w:p>
    <w:p w:rsidR="004066FF" w:rsidRDefault="00474E45" w:rsidP="00474E45">
      <w:pPr>
        <w:ind w:firstLine="611"/>
        <w:jc w:val="both"/>
        <w:rPr>
          <w:sz w:val="28"/>
          <w:szCs w:val="28"/>
          <w:lang w:val="kk-KZ"/>
        </w:rPr>
      </w:pPr>
      <w:r w:rsidRPr="00474E45">
        <w:rPr>
          <w:sz w:val="28"/>
          <w:szCs w:val="28"/>
          <w:lang w:val="kk-KZ"/>
        </w:rPr>
        <w:t>Екіншіден, экономиканың өтуін Қазақстан  алғашқы рет әлемдік практикада әкімшілдік</w:t>
      </w:r>
      <w:r>
        <w:rPr>
          <w:lang w:val="kk-KZ"/>
        </w:rPr>
        <w:sym w:font="Symbol" w:char="F02D"/>
      </w:r>
      <w:r w:rsidRPr="00474E45">
        <w:rPr>
          <w:sz w:val="28"/>
          <w:szCs w:val="28"/>
          <w:lang w:val="kk-KZ"/>
        </w:rPr>
        <w:t>әміршілдікпен ғана емес, сондай</w:t>
      </w:r>
      <w:r>
        <w:rPr>
          <w:lang w:val="kk-KZ"/>
        </w:rPr>
        <w:sym w:font="Symbol" w:char="F02D"/>
      </w:r>
      <w:r w:rsidRPr="00474E45">
        <w:rPr>
          <w:sz w:val="28"/>
          <w:szCs w:val="28"/>
          <w:lang w:val="kk-KZ"/>
        </w:rPr>
        <w:t>ақ қоғамдық меншіктегі жоспарлы экономикалық жүйеден, жеке және аралас меншік түріне негізделген нарыққа өтуді жүзеге асырды.</w:t>
      </w:r>
    </w:p>
    <w:p w:rsidR="00474E45" w:rsidRDefault="00474E45" w:rsidP="00474E45">
      <w:pPr>
        <w:ind w:firstLine="611"/>
        <w:jc w:val="both"/>
        <w:rPr>
          <w:sz w:val="28"/>
          <w:szCs w:val="28"/>
          <w:lang w:val="kk-KZ"/>
        </w:rPr>
      </w:pPr>
      <w:r>
        <w:rPr>
          <w:sz w:val="28"/>
          <w:szCs w:val="28"/>
          <w:lang w:val="kk-KZ"/>
        </w:rPr>
        <w:t>Үшіншіден, Қазақстанның территориялық</w:t>
      </w:r>
      <w:r>
        <w:rPr>
          <w:sz w:val="28"/>
          <w:szCs w:val="28"/>
          <w:lang w:val="kk-KZ"/>
        </w:rPr>
        <w:sym w:font="Symbol" w:char="F02D"/>
      </w:r>
      <w:r>
        <w:rPr>
          <w:sz w:val="28"/>
          <w:szCs w:val="28"/>
          <w:lang w:val="kk-KZ"/>
        </w:rPr>
        <w:t>географикалық жағдайы</w:t>
      </w:r>
      <w:r>
        <w:rPr>
          <w:sz w:val="28"/>
          <w:szCs w:val="28"/>
          <w:lang w:val="kk-KZ"/>
        </w:rPr>
        <w:sym w:font="Symbol" w:char="F02D"/>
      </w:r>
      <w:r>
        <w:rPr>
          <w:sz w:val="28"/>
          <w:szCs w:val="28"/>
          <w:lang w:val="kk-KZ"/>
        </w:rPr>
        <w:t>өркениеттіліктен батыс пен шығысты қосатын ерекше орыны болып табылып, өткелі кезеңдегі экономикаға айырықша әсер етеді.</w:t>
      </w:r>
    </w:p>
    <w:p w:rsidR="00474E45" w:rsidRDefault="00474E45" w:rsidP="00474E45">
      <w:pPr>
        <w:ind w:firstLine="611"/>
        <w:jc w:val="both"/>
        <w:rPr>
          <w:sz w:val="28"/>
          <w:szCs w:val="28"/>
          <w:lang w:val="kk-KZ"/>
        </w:rPr>
      </w:pPr>
      <w:r>
        <w:rPr>
          <w:sz w:val="28"/>
          <w:szCs w:val="28"/>
          <w:lang w:val="kk-KZ"/>
        </w:rPr>
        <w:t xml:space="preserve">Төртіншіден, Қазақстан Республикасындағы экономиканы реформалау созылған </w:t>
      </w:r>
      <w:r w:rsidR="00F52B19">
        <w:rPr>
          <w:sz w:val="28"/>
          <w:szCs w:val="28"/>
          <w:lang w:val="kk-KZ"/>
        </w:rPr>
        <w:t>экономикалық дағдарыс жағдайында өтуде.</w:t>
      </w:r>
    </w:p>
    <w:p w:rsidR="00F52B19" w:rsidRDefault="00F52B19" w:rsidP="00474E45">
      <w:pPr>
        <w:ind w:firstLine="611"/>
        <w:jc w:val="both"/>
        <w:rPr>
          <w:sz w:val="28"/>
          <w:szCs w:val="28"/>
          <w:lang w:val="kk-KZ"/>
        </w:rPr>
      </w:pPr>
      <w:r>
        <w:rPr>
          <w:sz w:val="28"/>
          <w:szCs w:val="28"/>
          <w:lang w:val="kk-KZ"/>
        </w:rPr>
        <w:t>Бесіншіден, өнеркәсіптегі мемлекеттік сектор негізінен ірі кенбайыту,  металлургиялық, химиялық және химия</w:t>
      </w:r>
      <w:r>
        <w:rPr>
          <w:sz w:val="28"/>
          <w:szCs w:val="28"/>
          <w:lang w:val="kk-KZ"/>
        </w:rPr>
        <w:sym w:font="Symbol" w:char="F02D"/>
      </w:r>
      <w:r>
        <w:rPr>
          <w:sz w:val="28"/>
          <w:szCs w:val="28"/>
          <w:lang w:val="kk-KZ"/>
        </w:rPr>
        <w:t>мұнай кәсіпорындарынан тұрады. Оларды жекешелендіру шет ел инвесторларының қатысуымен жүзеге асты.</w:t>
      </w:r>
    </w:p>
    <w:p w:rsidR="008B7EA0" w:rsidRPr="00142CF9" w:rsidRDefault="008B7EA0" w:rsidP="004E77E4">
      <w:pPr>
        <w:ind w:firstLine="568"/>
        <w:jc w:val="both"/>
        <w:rPr>
          <w:rFonts w:eastAsiaTheme="minorHAnsi"/>
          <w:sz w:val="28"/>
          <w:szCs w:val="28"/>
          <w:lang w:val="kk-KZ" w:eastAsia="en-US"/>
        </w:rPr>
      </w:pPr>
      <w:r w:rsidRPr="00142CF9">
        <w:rPr>
          <w:rFonts w:eastAsiaTheme="minorHAnsi"/>
          <w:sz w:val="28"/>
          <w:szCs w:val="28"/>
          <w:lang w:val="kk-KZ" w:eastAsia="en-US"/>
        </w:rPr>
        <w:lastRenderedPageBreak/>
        <w:t xml:space="preserve"> Бұрынғыдай кейбір </w:t>
      </w:r>
      <w:r>
        <w:rPr>
          <w:rFonts w:eastAsiaTheme="minorHAnsi"/>
          <w:sz w:val="28"/>
          <w:szCs w:val="28"/>
          <w:lang w:val="kk-KZ" w:eastAsia="en-US"/>
        </w:rPr>
        <w:t>пост</w:t>
      </w:r>
      <w:r w:rsidRPr="00142CF9">
        <w:rPr>
          <w:rFonts w:eastAsiaTheme="minorHAnsi"/>
          <w:sz w:val="28"/>
          <w:szCs w:val="28"/>
          <w:lang w:val="kk-KZ" w:eastAsia="en-US"/>
        </w:rPr>
        <w:t>социалистік елдерде мемлекеттік меншік басқа меншік түрлерінің жалпы құрылымына қарағанда арықтау болады.Осы жағдай ел экономикасында бәсекелестіктің болмауына алып келіп, өндіріс тиімділігінің төмендеуіне,өндіруші кәсіпорындар тұтынушыны билеп төстеуіне және тапшылық экономикасының  пайда болуына алып келеді.</w:t>
      </w:r>
    </w:p>
    <w:p w:rsidR="008B7EA0" w:rsidRPr="00142CF9" w:rsidRDefault="008B7EA0" w:rsidP="004E77E4">
      <w:pPr>
        <w:ind w:firstLine="568"/>
        <w:jc w:val="both"/>
        <w:rPr>
          <w:rFonts w:eastAsiaTheme="minorHAnsi"/>
          <w:sz w:val="28"/>
          <w:szCs w:val="28"/>
          <w:lang w:val="kk-KZ" w:eastAsia="en-US"/>
        </w:rPr>
      </w:pPr>
      <w:r w:rsidRPr="00142CF9">
        <w:rPr>
          <w:rFonts w:eastAsiaTheme="minorHAnsi"/>
          <w:sz w:val="28"/>
          <w:szCs w:val="28"/>
          <w:lang w:val="kk-KZ" w:eastAsia="en-US"/>
        </w:rPr>
        <w:t>Осылардың барлығы  бәсекелестік нарықтық  ортаны құру үшін  мемлекеттік меншікті реформалау қаж</w:t>
      </w:r>
      <w:bookmarkStart w:id="2" w:name="_GoBack"/>
      <w:bookmarkEnd w:id="2"/>
      <w:r w:rsidRPr="00142CF9">
        <w:rPr>
          <w:rFonts w:eastAsiaTheme="minorHAnsi"/>
          <w:sz w:val="28"/>
          <w:szCs w:val="28"/>
          <w:lang w:val="kk-KZ" w:eastAsia="en-US"/>
        </w:rPr>
        <w:t>еттігін анықтайды.</w:t>
      </w:r>
      <w:r w:rsidR="00F52B19">
        <w:rPr>
          <w:rFonts w:eastAsiaTheme="minorHAnsi"/>
          <w:sz w:val="28"/>
          <w:szCs w:val="28"/>
          <w:lang w:val="kk-KZ" w:eastAsia="en-US"/>
        </w:rPr>
        <w:t xml:space="preserve"> </w:t>
      </w:r>
      <w:r w:rsidRPr="00142CF9">
        <w:rPr>
          <w:rFonts w:eastAsiaTheme="minorHAnsi"/>
          <w:sz w:val="28"/>
          <w:szCs w:val="28"/>
          <w:lang w:val="kk-KZ" w:eastAsia="en-US"/>
        </w:rPr>
        <w:t>Осыны жүзеге асыру өндірушінің түтынушыға өктемділігін жоюға, өндіріс тиімділігін арттыруға, нарықтық жоғары сапалы тауармен қызмет көрсету мен барынша толтыра түседі.</w:t>
      </w:r>
    </w:p>
    <w:p w:rsidR="008B7EA0" w:rsidRPr="00142CF9" w:rsidRDefault="008B7EA0" w:rsidP="004E77E4">
      <w:pPr>
        <w:ind w:firstLine="568"/>
        <w:jc w:val="both"/>
        <w:rPr>
          <w:rFonts w:eastAsiaTheme="minorHAnsi"/>
          <w:sz w:val="28"/>
          <w:szCs w:val="28"/>
          <w:lang w:val="kk-KZ" w:eastAsia="en-US"/>
        </w:rPr>
      </w:pPr>
      <w:r w:rsidRPr="00142CF9">
        <w:rPr>
          <w:rFonts w:eastAsiaTheme="minorHAnsi"/>
          <w:sz w:val="28"/>
          <w:szCs w:val="28"/>
          <w:lang w:val="kk-KZ" w:eastAsia="en-US"/>
        </w:rPr>
        <w:t xml:space="preserve">Өтпелі экономика кезеңінде мемлекеттік қатынастарды басқаша құрудың  халықаралық тәжірибесі меншік түрлерін өзгертуді </w:t>
      </w:r>
      <w:r w:rsidR="00F52B19">
        <w:rPr>
          <w:rFonts w:eastAsiaTheme="minorHAnsi"/>
          <w:sz w:val="28"/>
          <w:szCs w:val="28"/>
          <w:lang w:val="kk-KZ" w:eastAsia="en-US"/>
        </w:rPr>
        <w:t>эволюция-реформаторлық  тәсілін</w:t>
      </w:r>
      <w:r w:rsidRPr="00142CF9">
        <w:rPr>
          <w:rFonts w:eastAsiaTheme="minorHAnsi"/>
          <w:sz w:val="28"/>
          <w:szCs w:val="28"/>
          <w:lang w:val="kk-KZ" w:eastAsia="en-US"/>
        </w:rPr>
        <w:t>,</w:t>
      </w:r>
      <w:r w:rsidR="00F52B19">
        <w:rPr>
          <w:rFonts w:eastAsiaTheme="minorHAnsi"/>
          <w:sz w:val="28"/>
          <w:szCs w:val="28"/>
          <w:lang w:val="kk-KZ" w:eastAsia="en-US"/>
        </w:rPr>
        <w:t xml:space="preserve"> </w:t>
      </w:r>
      <w:r w:rsidRPr="00142CF9">
        <w:rPr>
          <w:rFonts w:eastAsiaTheme="minorHAnsi"/>
          <w:sz w:val="28"/>
          <w:szCs w:val="28"/>
          <w:lang w:val="kk-KZ" w:eastAsia="en-US"/>
        </w:rPr>
        <w:t>жекешелендіру тәсілін кеңірек қолдануды дәріптейді.</w:t>
      </w:r>
    </w:p>
    <w:p w:rsidR="008B7EA0" w:rsidRPr="00142CF9" w:rsidRDefault="008B7EA0" w:rsidP="004E77E4">
      <w:pPr>
        <w:ind w:firstLine="568"/>
        <w:jc w:val="both"/>
        <w:rPr>
          <w:rFonts w:eastAsiaTheme="minorHAnsi"/>
          <w:sz w:val="28"/>
          <w:szCs w:val="28"/>
          <w:lang w:val="kk-KZ" w:eastAsia="en-US"/>
        </w:rPr>
      </w:pPr>
      <w:r w:rsidRPr="00142CF9">
        <w:rPr>
          <w:rFonts w:eastAsiaTheme="minorHAnsi"/>
          <w:sz w:val="28"/>
          <w:szCs w:val="28"/>
          <w:lang w:val="kk-KZ" w:eastAsia="en-US"/>
        </w:rPr>
        <w:t>Өтпелі экономикада мемлекетсіздендіру саясатымен меншікті жекешелендіру мемлекеттік меншіктің монополиялық жағдайын бұзумен экономикаға нарықтық сипат беріп ғана емес, сондай-ақ экономикалық дамуды тұрақтандыру мен экономикалық өсуге жетуді көздейді:</w:t>
      </w:r>
    </w:p>
    <w:p w:rsidR="008B7EA0" w:rsidRPr="00142CF9" w:rsidRDefault="008B7EA0" w:rsidP="004E77E4">
      <w:pPr>
        <w:ind w:firstLine="568"/>
        <w:jc w:val="both"/>
        <w:rPr>
          <w:rFonts w:eastAsiaTheme="minorHAnsi"/>
          <w:sz w:val="28"/>
          <w:szCs w:val="28"/>
          <w:lang w:val="kk-KZ" w:eastAsia="en-US"/>
        </w:rPr>
      </w:pPr>
      <w:r w:rsidRPr="00142CF9">
        <w:rPr>
          <w:rFonts w:eastAsiaTheme="minorHAnsi"/>
          <w:sz w:val="28"/>
          <w:szCs w:val="28"/>
          <w:lang w:val="kk-KZ" w:eastAsia="en-US"/>
        </w:rPr>
        <w:t>-ұлттық экономикаға шетел инвестициясын тарту;</w:t>
      </w:r>
    </w:p>
    <w:p w:rsidR="008B7EA0" w:rsidRPr="00142CF9" w:rsidRDefault="008B7EA0" w:rsidP="004E77E4">
      <w:pPr>
        <w:ind w:firstLine="568"/>
        <w:jc w:val="both"/>
        <w:rPr>
          <w:rFonts w:eastAsiaTheme="minorHAnsi"/>
          <w:sz w:val="28"/>
          <w:szCs w:val="28"/>
          <w:lang w:val="kk-KZ" w:eastAsia="en-US"/>
        </w:rPr>
      </w:pPr>
      <w:r w:rsidRPr="00142CF9">
        <w:rPr>
          <w:rFonts w:eastAsiaTheme="minorHAnsi"/>
          <w:sz w:val="28"/>
          <w:szCs w:val="28"/>
          <w:lang w:val="kk-KZ" w:eastAsia="en-US"/>
        </w:rPr>
        <w:t>-мемлекеттік субсидияны тарту есебінен мемлекеттік қарызды қысқарту және жеке кәсіпорындармен тұрғындардың табысын ұлғайту, нәтижелік мақсат- тұрғындардың өмір деңгейін көтеру;</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бәсекелестік нарықтық орта жасау.</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Ұлттық бағдарламаға сай Қазақстан Республикасында мемлекеттен алумен жекешелендіру алғашқы екі кезеңде жүргізілді:</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-бірінші кезең 1991-1992жылдар;</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-екінші кезең 1993-1995 жылдар;</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Үшінші кезең 1996 жылдан басталып, 1998 жылдың бірінші жартысына дейін созылды.</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Қазақстан Республикасында мемлекеттен алумен жекешелендірудің негізгі мақсаты мынада:</w:t>
      </w:r>
    </w:p>
    <w:p w:rsidR="008B7EA0" w:rsidRPr="00F52B19" w:rsidRDefault="008B7EA0" w:rsidP="003B0FB0">
      <w:pPr>
        <w:pStyle w:val="ac"/>
        <w:numPr>
          <w:ilvl w:val="0"/>
          <w:numId w:val="69"/>
        </w:numPr>
        <w:jc w:val="both"/>
        <w:rPr>
          <w:rFonts w:eastAsiaTheme="minorHAnsi"/>
          <w:sz w:val="28"/>
          <w:szCs w:val="28"/>
          <w:lang w:val="kk-KZ" w:eastAsia="en-US"/>
        </w:rPr>
      </w:pPr>
      <w:r w:rsidRPr="00F52B19">
        <w:rPr>
          <w:rFonts w:eastAsiaTheme="minorHAnsi"/>
          <w:sz w:val="28"/>
          <w:szCs w:val="28"/>
          <w:lang w:val="kk-KZ" w:eastAsia="en-US"/>
        </w:rPr>
        <w:t>шаруашылық субъектілерінің тиімді түрі ретінде жеке меншік топтарын қалыптастыру;</w:t>
      </w:r>
    </w:p>
    <w:p w:rsidR="008B7EA0" w:rsidRPr="00F52B19" w:rsidRDefault="008B7EA0" w:rsidP="003B0FB0">
      <w:pPr>
        <w:pStyle w:val="ac"/>
        <w:numPr>
          <w:ilvl w:val="0"/>
          <w:numId w:val="69"/>
        </w:numPr>
        <w:jc w:val="both"/>
        <w:rPr>
          <w:rFonts w:eastAsiaTheme="minorHAnsi"/>
          <w:sz w:val="28"/>
          <w:szCs w:val="28"/>
          <w:lang w:val="kk-KZ" w:eastAsia="en-US"/>
        </w:rPr>
      </w:pPr>
      <w:r w:rsidRPr="00F52B19">
        <w:rPr>
          <w:rFonts w:eastAsiaTheme="minorHAnsi"/>
          <w:sz w:val="28"/>
          <w:szCs w:val="28"/>
          <w:lang w:val="kk-KZ" w:eastAsia="en-US"/>
        </w:rPr>
        <w:t>бәсекелестік ортаны құрып, өндірісті монополиясыздандыруды қамтамасыз ету;</w:t>
      </w:r>
    </w:p>
    <w:p w:rsidR="008B7EA0" w:rsidRPr="00F52B19" w:rsidRDefault="008B7EA0" w:rsidP="003B0FB0">
      <w:pPr>
        <w:pStyle w:val="ac"/>
        <w:numPr>
          <w:ilvl w:val="0"/>
          <w:numId w:val="69"/>
        </w:numPr>
        <w:jc w:val="both"/>
        <w:rPr>
          <w:rFonts w:eastAsiaTheme="minorHAnsi"/>
          <w:sz w:val="28"/>
          <w:szCs w:val="28"/>
          <w:lang w:val="kk-KZ" w:eastAsia="en-US"/>
        </w:rPr>
      </w:pPr>
      <w:r w:rsidRPr="00F52B19">
        <w:rPr>
          <w:rFonts w:eastAsiaTheme="minorHAnsi"/>
          <w:sz w:val="28"/>
          <w:szCs w:val="28"/>
          <w:lang w:val="kk-KZ" w:eastAsia="en-US"/>
        </w:rPr>
        <w:t>шағын және орта бизнесті дамыту;</w:t>
      </w:r>
    </w:p>
    <w:p w:rsidR="008B7EA0" w:rsidRPr="00F52B19" w:rsidRDefault="00F52B19" w:rsidP="003B0FB0">
      <w:pPr>
        <w:pStyle w:val="ac"/>
        <w:numPr>
          <w:ilvl w:val="0"/>
          <w:numId w:val="69"/>
        </w:numPr>
        <w:jc w:val="both"/>
        <w:rPr>
          <w:rFonts w:eastAsiaTheme="minorHAnsi"/>
          <w:sz w:val="28"/>
          <w:szCs w:val="28"/>
          <w:lang w:val="kk-KZ" w:eastAsia="en-US"/>
        </w:rPr>
      </w:pPr>
      <w:r w:rsidRPr="00F52B19">
        <w:rPr>
          <w:rFonts w:eastAsiaTheme="minorHAnsi"/>
          <w:sz w:val="28"/>
          <w:szCs w:val="28"/>
          <w:lang w:val="kk-KZ" w:eastAsia="en-US"/>
        </w:rPr>
        <w:t>ш</w:t>
      </w:r>
      <w:r w:rsidR="008B7EA0" w:rsidRPr="00F52B19">
        <w:rPr>
          <w:rFonts w:eastAsiaTheme="minorHAnsi"/>
          <w:sz w:val="28"/>
          <w:szCs w:val="28"/>
          <w:lang w:val="kk-KZ" w:eastAsia="en-US"/>
        </w:rPr>
        <w:t>ет мемлекетті өзіне тарта білетін жеке бизнес басымырақ ұйымдық –шаруашылық құрылымды қалыптастыру;</w:t>
      </w:r>
    </w:p>
    <w:p w:rsidR="008B7EA0" w:rsidRPr="00F52B19" w:rsidRDefault="008B7EA0" w:rsidP="003B0FB0">
      <w:pPr>
        <w:pStyle w:val="ac"/>
        <w:numPr>
          <w:ilvl w:val="0"/>
          <w:numId w:val="69"/>
        </w:numPr>
        <w:jc w:val="both"/>
        <w:rPr>
          <w:rFonts w:eastAsiaTheme="minorHAnsi"/>
          <w:sz w:val="28"/>
          <w:szCs w:val="28"/>
          <w:lang w:val="kk-KZ" w:eastAsia="en-US"/>
        </w:rPr>
      </w:pPr>
      <w:r w:rsidRPr="00F52B19">
        <w:rPr>
          <w:rFonts w:eastAsiaTheme="minorHAnsi"/>
          <w:sz w:val="28"/>
          <w:szCs w:val="28"/>
          <w:lang w:val="kk-KZ" w:eastAsia="en-US"/>
        </w:rPr>
        <w:t>бағалы қағаздар нарығына субъектісі ретінде инвестициялық құрылым жүйесін дамыту және нығайту.</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xml:space="preserve">Жекешелендірудің төмендегідей тәсілін айтуға болады: а)аукциондық, жекешелендіретінменшікке кім жоғарғы баға ұсынса соған сатылады; ә) конкурстық- таңдау сатушының ойынша, дұрыс жағдай ұсынған сатып алушыға артықшылық көрсетіледі; б) кәсіпорын акциясын ересек тұрғындарға беру; в) купондық тәсіл қазақстандық модельдің негізгі </w:t>
      </w:r>
      <w:r w:rsidRPr="00142CF9">
        <w:rPr>
          <w:rFonts w:eastAsiaTheme="minorHAnsi"/>
          <w:sz w:val="28"/>
          <w:szCs w:val="28"/>
          <w:lang w:val="kk-KZ" w:eastAsia="en-US"/>
        </w:rPr>
        <w:lastRenderedPageBreak/>
        <w:t>ерекшелігі мынада: 1) жекешелендірілген инвестициялық купондарды қайтарымсыз үлестіру; 2) жекешелендірілген  инвестициялық купонды тек қана инвестициялық –жекешелендіру қоры арқылы қолдану мүмкіндігі болды.</w:t>
      </w:r>
    </w:p>
    <w:p w:rsidR="003820EA" w:rsidRDefault="003820EA" w:rsidP="008B7EA0">
      <w:pPr>
        <w:ind w:firstLine="568"/>
        <w:jc w:val="both"/>
        <w:rPr>
          <w:i/>
          <w:sz w:val="28"/>
          <w:szCs w:val="28"/>
          <w:lang w:val="kk-KZ"/>
        </w:rPr>
      </w:pPr>
    </w:p>
    <w:p w:rsidR="003820EA" w:rsidRPr="006E3067" w:rsidRDefault="003820EA" w:rsidP="003820EA">
      <w:pPr>
        <w:ind w:firstLine="568"/>
        <w:jc w:val="center"/>
        <w:rPr>
          <w:b/>
          <w:sz w:val="28"/>
          <w:szCs w:val="28"/>
          <w:lang w:val="kk-KZ"/>
        </w:rPr>
      </w:pPr>
      <w:r w:rsidRPr="006E3067">
        <w:rPr>
          <w:b/>
          <w:sz w:val="28"/>
          <w:szCs w:val="28"/>
          <w:lang w:val="kk-KZ"/>
        </w:rPr>
        <w:t xml:space="preserve">3. </w:t>
      </w:r>
      <w:r w:rsidRPr="003820EA">
        <w:rPr>
          <w:b/>
          <w:sz w:val="28"/>
          <w:szCs w:val="28"/>
          <w:lang w:val="kk-KZ"/>
        </w:rPr>
        <w:t>Өтпелі экономиканың негізгі заңдылықтары.</w:t>
      </w:r>
    </w:p>
    <w:p w:rsidR="008B7EA0" w:rsidRPr="00142CF9" w:rsidRDefault="008B7EA0" w:rsidP="003820EA">
      <w:pPr>
        <w:ind w:firstLine="568"/>
        <w:jc w:val="both"/>
        <w:rPr>
          <w:rFonts w:eastAsiaTheme="minorHAnsi"/>
          <w:sz w:val="28"/>
          <w:szCs w:val="28"/>
          <w:lang w:val="kk-KZ" w:eastAsia="en-US"/>
        </w:rPr>
      </w:pPr>
      <w:r w:rsidRPr="00142CF9">
        <w:rPr>
          <w:rFonts w:eastAsiaTheme="minorHAnsi"/>
          <w:sz w:val="28"/>
          <w:szCs w:val="28"/>
          <w:lang w:val="kk-KZ" w:eastAsia="en-US"/>
        </w:rPr>
        <w:t>Рыноктық экономикаға өту еркін кәсіпкерлікке жол ашты, бірақ барлық мәселелерді шеше алмады. Оны шешу үшін мемлекеттің үйлестіру ролі қажет. Макроэкономикалық процестерді мемлекеттің реттеуі тікелей және жанама тәсілі арқылы жүргізіледі. Өтпелі экономика кезінде мемлекеттік реттеудің объектілеріне мыналар жатады: экономиканы тұрақтандыру саясаты немесе антицикалдық саясат, ақша айналымын, инфляцияны, мемлекеттік бюджетті бақылау, тұрғындарды жұмыспен қамту саясаты, антимонополиялық саясат, яғни рыноктық бәсекелестік жағдайын бақылау, тұрғындарды әлеуметтік қорғау саясаты.</w:t>
      </w:r>
    </w:p>
    <w:p w:rsidR="008B7EA0" w:rsidRPr="00142CF9" w:rsidRDefault="008B7EA0" w:rsidP="003820EA">
      <w:pPr>
        <w:ind w:firstLine="568"/>
        <w:jc w:val="both"/>
        <w:rPr>
          <w:rFonts w:eastAsiaTheme="minorHAnsi"/>
          <w:sz w:val="28"/>
          <w:szCs w:val="28"/>
          <w:lang w:val="kk-KZ" w:eastAsia="en-US"/>
        </w:rPr>
      </w:pPr>
      <w:r w:rsidRPr="00142CF9">
        <w:rPr>
          <w:rFonts w:eastAsiaTheme="minorHAnsi"/>
          <w:sz w:val="28"/>
          <w:szCs w:val="28"/>
          <w:lang w:val="kk-KZ" w:eastAsia="en-US"/>
        </w:rPr>
        <w:t>Өтпелі эконо</w:t>
      </w:r>
      <w:r w:rsidR="003820EA">
        <w:rPr>
          <w:rFonts w:eastAsiaTheme="minorHAnsi"/>
          <w:sz w:val="28"/>
          <w:szCs w:val="28"/>
          <w:lang w:val="kk-KZ" w:eastAsia="en-US"/>
        </w:rPr>
        <w:t>микаға тән нәрсе нарықтық инфра</w:t>
      </w:r>
      <w:r w:rsidRPr="00142CF9">
        <w:rPr>
          <w:rFonts w:eastAsiaTheme="minorHAnsi"/>
          <w:sz w:val="28"/>
          <w:szCs w:val="28"/>
          <w:lang w:val="kk-KZ" w:eastAsia="en-US"/>
        </w:rPr>
        <w:t>құрылымының дамымағандығы. Бұл шағын кәсіпкерліктің дамуын тоқтатты және тоқтатып келеді.</w:t>
      </w:r>
    </w:p>
    <w:p w:rsidR="008B7EA0" w:rsidRPr="00142CF9" w:rsidRDefault="008B7EA0" w:rsidP="003820EA">
      <w:pPr>
        <w:ind w:firstLine="568"/>
        <w:jc w:val="both"/>
        <w:rPr>
          <w:rFonts w:eastAsiaTheme="minorHAnsi"/>
          <w:sz w:val="28"/>
          <w:szCs w:val="28"/>
          <w:lang w:val="kk-KZ" w:eastAsia="en-US"/>
        </w:rPr>
      </w:pPr>
      <w:r w:rsidRPr="00142CF9">
        <w:rPr>
          <w:rFonts w:eastAsiaTheme="minorHAnsi"/>
          <w:sz w:val="28"/>
          <w:szCs w:val="28"/>
          <w:lang w:val="kk-KZ" w:eastAsia="en-US"/>
        </w:rPr>
        <w:t>Экономиканы тұрақтандыру мен экономикалық өсуге жету үшін мемлекеттің де, жеке сектордың да күш жігері қажет. Мемлекет ыңғайлы – қалыпты жағдай жасауы керек, себебі жеке инвесторлар қазақстанда қолданыс аясын тапқаны дұрыс.</w:t>
      </w:r>
    </w:p>
    <w:p w:rsidR="004E77E4" w:rsidRPr="004E77E4" w:rsidRDefault="004E77E4" w:rsidP="004E77E4">
      <w:pPr>
        <w:tabs>
          <w:tab w:val="left" w:pos="1010"/>
        </w:tabs>
        <w:ind w:firstLine="425"/>
        <w:jc w:val="both"/>
        <w:rPr>
          <w:sz w:val="28"/>
          <w:szCs w:val="28"/>
          <w:lang w:val="kk-KZ"/>
        </w:rPr>
      </w:pPr>
      <w:r w:rsidRPr="004E77E4">
        <w:rPr>
          <w:sz w:val="28"/>
          <w:szCs w:val="28"/>
          <w:lang w:val="kk-KZ"/>
        </w:rPr>
        <w:t>ХХ ғасырдың 80-жылдарының аяғында 90-жылдардың басында шаруа-шылықты жүргізудің социалистік жүйесі бұзылып, жүйе элементерін өзгерту нәтижесінде нарықтық қатынастармен ауыстырылды.</w:t>
      </w:r>
    </w:p>
    <w:p w:rsidR="004E77E4" w:rsidRPr="004E77E4" w:rsidRDefault="004E77E4" w:rsidP="004E77E4">
      <w:pPr>
        <w:tabs>
          <w:tab w:val="left" w:pos="1010"/>
        </w:tabs>
        <w:ind w:firstLine="425"/>
        <w:jc w:val="both"/>
        <w:rPr>
          <w:sz w:val="28"/>
          <w:szCs w:val="28"/>
          <w:lang w:val="kk-KZ"/>
        </w:rPr>
      </w:pPr>
      <w:r w:rsidRPr="004E77E4">
        <w:rPr>
          <w:sz w:val="28"/>
          <w:szCs w:val="28"/>
          <w:lang w:val="kk-KZ"/>
        </w:rPr>
        <w:t>Бастапқыда социалистік құрылым шектерінде қайта құру жүргізілді, оның барысында ол құрылымның экономикалық негізі - өндіріс құралдарына қоғамдық меншік сақталып қалған еді. Кейіннен жеке меншікке, кәсіпкерлік-ке рұқсат берілді, сыртқы сауда монополиясы және валюталық монополия жойылды.</w:t>
      </w:r>
    </w:p>
    <w:p w:rsidR="004E77E4" w:rsidRPr="004E77E4" w:rsidRDefault="004E77E4" w:rsidP="004E77E4">
      <w:pPr>
        <w:tabs>
          <w:tab w:val="left" w:pos="1010"/>
        </w:tabs>
        <w:ind w:firstLine="425"/>
        <w:jc w:val="both"/>
        <w:rPr>
          <w:sz w:val="28"/>
          <w:szCs w:val="28"/>
          <w:lang w:val="kk-KZ"/>
        </w:rPr>
      </w:pPr>
      <w:r w:rsidRPr="004E77E4">
        <w:rPr>
          <w:sz w:val="28"/>
          <w:szCs w:val="28"/>
          <w:lang w:val="kk-KZ"/>
        </w:rPr>
        <w:t xml:space="preserve">Содан кейін жасалған жекешелендіру нәтижесінде жеке меншік үлесі 80% жетті. Жүйенің негізгі  элементтерін өзгерту салдарынан жүйенің өзі де өзгерді. Сонымен, МЭС тұжырымдамасы нақты мақсаттарға жету үшін бар жүйенің жұмыс істеу ұстанымдарынан қаншалыққа шегінуге болатынын айқын анықтауға тиіс. Табанды жүйе тұтас түрінде әрқашан өзінің құрама бөліктерінен басым болуы тиіс. </w:t>
      </w:r>
    </w:p>
    <w:p w:rsidR="004E77E4" w:rsidRPr="004E77E4" w:rsidRDefault="004E77E4" w:rsidP="004E77E4">
      <w:pPr>
        <w:ind w:firstLine="539"/>
        <w:jc w:val="both"/>
        <w:rPr>
          <w:sz w:val="28"/>
          <w:szCs w:val="28"/>
          <w:lang w:val="kk-KZ"/>
        </w:rPr>
      </w:pPr>
      <w:r w:rsidRPr="004E77E4">
        <w:rPr>
          <w:sz w:val="28"/>
          <w:szCs w:val="28"/>
          <w:lang w:val="kk-KZ"/>
        </w:rPr>
        <w:t>Нарықтық экономиканың мәні экономикалық саясатты және шаруашылық әдістерін қайта құру сияқты әлеуметтік-экономикалық қатынастар жүйесін өзгерту болып табылады. Экономиканың барлық жіктері өзгереді: ресурстарды бөлу әдісі және жеке меншік қатынастары, өндіру түрі және мотивация моделі, экономикалық дамудың мақсаты және құралдары, институттар мен құқықтар.</w:t>
      </w:r>
    </w:p>
    <w:p w:rsidR="004E77E4" w:rsidRPr="004E77E4" w:rsidRDefault="004E77E4" w:rsidP="004E77E4">
      <w:pPr>
        <w:ind w:firstLine="539"/>
        <w:jc w:val="both"/>
        <w:rPr>
          <w:sz w:val="28"/>
          <w:szCs w:val="28"/>
          <w:lang w:val="kk-KZ"/>
        </w:rPr>
      </w:pPr>
      <w:r w:rsidRPr="004E77E4">
        <w:rPr>
          <w:sz w:val="28"/>
          <w:szCs w:val="28"/>
          <w:lang w:val="kk-KZ"/>
        </w:rPr>
        <w:t xml:space="preserve">Ресурстарды бөлу механизмінің трансформациясы. Өтпелі экономиканың айрықша мазмұнды заңдылықтарын іздеу логикасы бастапқы жүйенің экономикалық белгілеріне бағыныштылығы сияқты </w:t>
      </w:r>
      <w:r w:rsidRPr="004E77E4">
        <w:rPr>
          <w:sz w:val="28"/>
          <w:szCs w:val="28"/>
          <w:lang w:val="kk-KZ"/>
        </w:rPr>
        <w:lastRenderedPageBreak/>
        <w:t>трансформациялық үрдісті жүзеге асырудың заңдылығымен түсіндіріледі. Бұл екі жағдай да бастапқы пункте ресурстарды бөлудің («жоспарлық»- «командалық экономика») белгілі бір формасы орналасқан; орталық бөлігінде-жұмысшыны өндіріс құралдарымен байланыстыру әдісі («еркін қауымдастық»-«тоталитарлы жүйе») және бөлу («әрқайсысына еңбегі бойынша»- «теңгермешілдік»); өндіріс қатынастарының мәні («социолистік жинақтау заңы»- «жетіспеушілік экономикасы») орналасқан.</w:t>
      </w:r>
    </w:p>
    <w:p w:rsidR="004E77E4" w:rsidRPr="004E77E4" w:rsidRDefault="004E77E4" w:rsidP="004E77E4">
      <w:pPr>
        <w:ind w:firstLine="539"/>
        <w:jc w:val="both"/>
        <w:rPr>
          <w:sz w:val="28"/>
          <w:szCs w:val="28"/>
          <w:lang w:val="kk-KZ"/>
        </w:rPr>
      </w:pPr>
      <w:r w:rsidRPr="004E77E4">
        <w:rPr>
          <w:sz w:val="28"/>
          <w:szCs w:val="28"/>
          <w:lang w:val="kk-KZ"/>
        </w:rPr>
        <w:t>Өтпелі экономикада ресурстарды бөлу облысының маңызды заңдылықтарының бірі ретінде локальды корпоративтік монополиялық реттеу механизмінің сапалы үлкен рөлін бөліп қарастыруға болады. Негізінен абстрактілі- мифтік «экономикалық еркіндік» емес, керісінше дәл осы механизм басымдылық танытады. Біздің ойымызша, бұл жағдай мүлдем басқаша: өтпелі  қоғамда тауар иесінің еркіндігі біршама иллюзиялы. Оның іс- әрекеті мұнда да бұрынғы бюрократиялық жоспардан кем емес номенклатуралық корпоративтік шектекулермен жүзеге асырылып отырады.</w:t>
      </w:r>
    </w:p>
    <w:p w:rsidR="004E77E4" w:rsidRPr="004E77E4" w:rsidRDefault="004E77E4" w:rsidP="004E77E4">
      <w:pPr>
        <w:ind w:firstLine="539"/>
        <w:jc w:val="both"/>
        <w:rPr>
          <w:sz w:val="28"/>
          <w:szCs w:val="28"/>
          <w:lang w:val="kk-KZ"/>
        </w:rPr>
      </w:pPr>
      <w:r w:rsidRPr="004E77E4">
        <w:rPr>
          <w:sz w:val="28"/>
          <w:szCs w:val="28"/>
          <w:lang w:val="kk-KZ"/>
        </w:rPr>
        <w:t>Экономиканы монополиялық реттеудің басымдылық таныту себебі айтарлықтай қарапайым: өндіріс монополиясының болуы, нарықтық бәсекелестіктің дұрыс дамымағадығы, оның ішінде халықаралық деңгейде дамымағандығы. Сәйкесінше, аталған фактордың іс- әрекеті неғұрлым күшті боса, мысалы Қазақстанда, монополиялық бақылау соғұрлым маңыздырақ және, керісінше, неғұрлым әлсіз болса (мысалы, Шығыс Еуропада), ресурстарды бөлуде осы механизмінің рөлі соғұрлым төменірек.</w:t>
      </w:r>
    </w:p>
    <w:p w:rsidR="004E77E4" w:rsidRPr="004E77E4" w:rsidRDefault="004E77E4" w:rsidP="004E77E4">
      <w:pPr>
        <w:suppressAutoHyphens/>
        <w:ind w:firstLine="426"/>
        <w:jc w:val="both"/>
        <w:rPr>
          <w:sz w:val="28"/>
          <w:szCs w:val="28"/>
          <w:lang w:val="kk-KZ"/>
        </w:rPr>
      </w:pPr>
      <w:r w:rsidRPr="004E77E4">
        <w:rPr>
          <w:sz w:val="28"/>
          <w:szCs w:val="28"/>
          <w:lang w:val="kk-KZ"/>
        </w:rPr>
        <w:t>Нарықтық қатынастарға өтуге байланысты мемлекеттің келесідей эконо-микалық қызметтерін бөліп қарастыруға болады:</w:t>
      </w:r>
    </w:p>
    <w:p w:rsidR="004E77E4" w:rsidRPr="004E77E4" w:rsidRDefault="004E77E4" w:rsidP="003B0FB0">
      <w:pPr>
        <w:numPr>
          <w:ilvl w:val="0"/>
          <w:numId w:val="64"/>
        </w:numPr>
        <w:tabs>
          <w:tab w:val="clear" w:pos="1440"/>
          <w:tab w:val="num" w:pos="0"/>
        </w:tabs>
        <w:suppressAutoHyphens/>
        <w:ind w:left="0" w:firstLine="426"/>
        <w:jc w:val="both"/>
        <w:rPr>
          <w:sz w:val="28"/>
          <w:szCs w:val="28"/>
          <w:lang w:val="kk-KZ"/>
        </w:rPr>
      </w:pPr>
      <w:r w:rsidRPr="004E77E4">
        <w:rPr>
          <w:sz w:val="28"/>
          <w:szCs w:val="28"/>
          <w:lang w:val="kk-KZ"/>
        </w:rPr>
        <w:t>шаруашылық етудің нарықтық механизмінің қызмет етуін қалып-тастыру және қамтамасыз етуімен байланысты қызметтер:</w:t>
      </w:r>
    </w:p>
    <w:p w:rsidR="004E77E4" w:rsidRPr="004E77E4" w:rsidRDefault="004E77E4" w:rsidP="003B0FB0">
      <w:pPr>
        <w:numPr>
          <w:ilvl w:val="0"/>
          <w:numId w:val="63"/>
        </w:numPr>
        <w:tabs>
          <w:tab w:val="clear" w:pos="1040"/>
          <w:tab w:val="num" w:pos="284"/>
        </w:tabs>
        <w:suppressAutoHyphens/>
        <w:ind w:left="284" w:hanging="283"/>
        <w:jc w:val="both"/>
        <w:rPr>
          <w:sz w:val="28"/>
          <w:szCs w:val="28"/>
          <w:lang w:val="kk-KZ"/>
        </w:rPr>
      </w:pPr>
      <w:r w:rsidRPr="004E77E4">
        <w:rPr>
          <w:sz w:val="28"/>
          <w:szCs w:val="28"/>
          <w:lang w:val="kk-KZ"/>
        </w:rPr>
        <w:t>нарықтық қатынастар, нарықтық инфрақұрылымды дамыту үшін жағдай жасау;</w:t>
      </w:r>
    </w:p>
    <w:p w:rsidR="004E77E4" w:rsidRPr="004E77E4" w:rsidRDefault="004E77E4" w:rsidP="003B0FB0">
      <w:pPr>
        <w:numPr>
          <w:ilvl w:val="0"/>
          <w:numId w:val="63"/>
        </w:numPr>
        <w:tabs>
          <w:tab w:val="clear" w:pos="1040"/>
          <w:tab w:val="num" w:pos="284"/>
        </w:tabs>
        <w:suppressAutoHyphens/>
        <w:ind w:left="284" w:hanging="283"/>
        <w:jc w:val="both"/>
        <w:rPr>
          <w:sz w:val="28"/>
          <w:szCs w:val="28"/>
          <w:lang w:val="kk-KZ"/>
        </w:rPr>
      </w:pPr>
      <w:r w:rsidRPr="004E77E4">
        <w:rPr>
          <w:sz w:val="28"/>
          <w:szCs w:val="28"/>
          <w:lang w:val="kk-KZ"/>
        </w:rPr>
        <w:t>жаңа экономикалық жүйеде мемлекеттің орнын анықтау, экономиканың мемлекеттік және нарықтық реттеуіштерінің өзара әрекет етуін қамтамасыз ету жолдарын таңдау;</w:t>
      </w:r>
    </w:p>
    <w:p w:rsidR="004E77E4" w:rsidRPr="004E77E4" w:rsidRDefault="004E77E4" w:rsidP="003B0FB0">
      <w:pPr>
        <w:pStyle w:val="ae"/>
        <w:numPr>
          <w:ilvl w:val="0"/>
          <w:numId w:val="65"/>
        </w:numPr>
        <w:tabs>
          <w:tab w:val="clear" w:pos="1440"/>
        </w:tabs>
        <w:suppressAutoHyphens/>
        <w:spacing w:after="0" w:line="240" w:lineRule="auto"/>
        <w:ind w:left="0" w:firstLine="426"/>
        <w:jc w:val="both"/>
        <w:rPr>
          <w:rFonts w:ascii="Times New Roman" w:hAnsi="Times New Roman"/>
          <w:sz w:val="28"/>
          <w:szCs w:val="28"/>
          <w:lang w:val="kk-KZ"/>
        </w:rPr>
      </w:pPr>
      <w:r w:rsidRPr="004E77E4">
        <w:rPr>
          <w:rFonts w:ascii="Times New Roman" w:hAnsi="Times New Roman"/>
          <w:sz w:val="28"/>
          <w:szCs w:val="28"/>
          <w:lang w:val="kk-KZ"/>
        </w:rPr>
        <w:t xml:space="preserve">тұрақты экономикалық дамуды, экономикалық тепе-теңдікті қамтамасыз етумен байланысты қызметтер: </w:t>
      </w:r>
    </w:p>
    <w:p w:rsidR="004E77E4" w:rsidRPr="004E77E4" w:rsidRDefault="004E77E4" w:rsidP="003B0FB0">
      <w:pPr>
        <w:numPr>
          <w:ilvl w:val="0"/>
          <w:numId w:val="63"/>
        </w:numPr>
        <w:tabs>
          <w:tab w:val="clear" w:pos="1040"/>
          <w:tab w:val="num" w:pos="284"/>
        </w:tabs>
        <w:suppressAutoHyphens/>
        <w:ind w:left="284" w:hanging="284"/>
        <w:jc w:val="both"/>
        <w:rPr>
          <w:sz w:val="28"/>
          <w:szCs w:val="28"/>
          <w:lang w:val="kk-KZ"/>
        </w:rPr>
      </w:pPr>
      <w:r w:rsidRPr="004E77E4">
        <w:rPr>
          <w:sz w:val="28"/>
          <w:szCs w:val="28"/>
          <w:lang w:val="kk-KZ"/>
        </w:rPr>
        <w:t xml:space="preserve">шаруашылық етудің жаңа жағдайларына құқықтық базаны жасау, тиімді шаруашылық етудің жалпы шарттарын анықтау; </w:t>
      </w:r>
    </w:p>
    <w:p w:rsidR="004E77E4" w:rsidRPr="004E77E4" w:rsidRDefault="004E77E4" w:rsidP="003B0FB0">
      <w:pPr>
        <w:numPr>
          <w:ilvl w:val="0"/>
          <w:numId w:val="63"/>
        </w:numPr>
        <w:tabs>
          <w:tab w:val="clear" w:pos="1040"/>
          <w:tab w:val="num" w:pos="284"/>
        </w:tabs>
        <w:suppressAutoHyphens/>
        <w:ind w:left="284" w:hanging="284"/>
        <w:jc w:val="both"/>
        <w:rPr>
          <w:sz w:val="28"/>
          <w:szCs w:val="28"/>
        </w:rPr>
      </w:pPr>
      <w:r w:rsidRPr="004E77E4">
        <w:rPr>
          <w:sz w:val="28"/>
          <w:szCs w:val="28"/>
          <w:lang w:val="kk-KZ"/>
        </w:rPr>
        <w:t xml:space="preserve">макроэкономикалық тұрақтылық саясатын жүргізу; </w:t>
      </w:r>
    </w:p>
    <w:p w:rsidR="004E77E4" w:rsidRPr="004E77E4" w:rsidRDefault="004E77E4" w:rsidP="003B0FB0">
      <w:pPr>
        <w:numPr>
          <w:ilvl w:val="0"/>
          <w:numId w:val="63"/>
        </w:numPr>
        <w:tabs>
          <w:tab w:val="clear" w:pos="1040"/>
          <w:tab w:val="num" w:pos="284"/>
        </w:tabs>
        <w:suppressAutoHyphens/>
        <w:ind w:left="284" w:hanging="284"/>
        <w:jc w:val="both"/>
        <w:rPr>
          <w:sz w:val="28"/>
          <w:szCs w:val="28"/>
        </w:rPr>
      </w:pPr>
      <w:r w:rsidRPr="004E77E4">
        <w:rPr>
          <w:sz w:val="28"/>
          <w:szCs w:val="28"/>
          <w:lang w:val="kk-KZ"/>
        </w:rPr>
        <w:t xml:space="preserve">орталықтандырылған және жергілікті деңгейде ресурстар мен табыстарды тиімді қайта бөлу; </w:t>
      </w:r>
    </w:p>
    <w:p w:rsidR="004E77E4" w:rsidRPr="004E77E4" w:rsidRDefault="004E77E4" w:rsidP="003B0FB0">
      <w:pPr>
        <w:numPr>
          <w:ilvl w:val="0"/>
          <w:numId w:val="63"/>
        </w:numPr>
        <w:tabs>
          <w:tab w:val="clear" w:pos="1040"/>
          <w:tab w:val="num" w:pos="284"/>
        </w:tabs>
        <w:suppressAutoHyphens/>
        <w:ind w:left="284" w:hanging="284"/>
        <w:jc w:val="both"/>
        <w:rPr>
          <w:sz w:val="28"/>
          <w:szCs w:val="28"/>
        </w:rPr>
      </w:pPr>
      <w:r w:rsidRPr="004E77E4">
        <w:rPr>
          <w:sz w:val="28"/>
          <w:szCs w:val="28"/>
          <w:lang w:val="kk-KZ"/>
        </w:rPr>
        <w:t xml:space="preserve">ұлттық ғылыми потенциалды дамыту; </w:t>
      </w:r>
    </w:p>
    <w:p w:rsidR="004E77E4" w:rsidRPr="004E77E4" w:rsidRDefault="004E77E4" w:rsidP="003B0FB0">
      <w:pPr>
        <w:numPr>
          <w:ilvl w:val="0"/>
          <w:numId w:val="63"/>
        </w:numPr>
        <w:tabs>
          <w:tab w:val="clear" w:pos="1040"/>
          <w:tab w:val="num" w:pos="284"/>
        </w:tabs>
        <w:suppressAutoHyphens/>
        <w:ind w:left="284" w:hanging="284"/>
        <w:jc w:val="both"/>
        <w:rPr>
          <w:sz w:val="28"/>
          <w:szCs w:val="28"/>
        </w:rPr>
      </w:pPr>
      <w:r w:rsidRPr="004E77E4">
        <w:rPr>
          <w:sz w:val="28"/>
          <w:szCs w:val="28"/>
          <w:lang w:val="kk-KZ"/>
        </w:rPr>
        <w:t>елдің аймақтарын дамыту жағдайын қамтамасыз ету;</w:t>
      </w:r>
    </w:p>
    <w:p w:rsidR="004E77E4" w:rsidRPr="004E77E4" w:rsidRDefault="004E77E4" w:rsidP="003B0FB0">
      <w:pPr>
        <w:numPr>
          <w:ilvl w:val="0"/>
          <w:numId w:val="63"/>
        </w:numPr>
        <w:tabs>
          <w:tab w:val="clear" w:pos="1040"/>
          <w:tab w:val="num" w:pos="284"/>
        </w:tabs>
        <w:suppressAutoHyphens/>
        <w:ind w:left="284" w:hanging="284"/>
        <w:jc w:val="both"/>
        <w:rPr>
          <w:sz w:val="28"/>
          <w:szCs w:val="28"/>
        </w:rPr>
      </w:pPr>
      <w:r w:rsidRPr="004E77E4">
        <w:rPr>
          <w:sz w:val="28"/>
          <w:szCs w:val="28"/>
          <w:lang w:val="kk-KZ"/>
        </w:rPr>
        <w:t xml:space="preserve">әлемдік шаруашылықта ұлттық мүдделерді қамтамасыз ету; </w:t>
      </w:r>
    </w:p>
    <w:p w:rsidR="004E77E4" w:rsidRPr="004E77E4" w:rsidRDefault="004E77E4" w:rsidP="003B0FB0">
      <w:pPr>
        <w:numPr>
          <w:ilvl w:val="0"/>
          <w:numId w:val="63"/>
        </w:numPr>
        <w:tabs>
          <w:tab w:val="clear" w:pos="1040"/>
          <w:tab w:val="num" w:pos="284"/>
        </w:tabs>
        <w:suppressAutoHyphens/>
        <w:ind w:left="284" w:hanging="284"/>
        <w:jc w:val="both"/>
        <w:rPr>
          <w:sz w:val="28"/>
          <w:szCs w:val="28"/>
        </w:rPr>
      </w:pPr>
      <w:r w:rsidRPr="004E77E4">
        <w:rPr>
          <w:sz w:val="28"/>
          <w:szCs w:val="28"/>
          <w:lang w:val="kk-KZ"/>
        </w:rPr>
        <w:t>мемлекеттік меншікті басқару;</w:t>
      </w:r>
    </w:p>
    <w:p w:rsidR="004E77E4" w:rsidRPr="004E77E4" w:rsidRDefault="004E77E4" w:rsidP="003B0FB0">
      <w:pPr>
        <w:pStyle w:val="ae"/>
        <w:numPr>
          <w:ilvl w:val="0"/>
          <w:numId w:val="66"/>
        </w:numPr>
        <w:tabs>
          <w:tab w:val="clear" w:pos="1440"/>
        </w:tabs>
        <w:suppressAutoHyphens/>
        <w:spacing w:after="0" w:line="240" w:lineRule="auto"/>
        <w:ind w:left="0" w:firstLine="426"/>
        <w:jc w:val="both"/>
        <w:rPr>
          <w:rFonts w:ascii="Times New Roman" w:hAnsi="Times New Roman"/>
          <w:sz w:val="28"/>
          <w:szCs w:val="28"/>
        </w:rPr>
      </w:pPr>
      <w:r w:rsidRPr="004E77E4">
        <w:rPr>
          <w:rFonts w:ascii="Times New Roman" w:hAnsi="Times New Roman"/>
          <w:sz w:val="28"/>
          <w:szCs w:val="28"/>
          <w:lang w:val="kk-KZ"/>
        </w:rPr>
        <w:t>әлеуметтік мәселелерді шешумен байланысты қызметтер</w:t>
      </w:r>
      <w:r w:rsidRPr="004E77E4">
        <w:rPr>
          <w:rFonts w:ascii="Times New Roman" w:hAnsi="Times New Roman"/>
          <w:sz w:val="28"/>
          <w:szCs w:val="28"/>
        </w:rPr>
        <w:t>:</w:t>
      </w:r>
    </w:p>
    <w:p w:rsidR="004E77E4" w:rsidRPr="004E77E4" w:rsidRDefault="004E77E4" w:rsidP="003B0FB0">
      <w:pPr>
        <w:numPr>
          <w:ilvl w:val="0"/>
          <w:numId w:val="63"/>
        </w:numPr>
        <w:tabs>
          <w:tab w:val="clear" w:pos="1040"/>
          <w:tab w:val="num" w:pos="284"/>
        </w:tabs>
        <w:suppressAutoHyphens/>
        <w:ind w:left="284" w:hanging="283"/>
        <w:jc w:val="both"/>
        <w:rPr>
          <w:sz w:val="28"/>
          <w:szCs w:val="28"/>
        </w:rPr>
      </w:pPr>
      <w:r w:rsidRPr="004E77E4">
        <w:rPr>
          <w:sz w:val="28"/>
          <w:szCs w:val="28"/>
          <w:lang w:val="kk-KZ"/>
        </w:rPr>
        <w:t xml:space="preserve">қоғамдық игіліктер өндірісін ұйымдастыру; </w:t>
      </w:r>
    </w:p>
    <w:p w:rsidR="004E77E4" w:rsidRPr="004E77E4" w:rsidRDefault="004E77E4" w:rsidP="003B0FB0">
      <w:pPr>
        <w:numPr>
          <w:ilvl w:val="0"/>
          <w:numId w:val="63"/>
        </w:numPr>
        <w:tabs>
          <w:tab w:val="clear" w:pos="1040"/>
          <w:tab w:val="num" w:pos="284"/>
        </w:tabs>
        <w:suppressAutoHyphens/>
        <w:ind w:left="284" w:hanging="283"/>
        <w:jc w:val="both"/>
        <w:rPr>
          <w:sz w:val="28"/>
          <w:szCs w:val="28"/>
        </w:rPr>
      </w:pPr>
      <w:r w:rsidRPr="004E77E4">
        <w:rPr>
          <w:sz w:val="28"/>
          <w:szCs w:val="28"/>
          <w:lang w:val="kk-KZ"/>
        </w:rPr>
        <w:lastRenderedPageBreak/>
        <w:t xml:space="preserve">әлеуметтік саланың, халықты әлеуметтік қорғау механизмінің қызмет етуін қамтамасыз ету; </w:t>
      </w:r>
    </w:p>
    <w:p w:rsidR="004E77E4" w:rsidRPr="004E77E4" w:rsidRDefault="004E77E4" w:rsidP="004E77E4">
      <w:pPr>
        <w:suppressAutoHyphens/>
        <w:ind w:firstLine="426"/>
        <w:jc w:val="both"/>
        <w:rPr>
          <w:sz w:val="28"/>
          <w:szCs w:val="28"/>
          <w:lang w:val="kk-KZ"/>
        </w:rPr>
      </w:pPr>
      <w:r w:rsidRPr="004E77E4">
        <w:rPr>
          <w:sz w:val="28"/>
          <w:szCs w:val="28"/>
          <w:lang w:val="kk-KZ"/>
        </w:rPr>
        <w:t xml:space="preserve">Мемлекеттің экономикалық қызметтерінің тәжірибеде жүзеге асуы экономикалық мүмкіндікпен анықталатын нақты экономикалық мүмкіндіктерге тәуелді. </w:t>
      </w:r>
    </w:p>
    <w:p w:rsidR="008B7EA0" w:rsidRPr="00142CF9" w:rsidRDefault="008B7EA0" w:rsidP="008B7EA0">
      <w:pPr>
        <w:jc w:val="both"/>
        <w:rPr>
          <w:sz w:val="28"/>
          <w:szCs w:val="28"/>
          <w:lang w:val="kk-KZ"/>
        </w:rPr>
      </w:pPr>
    </w:p>
    <w:p w:rsidR="009A0604" w:rsidRPr="00D82D47" w:rsidRDefault="009A0604" w:rsidP="009A0604">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3820EA" w:rsidRPr="006E3067" w:rsidRDefault="003820EA" w:rsidP="003B0FB0">
      <w:pPr>
        <w:pStyle w:val="ac"/>
        <w:numPr>
          <w:ilvl w:val="0"/>
          <w:numId w:val="70"/>
        </w:numPr>
        <w:tabs>
          <w:tab w:val="left" w:pos="284"/>
        </w:tabs>
        <w:ind w:left="0" w:firstLine="0"/>
        <w:jc w:val="both"/>
        <w:rPr>
          <w:sz w:val="28"/>
          <w:szCs w:val="28"/>
          <w:lang w:val="kk-KZ"/>
        </w:rPr>
      </w:pPr>
      <w:r w:rsidRPr="003820EA">
        <w:rPr>
          <w:sz w:val="28"/>
          <w:szCs w:val="28"/>
          <w:lang w:val="kk-KZ"/>
        </w:rPr>
        <w:t>Постсоциалистік елдердің нарықты экономикаға өтуде түпкілікті өзгеруі</w:t>
      </w:r>
      <w:r>
        <w:rPr>
          <w:sz w:val="28"/>
          <w:szCs w:val="28"/>
          <w:lang w:val="kk-KZ"/>
        </w:rPr>
        <w:t>ң талдаңыз</w:t>
      </w:r>
      <w:r w:rsidRPr="003820EA">
        <w:rPr>
          <w:sz w:val="28"/>
          <w:szCs w:val="28"/>
          <w:lang w:val="kk-KZ"/>
        </w:rPr>
        <w:t>.</w:t>
      </w:r>
    </w:p>
    <w:p w:rsidR="003820EA" w:rsidRPr="006E3067" w:rsidRDefault="003820EA" w:rsidP="003B0FB0">
      <w:pPr>
        <w:pStyle w:val="ac"/>
        <w:numPr>
          <w:ilvl w:val="0"/>
          <w:numId w:val="70"/>
        </w:numPr>
        <w:tabs>
          <w:tab w:val="left" w:pos="284"/>
        </w:tabs>
        <w:ind w:left="0" w:firstLine="0"/>
        <w:jc w:val="both"/>
        <w:rPr>
          <w:sz w:val="28"/>
          <w:szCs w:val="28"/>
        </w:rPr>
      </w:pPr>
      <w:r>
        <w:rPr>
          <w:sz w:val="28"/>
          <w:szCs w:val="28"/>
          <w:lang w:val="kk-KZ"/>
        </w:rPr>
        <w:t>Қазақстан Республикасындағы өтпелі экономиканың ерекшелігі неде?</w:t>
      </w:r>
    </w:p>
    <w:p w:rsidR="003820EA" w:rsidRPr="006E3067" w:rsidRDefault="003820EA" w:rsidP="003B0FB0">
      <w:pPr>
        <w:pStyle w:val="ac"/>
        <w:numPr>
          <w:ilvl w:val="0"/>
          <w:numId w:val="70"/>
        </w:numPr>
        <w:tabs>
          <w:tab w:val="left" w:pos="284"/>
        </w:tabs>
        <w:ind w:left="0" w:firstLine="0"/>
        <w:jc w:val="both"/>
        <w:rPr>
          <w:sz w:val="28"/>
          <w:szCs w:val="28"/>
        </w:rPr>
      </w:pPr>
      <w:r w:rsidRPr="003820EA">
        <w:rPr>
          <w:sz w:val="28"/>
          <w:szCs w:val="28"/>
          <w:lang w:val="kk-KZ"/>
        </w:rPr>
        <w:t>Қазақстанның даму стратегиясы-аралас экономика жүйесін қалыптастыру</w:t>
      </w:r>
      <w:r>
        <w:rPr>
          <w:sz w:val="28"/>
          <w:szCs w:val="28"/>
          <w:lang w:val="kk-KZ"/>
        </w:rPr>
        <w:t xml:space="preserve"> ерекшеліктері?</w:t>
      </w:r>
    </w:p>
    <w:p w:rsidR="003820EA" w:rsidRPr="006E3067" w:rsidRDefault="003820EA" w:rsidP="003B0FB0">
      <w:pPr>
        <w:pStyle w:val="ac"/>
        <w:numPr>
          <w:ilvl w:val="0"/>
          <w:numId w:val="70"/>
        </w:numPr>
        <w:tabs>
          <w:tab w:val="left" w:pos="284"/>
        </w:tabs>
        <w:ind w:left="0" w:firstLine="0"/>
        <w:jc w:val="both"/>
        <w:rPr>
          <w:sz w:val="28"/>
          <w:szCs w:val="28"/>
        </w:rPr>
      </w:pPr>
      <w:r>
        <w:rPr>
          <w:sz w:val="28"/>
          <w:szCs w:val="28"/>
          <w:lang w:val="kk-KZ"/>
        </w:rPr>
        <w:t>Ж</w:t>
      </w:r>
      <w:r w:rsidRPr="003820EA">
        <w:rPr>
          <w:sz w:val="28"/>
          <w:szCs w:val="28"/>
          <w:lang w:val="kk-KZ"/>
        </w:rPr>
        <w:t>алпы экономикалық тұрақтылық</w:t>
      </w:r>
      <w:r>
        <w:rPr>
          <w:sz w:val="28"/>
          <w:szCs w:val="28"/>
          <w:lang w:val="kk-KZ"/>
        </w:rPr>
        <w:t xml:space="preserve"> дегеніміз не?</w:t>
      </w:r>
      <w:r w:rsidRPr="003820EA">
        <w:rPr>
          <w:sz w:val="28"/>
          <w:szCs w:val="28"/>
          <w:lang w:val="kk-KZ"/>
        </w:rPr>
        <w:t xml:space="preserve"> </w:t>
      </w:r>
    </w:p>
    <w:p w:rsidR="003820EA" w:rsidRPr="006E3067" w:rsidRDefault="000D65C7" w:rsidP="003B0FB0">
      <w:pPr>
        <w:pStyle w:val="ac"/>
        <w:numPr>
          <w:ilvl w:val="0"/>
          <w:numId w:val="70"/>
        </w:numPr>
        <w:tabs>
          <w:tab w:val="left" w:pos="284"/>
        </w:tabs>
        <w:ind w:left="0" w:firstLine="0"/>
        <w:jc w:val="both"/>
        <w:rPr>
          <w:sz w:val="28"/>
          <w:szCs w:val="28"/>
        </w:rPr>
      </w:pPr>
      <w:r>
        <w:rPr>
          <w:sz w:val="28"/>
          <w:szCs w:val="28"/>
          <w:lang w:val="kk-KZ"/>
        </w:rPr>
        <w:t>Дамыған елдердегі жекешелендірудің өтпелі экономикадағы ерекшелігі қандай?</w:t>
      </w:r>
    </w:p>
    <w:p w:rsidR="000D65C7" w:rsidRPr="006E3067" w:rsidRDefault="000D65C7" w:rsidP="003B0FB0">
      <w:pPr>
        <w:pStyle w:val="ac"/>
        <w:numPr>
          <w:ilvl w:val="0"/>
          <w:numId w:val="70"/>
        </w:numPr>
        <w:tabs>
          <w:tab w:val="left" w:pos="284"/>
        </w:tabs>
        <w:ind w:left="0" w:firstLine="0"/>
        <w:jc w:val="both"/>
        <w:rPr>
          <w:sz w:val="28"/>
          <w:szCs w:val="28"/>
        </w:rPr>
      </w:pPr>
      <w:r>
        <w:rPr>
          <w:sz w:val="28"/>
          <w:szCs w:val="28"/>
          <w:lang w:val="kk-KZ"/>
        </w:rPr>
        <w:t>Өтпелі экономикадағы жекешелендірудің экономикалық және әлеуметтік нәтижесі қандай?</w:t>
      </w:r>
    </w:p>
    <w:p w:rsidR="007467F7" w:rsidRDefault="007467F7" w:rsidP="009A0604">
      <w:pPr>
        <w:tabs>
          <w:tab w:val="left" w:pos="2535"/>
        </w:tabs>
        <w:ind w:firstLine="567"/>
        <w:jc w:val="both"/>
        <w:rPr>
          <w:b/>
          <w:i/>
          <w:sz w:val="28"/>
          <w:szCs w:val="28"/>
          <w:lang w:val="kk-KZ"/>
        </w:rPr>
      </w:pPr>
    </w:p>
    <w:p w:rsidR="009A0604" w:rsidRPr="00197A27" w:rsidRDefault="009A0604" w:rsidP="009A0604">
      <w:pPr>
        <w:tabs>
          <w:tab w:val="left" w:pos="2535"/>
        </w:tabs>
        <w:ind w:firstLine="567"/>
        <w:jc w:val="both"/>
        <w:rPr>
          <w:rFonts w:eastAsiaTheme="minorHAnsi"/>
          <w:sz w:val="28"/>
          <w:szCs w:val="28"/>
          <w:lang w:val="kk-KZ" w:eastAsia="en-US"/>
        </w:rPr>
      </w:pPr>
      <w:r w:rsidRPr="00197A27">
        <w:rPr>
          <w:b/>
          <w:i/>
          <w:sz w:val="28"/>
          <w:szCs w:val="28"/>
          <w:lang w:val="kk-KZ"/>
        </w:rPr>
        <w:t>Негізгі ұғымдар:</w:t>
      </w:r>
      <w:r w:rsidRPr="00197A27">
        <w:rPr>
          <w:i/>
          <w:sz w:val="28"/>
          <w:szCs w:val="28"/>
          <w:lang w:val="kk-KZ"/>
        </w:rPr>
        <w:t xml:space="preserve"> </w:t>
      </w:r>
      <w:r w:rsidR="000D65C7" w:rsidRPr="00FC428F">
        <w:rPr>
          <w:i/>
          <w:sz w:val="28"/>
          <w:szCs w:val="28"/>
          <w:lang w:val="kk-KZ"/>
        </w:rPr>
        <w:t>инерциалы экономик</w:t>
      </w:r>
      <w:r w:rsidR="000D65C7">
        <w:rPr>
          <w:i/>
          <w:sz w:val="28"/>
          <w:szCs w:val="28"/>
          <w:lang w:val="kk-KZ"/>
        </w:rPr>
        <w:t>а,</w:t>
      </w:r>
      <w:r w:rsidR="000D65C7" w:rsidRPr="000D65C7">
        <w:rPr>
          <w:i/>
          <w:sz w:val="28"/>
          <w:szCs w:val="28"/>
          <w:lang w:val="kk-KZ"/>
        </w:rPr>
        <w:t xml:space="preserve"> </w:t>
      </w:r>
      <w:r w:rsidR="000D65C7" w:rsidRPr="00FC428F">
        <w:rPr>
          <w:i/>
          <w:sz w:val="28"/>
          <w:szCs w:val="28"/>
          <w:lang w:val="kk-KZ"/>
        </w:rPr>
        <w:t>өтпелі экономиканың тұрақсыздығы</w:t>
      </w:r>
      <w:r w:rsidR="000D65C7">
        <w:rPr>
          <w:i/>
          <w:sz w:val="28"/>
          <w:szCs w:val="28"/>
          <w:lang w:val="kk-KZ"/>
        </w:rPr>
        <w:t>,</w:t>
      </w:r>
      <w:r w:rsidR="000D65C7" w:rsidRPr="000D65C7">
        <w:rPr>
          <w:i/>
          <w:sz w:val="28"/>
          <w:szCs w:val="28"/>
          <w:lang w:val="kk-KZ"/>
        </w:rPr>
        <w:t xml:space="preserve"> </w:t>
      </w:r>
      <w:r w:rsidR="000D65C7" w:rsidRPr="00FC428F">
        <w:rPr>
          <w:i/>
          <w:sz w:val="28"/>
          <w:szCs w:val="28"/>
          <w:lang w:val="kk-KZ"/>
        </w:rPr>
        <w:t>өтпелі экономиканың тарихилығы</w:t>
      </w:r>
      <w:r w:rsidR="000D65C7">
        <w:rPr>
          <w:i/>
          <w:sz w:val="28"/>
          <w:szCs w:val="28"/>
          <w:lang w:val="kk-KZ"/>
        </w:rPr>
        <w:t>,</w:t>
      </w:r>
      <w:r w:rsidR="000D65C7" w:rsidRPr="000D65C7">
        <w:rPr>
          <w:i/>
          <w:sz w:val="28"/>
          <w:szCs w:val="28"/>
          <w:lang w:val="kk-KZ"/>
        </w:rPr>
        <w:t xml:space="preserve"> </w:t>
      </w:r>
      <w:r w:rsidR="000D65C7" w:rsidRPr="00DA5CF7">
        <w:rPr>
          <w:i/>
          <w:sz w:val="28"/>
          <w:szCs w:val="28"/>
          <w:lang w:val="kk-KZ"/>
        </w:rPr>
        <w:t>табиғи</w:t>
      </w:r>
      <w:r w:rsidR="000D65C7" w:rsidRPr="00DA5CF7">
        <w:rPr>
          <w:i/>
          <w:sz w:val="28"/>
          <w:szCs w:val="28"/>
          <w:lang w:val="kk-KZ"/>
        </w:rPr>
        <w:sym w:font="Symbol" w:char="F02D"/>
      </w:r>
      <w:r w:rsidR="000D65C7" w:rsidRPr="00DA5CF7">
        <w:rPr>
          <w:i/>
          <w:sz w:val="28"/>
          <w:szCs w:val="28"/>
          <w:lang w:val="kk-KZ"/>
        </w:rPr>
        <w:t>эволюциялық</w:t>
      </w:r>
      <w:r w:rsidR="000D65C7">
        <w:rPr>
          <w:sz w:val="28"/>
          <w:szCs w:val="28"/>
          <w:lang w:val="kk-KZ"/>
        </w:rPr>
        <w:t xml:space="preserve"> </w:t>
      </w:r>
      <w:r w:rsidR="000D65C7" w:rsidRPr="000D65C7">
        <w:rPr>
          <w:i/>
          <w:sz w:val="28"/>
          <w:szCs w:val="28"/>
          <w:lang w:val="kk-KZ"/>
        </w:rPr>
        <w:t>процестер,</w:t>
      </w:r>
      <w:r w:rsidR="000D65C7">
        <w:rPr>
          <w:sz w:val="28"/>
          <w:szCs w:val="28"/>
          <w:lang w:val="kk-KZ"/>
        </w:rPr>
        <w:t xml:space="preserve"> </w:t>
      </w:r>
      <w:r w:rsidR="000D65C7" w:rsidRPr="00DA5CF7">
        <w:rPr>
          <w:i/>
          <w:sz w:val="28"/>
          <w:szCs w:val="28"/>
          <w:lang w:val="kk-KZ"/>
        </w:rPr>
        <w:t>табиғи</w:t>
      </w:r>
      <w:r w:rsidR="000D65C7" w:rsidRPr="00DA5CF7">
        <w:rPr>
          <w:i/>
          <w:sz w:val="28"/>
          <w:szCs w:val="28"/>
          <w:lang w:val="kk-KZ"/>
        </w:rPr>
        <w:sym w:font="Symbol" w:char="F02D"/>
      </w:r>
      <w:r w:rsidR="000D65C7" w:rsidRPr="00DA5CF7">
        <w:rPr>
          <w:i/>
          <w:sz w:val="28"/>
          <w:szCs w:val="28"/>
          <w:lang w:val="kk-KZ"/>
        </w:rPr>
        <w:t>реформаторлық</w:t>
      </w:r>
      <w:r w:rsidR="000D65C7">
        <w:rPr>
          <w:i/>
          <w:sz w:val="28"/>
          <w:szCs w:val="28"/>
          <w:lang w:val="kk-KZ"/>
        </w:rPr>
        <w:t xml:space="preserve"> процестер,жекешелендіру, мемлекетсіздендіру,</w:t>
      </w:r>
      <w:r w:rsidR="000C3434">
        <w:rPr>
          <w:i/>
          <w:sz w:val="28"/>
          <w:szCs w:val="28"/>
          <w:lang w:val="kk-KZ"/>
        </w:rPr>
        <w:t xml:space="preserve"> әміршіл</w:t>
      </w:r>
      <w:r w:rsidR="000C3434">
        <w:rPr>
          <w:i/>
          <w:sz w:val="28"/>
          <w:szCs w:val="28"/>
          <w:lang w:val="kk-KZ"/>
        </w:rPr>
        <w:sym w:font="Symbol" w:char="F02D"/>
      </w:r>
      <w:r w:rsidR="000C3434">
        <w:rPr>
          <w:i/>
          <w:sz w:val="28"/>
          <w:szCs w:val="28"/>
          <w:lang w:val="kk-KZ"/>
        </w:rPr>
        <w:t>әкімшіл экономика, нарықтық экономика.</w:t>
      </w:r>
      <w:r w:rsidR="000D65C7">
        <w:rPr>
          <w:i/>
          <w:sz w:val="28"/>
          <w:szCs w:val="28"/>
          <w:lang w:val="kk-KZ"/>
        </w:rPr>
        <w:t xml:space="preserve"> </w:t>
      </w:r>
    </w:p>
    <w:p w:rsidR="008B7EA0" w:rsidRPr="000C3434" w:rsidRDefault="008B7EA0" w:rsidP="008B7EA0">
      <w:pPr>
        <w:jc w:val="both"/>
        <w:rPr>
          <w:sz w:val="28"/>
          <w:szCs w:val="28"/>
          <w:lang w:val="kk-KZ"/>
        </w:rPr>
      </w:pPr>
    </w:p>
    <w:p w:rsidR="008B7EA0" w:rsidRPr="000C3434" w:rsidRDefault="000C3434" w:rsidP="008B7EA0">
      <w:pPr>
        <w:shd w:val="clear" w:color="auto" w:fill="FFFFFF"/>
        <w:tabs>
          <w:tab w:val="left" w:pos="180"/>
        </w:tabs>
        <w:jc w:val="both"/>
        <w:rPr>
          <w:sz w:val="28"/>
          <w:szCs w:val="28"/>
          <w:lang w:val="kk-KZ"/>
        </w:rPr>
      </w:pPr>
      <w:r w:rsidRPr="000C3434">
        <w:rPr>
          <w:b/>
          <w:sz w:val="28"/>
          <w:szCs w:val="28"/>
          <w:lang w:val="kk-KZ"/>
        </w:rPr>
        <w:t>Т</w:t>
      </w:r>
      <w:r w:rsidR="008B7EA0" w:rsidRPr="000C3434">
        <w:rPr>
          <w:b/>
          <w:sz w:val="28"/>
          <w:szCs w:val="28"/>
          <w:lang w:val="kk-KZ"/>
        </w:rPr>
        <w:t>ақырып</w:t>
      </w:r>
      <w:r w:rsidRPr="000C3434">
        <w:rPr>
          <w:b/>
          <w:sz w:val="28"/>
          <w:szCs w:val="28"/>
          <w:lang w:val="kk-KZ"/>
        </w:rPr>
        <w:t xml:space="preserve"> 3</w:t>
      </w:r>
      <w:r w:rsidR="008B7EA0" w:rsidRPr="000C3434">
        <w:rPr>
          <w:b/>
          <w:sz w:val="28"/>
          <w:szCs w:val="28"/>
          <w:lang w:val="kk-KZ"/>
        </w:rPr>
        <w:t>. Экономикалық саясатты қалыптастыруда мемлекет пен нарық  механизім</w:t>
      </w:r>
    </w:p>
    <w:p w:rsidR="008B7EA0" w:rsidRPr="00142CF9" w:rsidRDefault="008B7EA0" w:rsidP="008B7EA0">
      <w:pPr>
        <w:shd w:val="clear" w:color="auto" w:fill="FFFFFF"/>
        <w:tabs>
          <w:tab w:val="left" w:pos="180"/>
        </w:tabs>
        <w:jc w:val="both"/>
        <w:rPr>
          <w:sz w:val="28"/>
          <w:szCs w:val="28"/>
          <w:lang w:val="kk-KZ"/>
        </w:rPr>
      </w:pPr>
      <w:r w:rsidRPr="007D50CF">
        <w:rPr>
          <w:b/>
          <w:i/>
          <w:sz w:val="28"/>
          <w:szCs w:val="28"/>
          <w:lang w:val="kk-KZ"/>
        </w:rPr>
        <w:t>Дәріс 3</w:t>
      </w:r>
      <w:r w:rsidRPr="00142CF9">
        <w:rPr>
          <w:sz w:val="28"/>
          <w:szCs w:val="28"/>
          <w:lang w:val="kk-KZ"/>
        </w:rPr>
        <w:t>.</w:t>
      </w:r>
    </w:p>
    <w:p w:rsidR="002A3182" w:rsidRPr="006E3067" w:rsidRDefault="008B7EA0" w:rsidP="008B7EA0">
      <w:pPr>
        <w:shd w:val="clear" w:color="auto" w:fill="FFFFFF"/>
        <w:tabs>
          <w:tab w:val="left" w:pos="180"/>
        </w:tabs>
        <w:jc w:val="both"/>
        <w:rPr>
          <w:i/>
          <w:sz w:val="28"/>
          <w:szCs w:val="28"/>
          <w:lang w:val="kk-KZ"/>
        </w:rPr>
      </w:pPr>
      <w:r w:rsidRPr="00142CF9">
        <w:rPr>
          <w:i/>
          <w:sz w:val="28"/>
          <w:szCs w:val="28"/>
          <w:lang w:val="kk-KZ"/>
        </w:rPr>
        <w:t>1.</w:t>
      </w:r>
      <w:r w:rsidR="002A3182" w:rsidRPr="006E3067">
        <w:rPr>
          <w:i/>
          <w:sz w:val="28"/>
          <w:szCs w:val="28"/>
          <w:lang w:val="kk-KZ"/>
        </w:rPr>
        <w:t xml:space="preserve"> </w:t>
      </w:r>
      <w:r w:rsidRPr="00142CF9">
        <w:rPr>
          <w:i/>
          <w:sz w:val="28"/>
          <w:szCs w:val="28"/>
          <w:lang w:val="kk-KZ"/>
        </w:rPr>
        <w:t>Экономикалық саясат мақсатының жүйесі</w:t>
      </w:r>
    </w:p>
    <w:p w:rsidR="008B7EA0" w:rsidRPr="006E3067" w:rsidRDefault="002A3182" w:rsidP="008B7EA0">
      <w:pPr>
        <w:shd w:val="clear" w:color="auto" w:fill="FFFFFF"/>
        <w:tabs>
          <w:tab w:val="left" w:pos="180"/>
        </w:tabs>
        <w:jc w:val="both"/>
        <w:rPr>
          <w:i/>
          <w:sz w:val="28"/>
          <w:szCs w:val="28"/>
          <w:lang w:val="kk-KZ"/>
        </w:rPr>
      </w:pPr>
      <w:r w:rsidRPr="006E3067">
        <w:rPr>
          <w:i/>
          <w:sz w:val="28"/>
          <w:szCs w:val="28"/>
          <w:lang w:val="kk-KZ"/>
        </w:rPr>
        <w:t>2</w:t>
      </w:r>
      <w:r w:rsidR="008B7EA0" w:rsidRPr="00142CF9">
        <w:rPr>
          <w:i/>
          <w:sz w:val="28"/>
          <w:szCs w:val="28"/>
          <w:lang w:val="kk-KZ"/>
        </w:rPr>
        <w:t>.</w:t>
      </w:r>
      <w:r w:rsidRPr="006E3067">
        <w:rPr>
          <w:i/>
          <w:sz w:val="28"/>
          <w:szCs w:val="28"/>
          <w:lang w:val="kk-KZ"/>
        </w:rPr>
        <w:t xml:space="preserve"> </w:t>
      </w:r>
      <w:r w:rsidR="008B7EA0" w:rsidRPr="00142CF9">
        <w:rPr>
          <w:i/>
          <w:sz w:val="28"/>
          <w:szCs w:val="28"/>
          <w:lang w:val="kk-KZ"/>
        </w:rPr>
        <w:t>Мемлекет және оның экономикалық міндеттері.</w:t>
      </w:r>
      <w:r>
        <w:rPr>
          <w:i/>
          <w:sz w:val="28"/>
          <w:szCs w:val="28"/>
          <w:lang w:val="kk-KZ"/>
        </w:rPr>
        <w:t xml:space="preserve"> </w:t>
      </w:r>
      <w:r w:rsidR="008B7EA0" w:rsidRPr="00142CF9">
        <w:rPr>
          <w:i/>
          <w:sz w:val="28"/>
          <w:szCs w:val="28"/>
          <w:lang w:val="kk-KZ"/>
        </w:rPr>
        <w:t>Нарықты экономикада мемлекет қызметтерінің негізгі бағыттары.</w:t>
      </w:r>
    </w:p>
    <w:p w:rsidR="008B7EA0" w:rsidRPr="00142CF9" w:rsidRDefault="002A3182" w:rsidP="008B7EA0">
      <w:pPr>
        <w:tabs>
          <w:tab w:val="left" w:pos="3930"/>
          <w:tab w:val="center" w:pos="4677"/>
        </w:tabs>
        <w:jc w:val="both"/>
        <w:rPr>
          <w:b/>
          <w:i/>
          <w:sz w:val="28"/>
          <w:szCs w:val="28"/>
          <w:lang w:val="kk-KZ"/>
        </w:rPr>
      </w:pPr>
      <w:r w:rsidRPr="006E3067">
        <w:rPr>
          <w:i/>
          <w:sz w:val="28"/>
          <w:szCs w:val="28"/>
          <w:lang w:val="kk-KZ"/>
        </w:rPr>
        <w:t xml:space="preserve">3. </w:t>
      </w:r>
      <w:r w:rsidR="008B7EA0" w:rsidRPr="00142CF9">
        <w:rPr>
          <w:i/>
          <w:sz w:val="28"/>
          <w:szCs w:val="28"/>
          <w:lang w:val="kk-KZ"/>
        </w:rPr>
        <w:t xml:space="preserve">Экономикалық саясаттың құралдары. </w:t>
      </w:r>
    </w:p>
    <w:p w:rsidR="008B7EA0" w:rsidRPr="00142CF9" w:rsidRDefault="008B7EA0" w:rsidP="008B7EA0">
      <w:pPr>
        <w:tabs>
          <w:tab w:val="left" w:pos="3930"/>
        </w:tabs>
        <w:jc w:val="both"/>
        <w:rPr>
          <w:b/>
          <w:i/>
          <w:sz w:val="28"/>
          <w:szCs w:val="28"/>
          <w:lang w:val="kk-KZ"/>
        </w:rPr>
      </w:pPr>
    </w:p>
    <w:p w:rsidR="008B7EA0" w:rsidRPr="000C3434" w:rsidRDefault="000C3434" w:rsidP="000C3434">
      <w:pPr>
        <w:jc w:val="center"/>
        <w:rPr>
          <w:b/>
          <w:sz w:val="28"/>
          <w:szCs w:val="28"/>
          <w:lang w:val="kk-KZ"/>
        </w:rPr>
      </w:pPr>
      <w:r w:rsidRPr="000C3434">
        <w:rPr>
          <w:b/>
          <w:sz w:val="28"/>
          <w:szCs w:val="28"/>
          <w:lang w:val="kk-KZ"/>
        </w:rPr>
        <w:t>1.Экономикалық саясат мақсатының жүйесі.</w:t>
      </w:r>
    </w:p>
    <w:p w:rsidR="004E7EA8"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xml:space="preserve">Экономикалық саясат дегеніміз, ол белгіленген бір мақсаттарды анықтау және оларды іске асыру. Қоғамның дамуына көптеген міндеттер мен мәселелерді қатарластыра шешіп отыру қажет болады. Осы проблемалардың шешудің алғы шарты: оларды алдын-ала анықтап бір жүйеге түсіру. Ғылымда мәселелердің мынадай шешу тәртібі ұсынылады. </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xml:space="preserve">Алдымен, ең жалпылама деңгейде </w:t>
      </w:r>
      <w:r w:rsidRPr="004E7EA8">
        <w:rPr>
          <w:rFonts w:eastAsiaTheme="minorHAnsi"/>
          <w:i/>
          <w:sz w:val="28"/>
          <w:szCs w:val="28"/>
          <w:lang w:val="kk-KZ" w:eastAsia="en-US"/>
        </w:rPr>
        <w:t>экономикалық дамудың түпкі мақсаты</w:t>
      </w:r>
      <w:r w:rsidRPr="00142CF9">
        <w:rPr>
          <w:rFonts w:eastAsiaTheme="minorHAnsi"/>
          <w:sz w:val="28"/>
          <w:szCs w:val="28"/>
          <w:lang w:val="kk-KZ" w:eastAsia="en-US"/>
        </w:rPr>
        <w:t xml:space="preserve"> анықталады. Теорияда </w:t>
      </w:r>
      <w:r w:rsidRPr="004E7EA8">
        <w:rPr>
          <w:rFonts w:eastAsiaTheme="minorHAnsi"/>
          <w:i/>
          <w:sz w:val="28"/>
          <w:szCs w:val="28"/>
          <w:lang w:val="kk-KZ" w:eastAsia="en-US"/>
        </w:rPr>
        <w:t>экономикалық</w:t>
      </w:r>
      <w:r w:rsidR="004E7EA8" w:rsidRPr="004E7EA8">
        <w:rPr>
          <w:rFonts w:eastAsiaTheme="minorHAnsi"/>
          <w:i/>
          <w:sz w:val="28"/>
          <w:szCs w:val="28"/>
          <w:lang w:val="kk-KZ" w:eastAsia="en-US"/>
        </w:rPr>
        <w:t xml:space="preserve"> дамудың </w:t>
      </w:r>
      <w:r w:rsidRPr="004E7EA8">
        <w:rPr>
          <w:rFonts w:eastAsiaTheme="minorHAnsi"/>
          <w:i/>
          <w:sz w:val="28"/>
          <w:szCs w:val="28"/>
          <w:lang w:val="kk-KZ" w:eastAsia="en-US"/>
        </w:rPr>
        <w:t>түпкі мақсаты</w:t>
      </w:r>
      <w:r w:rsidRPr="00142CF9">
        <w:rPr>
          <w:rFonts w:eastAsiaTheme="minorHAnsi"/>
          <w:sz w:val="28"/>
          <w:szCs w:val="28"/>
          <w:lang w:val="kk-KZ" w:eastAsia="en-US"/>
        </w:rPr>
        <w:t xml:space="preserve"> қоғамның тұрмыстык деңгейін максималдау деп анықталады. </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xml:space="preserve">  Осы түпкі мақсаттан кейін екінші анықтау деңгейінде міндеттер шығады. Оларды шартты түрде </w:t>
      </w:r>
      <w:r w:rsidRPr="004E7EA8">
        <w:rPr>
          <w:rFonts w:eastAsiaTheme="minorHAnsi"/>
          <w:i/>
          <w:sz w:val="28"/>
          <w:szCs w:val="28"/>
          <w:lang w:val="kk-KZ" w:eastAsia="en-US"/>
        </w:rPr>
        <w:t>негізгі мақсаттар тобы</w:t>
      </w:r>
      <w:r w:rsidRPr="00142CF9">
        <w:rPr>
          <w:rFonts w:eastAsiaTheme="minorHAnsi"/>
          <w:sz w:val="28"/>
          <w:szCs w:val="28"/>
          <w:lang w:val="kk-KZ" w:eastAsia="en-US"/>
        </w:rPr>
        <w:t xml:space="preserve"> деп анықтауға болады. Экономикалық әдебиеттерде олар мемлекеттің функцияларын мақсаттық қызметтері ретінде түсіндіріледі. Осы жерде мынадай әдістемелік </w:t>
      </w:r>
      <w:r w:rsidRPr="00142CF9">
        <w:rPr>
          <w:rFonts w:eastAsiaTheme="minorHAnsi"/>
          <w:sz w:val="28"/>
          <w:szCs w:val="28"/>
          <w:lang w:val="kk-KZ" w:eastAsia="en-US"/>
        </w:rPr>
        <w:lastRenderedPageBreak/>
        <w:t>жағдайға назар аудару жөн болады: әр түрлі міндеттердің ара қатынасы диалектикалық байланыста болады. Бұл жерде төменгі деңгейдегі міндеттерді орындау түбегейлі жалпылама мақсатқа жақындаудың құралы және оған жетудің әдісі мен жолы.</w:t>
      </w:r>
    </w:p>
    <w:p w:rsidR="004E7EA8"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xml:space="preserve"> Осы күнгі әлеуметтік құрылымның негізгі мақсаттарға қоғамның дамуын, құқылық тәртіпті, ішкі және сыртқы қауіпсіздікті жатқызады. Негізгі мақсаттар құрамы сыртқы және ішкі жағдайға өзгереді. Олардың ең алғашқы «классикалық» анықтамалық градациясын А.Смит ұсынған екен. Ф.Бэкон және У.Петти еңбектеріне сүйене келе, ол қызметтердің мақс</w:t>
      </w:r>
      <w:r w:rsidR="004E7EA8">
        <w:rPr>
          <w:rFonts w:eastAsiaTheme="minorHAnsi"/>
          <w:sz w:val="28"/>
          <w:szCs w:val="28"/>
          <w:lang w:val="kk-KZ" w:eastAsia="en-US"/>
        </w:rPr>
        <w:t>аттардың келесі тізімін ұсынады</w:t>
      </w:r>
      <w:r w:rsidRPr="00142CF9">
        <w:rPr>
          <w:rFonts w:eastAsiaTheme="minorHAnsi"/>
          <w:sz w:val="28"/>
          <w:szCs w:val="28"/>
          <w:lang w:val="kk-KZ" w:eastAsia="en-US"/>
        </w:rPr>
        <w:t xml:space="preserve">: </w:t>
      </w:r>
    </w:p>
    <w:p w:rsidR="004E7EA8"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1. Сыртқы сфераға қатысты қауіпсіздікті қамтамасыз ету;</w:t>
      </w:r>
    </w:p>
    <w:p w:rsidR="004E7EA8"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2.</w:t>
      </w:r>
      <w:r w:rsidR="004E7EA8">
        <w:rPr>
          <w:rFonts w:eastAsiaTheme="minorHAnsi"/>
          <w:sz w:val="28"/>
          <w:szCs w:val="28"/>
          <w:lang w:val="kk-KZ" w:eastAsia="en-US"/>
        </w:rPr>
        <w:t xml:space="preserve"> </w:t>
      </w:r>
      <w:r w:rsidRPr="00142CF9">
        <w:rPr>
          <w:rFonts w:eastAsiaTheme="minorHAnsi"/>
          <w:sz w:val="28"/>
          <w:szCs w:val="28"/>
          <w:lang w:val="kk-KZ" w:eastAsia="en-US"/>
        </w:rPr>
        <w:t xml:space="preserve">Құқылық тәртіп орнату; </w:t>
      </w:r>
    </w:p>
    <w:p w:rsidR="004E7EA8" w:rsidRDefault="004E7EA8" w:rsidP="008B7EA0">
      <w:pPr>
        <w:ind w:firstLine="568"/>
        <w:jc w:val="both"/>
        <w:rPr>
          <w:rFonts w:eastAsiaTheme="minorHAnsi"/>
          <w:sz w:val="28"/>
          <w:szCs w:val="28"/>
          <w:lang w:val="kk-KZ" w:eastAsia="en-US"/>
        </w:rPr>
      </w:pPr>
      <w:r>
        <w:rPr>
          <w:rFonts w:eastAsiaTheme="minorHAnsi"/>
          <w:sz w:val="28"/>
          <w:szCs w:val="28"/>
          <w:lang w:val="kk-KZ" w:eastAsia="en-US"/>
        </w:rPr>
        <w:t xml:space="preserve">3. </w:t>
      </w:r>
      <w:r w:rsidR="008B7EA0" w:rsidRPr="00142CF9">
        <w:rPr>
          <w:rFonts w:eastAsiaTheme="minorHAnsi"/>
          <w:sz w:val="28"/>
          <w:szCs w:val="28"/>
          <w:lang w:val="kk-KZ" w:eastAsia="en-US"/>
        </w:rPr>
        <w:t xml:space="preserve">Мемлекет тарапынан нарық инфрақұрылымын жасау. </w:t>
      </w:r>
    </w:p>
    <w:p w:rsidR="004E7EA8"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xml:space="preserve">Кейіннен экономистер бұл анықтамалық тізімді ары қарай дамытып толтырады. Оның ауқымы ана құрлым кеңейе түсті. </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xml:space="preserve">Осы күні «қоғамның еркін дамуы» негізгі мақсат ретінде бірінші орынға шығарылды. Еркіндік ұғымын бір қалыпты түрде сипаттап беру мүмкін емес; мұнда көп нәрсе қоғам топтарының мүдделеріне байланысты. Бұл ұғымның мазмұны философиялық қайырма, әлеуметтік және экономикалық категория ретінде тұтас қарастырып анықтауға болады. Қоғамда жеке адамның еркінділігі қаншама жоғары бағаланатын болса, соншама мемлекетте экономикалық еркіндік маңызды даму факторы ретінде қабылданады. Осыдан «нарықтық еркіндікті шектейді»-деген пікір қалыптасқан. Экономикада еркіндіктің нақты деңгейі әрбір кезде саяси ымыраға келудің нәтижесі ретінде көрінеді. </w:t>
      </w:r>
    </w:p>
    <w:p w:rsidR="008B7EA0" w:rsidRPr="00142CF9" w:rsidRDefault="004E7EA8" w:rsidP="008B7EA0">
      <w:pPr>
        <w:ind w:firstLine="568"/>
        <w:jc w:val="both"/>
        <w:rPr>
          <w:rFonts w:eastAsiaTheme="minorHAnsi"/>
          <w:sz w:val="28"/>
          <w:szCs w:val="28"/>
          <w:lang w:val="kk-KZ" w:eastAsia="en-US"/>
        </w:rPr>
      </w:pPr>
      <w:r>
        <w:rPr>
          <w:rFonts w:eastAsiaTheme="minorHAnsi"/>
          <w:sz w:val="28"/>
          <w:szCs w:val="28"/>
          <w:lang w:val="kk-KZ" w:eastAsia="en-US"/>
        </w:rPr>
        <w:t xml:space="preserve"> </w:t>
      </w:r>
      <w:r w:rsidR="008B7EA0" w:rsidRPr="00142CF9">
        <w:rPr>
          <w:rFonts w:eastAsiaTheme="minorHAnsi"/>
          <w:sz w:val="28"/>
          <w:szCs w:val="28"/>
          <w:lang w:val="kk-KZ" w:eastAsia="en-US"/>
        </w:rPr>
        <w:t>Экономикалық еркіндік туралы түсінік әр елде, ондағы қалыптасқан экономикалық жағдайға және экономикалық мүмкіншілікке байланысты. Экономикалық еркіндік құқығы заң түрінде анықталғаным</w:t>
      </w:r>
      <w:r>
        <w:rPr>
          <w:rFonts w:eastAsiaTheme="minorHAnsi"/>
          <w:sz w:val="28"/>
          <w:szCs w:val="28"/>
          <w:lang w:val="kk-KZ" w:eastAsia="en-US"/>
        </w:rPr>
        <w:t>ен, оның нақты іске асуы үшін эк</w:t>
      </w:r>
      <w:r w:rsidR="008B7EA0" w:rsidRPr="00142CF9">
        <w:rPr>
          <w:rFonts w:eastAsiaTheme="minorHAnsi"/>
          <w:sz w:val="28"/>
          <w:szCs w:val="28"/>
          <w:lang w:val="kk-KZ" w:eastAsia="en-US"/>
        </w:rPr>
        <w:t>ономикалық мүмкіншілік және жағдай қажет болады. Еркіндіктің экономикалық мүмк</w:t>
      </w:r>
      <w:r>
        <w:rPr>
          <w:rFonts w:eastAsiaTheme="minorHAnsi"/>
          <w:sz w:val="28"/>
          <w:szCs w:val="28"/>
          <w:lang w:val="kk-KZ" w:eastAsia="en-US"/>
        </w:rPr>
        <w:t>іншілігі жеке адамның қолында ре</w:t>
      </w:r>
      <w:r w:rsidR="008B7EA0" w:rsidRPr="00142CF9">
        <w:rPr>
          <w:rFonts w:eastAsiaTheme="minorHAnsi"/>
          <w:sz w:val="28"/>
          <w:szCs w:val="28"/>
          <w:lang w:val="kk-KZ" w:eastAsia="en-US"/>
        </w:rPr>
        <w:t>сурсына байланысты келеді, немесе мемлекеттің экономикалық мүмкіншілігіне келіп тіреледі.</w:t>
      </w:r>
    </w:p>
    <w:p w:rsidR="008B7EA0" w:rsidRPr="00142CF9" w:rsidRDefault="008B7EA0" w:rsidP="008B7EA0">
      <w:pPr>
        <w:ind w:firstLine="568"/>
        <w:jc w:val="both"/>
        <w:rPr>
          <w:rFonts w:eastAsiaTheme="minorHAnsi"/>
          <w:sz w:val="28"/>
          <w:szCs w:val="28"/>
          <w:lang w:val="kk-KZ" w:eastAsia="en-US"/>
        </w:rPr>
      </w:pPr>
      <w:r w:rsidRPr="00142CF9">
        <w:rPr>
          <w:rFonts w:eastAsiaTheme="minorHAnsi"/>
          <w:sz w:val="28"/>
          <w:szCs w:val="28"/>
          <w:lang w:val="kk-KZ" w:eastAsia="en-US"/>
        </w:rPr>
        <w:t xml:space="preserve"> Құқылық тәртіп орнату проблемасы бойынша да дамыған елдердің мүмкіншіліктері жоғары болғанымен, нарық жүйесі әл әлі толық қалыптаспаған, экономикасы өтпелі жағдайдағы елдері үшін бұл мәселені де мәні мен маңыздылығы өте жоғары.</w:t>
      </w:r>
    </w:p>
    <w:p w:rsidR="00CF0408" w:rsidRDefault="008B7EA0" w:rsidP="00CF0408">
      <w:pPr>
        <w:ind w:firstLine="568"/>
        <w:jc w:val="both"/>
        <w:rPr>
          <w:rFonts w:eastAsiaTheme="minorHAnsi"/>
          <w:sz w:val="28"/>
          <w:szCs w:val="28"/>
          <w:lang w:val="kk-KZ" w:eastAsia="en-US"/>
        </w:rPr>
      </w:pPr>
      <w:r w:rsidRPr="00142CF9">
        <w:rPr>
          <w:rFonts w:eastAsiaTheme="minorHAnsi"/>
          <w:sz w:val="28"/>
          <w:szCs w:val="28"/>
          <w:lang w:val="kk-KZ" w:eastAsia="en-US"/>
        </w:rPr>
        <w:t xml:space="preserve"> </w:t>
      </w:r>
      <w:r w:rsidR="00CF0408">
        <w:rPr>
          <w:rFonts w:eastAsiaTheme="minorHAnsi"/>
          <w:sz w:val="28"/>
          <w:szCs w:val="28"/>
          <w:lang w:val="kk-KZ" w:eastAsia="en-US"/>
        </w:rPr>
        <w:t>Экономикалық саясат концепциясын қабылдаған  кезде, мемлекет оның негізінде, мақсаттары нақты анықталған жұмыс бағдарламасын да жасап шығаруы қажет болады. Бағдарламада мақсаттар байланыстарының иерархиялық жүйесіне мүмкін</w:t>
      </w:r>
      <w:r w:rsidR="006E6117" w:rsidRPr="006E3067">
        <w:rPr>
          <w:rFonts w:eastAsiaTheme="minorHAnsi"/>
          <w:sz w:val="28"/>
          <w:szCs w:val="28"/>
          <w:lang w:val="kk-KZ" w:eastAsia="en-US"/>
        </w:rPr>
        <w:t xml:space="preserve"> </w:t>
      </w:r>
      <w:r w:rsidR="00CF0408">
        <w:rPr>
          <w:rFonts w:eastAsiaTheme="minorHAnsi"/>
          <w:sz w:val="28"/>
          <w:szCs w:val="28"/>
          <w:lang w:val="kk-KZ" w:eastAsia="en-US"/>
        </w:rPr>
        <w:t>болғанша толық зерттеліп, оның ішкі құрылымдық қисыны нақты анықталуы тиіс. Абстрактілік</w:t>
      </w:r>
      <w:r w:rsidR="00CF0408">
        <w:rPr>
          <w:rFonts w:eastAsiaTheme="minorHAnsi"/>
          <w:sz w:val="28"/>
          <w:szCs w:val="28"/>
          <w:lang w:val="kk-KZ" w:eastAsia="en-US"/>
        </w:rPr>
        <w:sym w:font="Symbol" w:char="F02D"/>
      </w:r>
      <w:r w:rsidR="00CF0408">
        <w:rPr>
          <w:rFonts w:eastAsiaTheme="minorHAnsi"/>
          <w:sz w:val="28"/>
          <w:szCs w:val="28"/>
          <w:lang w:val="kk-KZ" w:eastAsia="en-US"/>
        </w:rPr>
        <w:t>болжамды түрде осындай экономикалық саясаттын мынадай құрылымым болуы мүмкін: негізгі түпкілікті мақсат нақтыланған мақсаттық міндеттер жүйесі ретінде өрістейді.</w:t>
      </w:r>
    </w:p>
    <w:p w:rsidR="00CF0408" w:rsidRDefault="00CF0408" w:rsidP="00CF0408">
      <w:pPr>
        <w:ind w:firstLine="568"/>
        <w:jc w:val="both"/>
        <w:rPr>
          <w:rFonts w:eastAsiaTheme="minorHAnsi"/>
          <w:sz w:val="28"/>
          <w:szCs w:val="28"/>
          <w:lang w:val="kk-KZ" w:eastAsia="en-US"/>
        </w:rPr>
      </w:pPr>
      <w:r>
        <w:rPr>
          <w:rFonts w:eastAsiaTheme="minorHAnsi"/>
          <w:sz w:val="28"/>
          <w:szCs w:val="28"/>
          <w:lang w:val="kk-KZ" w:eastAsia="en-US"/>
        </w:rPr>
        <w:lastRenderedPageBreak/>
        <w:t>Бірақ іс жүзінде мұндай абсолютті  үйлесімді мақсаттар жүйесі негізінде  құрылған экономикалық саясатты қалыптастыру өте қиын. Бұл негізінен екі жағдайға байланысты.</w:t>
      </w:r>
    </w:p>
    <w:p w:rsidR="009F6B46" w:rsidRDefault="00CF0408" w:rsidP="00CF0408">
      <w:pPr>
        <w:ind w:firstLine="568"/>
        <w:jc w:val="both"/>
        <w:rPr>
          <w:rFonts w:eastAsiaTheme="minorHAnsi"/>
          <w:sz w:val="28"/>
          <w:szCs w:val="28"/>
          <w:lang w:val="kk-KZ" w:eastAsia="en-US"/>
        </w:rPr>
      </w:pPr>
      <w:r>
        <w:rPr>
          <w:rFonts w:eastAsiaTheme="minorHAnsi"/>
          <w:sz w:val="28"/>
          <w:szCs w:val="28"/>
          <w:lang w:val="kk-KZ" w:eastAsia="en-US"/>
        </w:rPr>
        <w:t xml:space="preserve">Біріншіден нақты мақсаттын өзін анықтау </w:t>
      </w:r>
      <w:r>
        <w:rPr>
          <w:rFonts w:eastAsiaTheme="minorHAnsi"/>
          <w:sz w:val="28"/>
          <w:szCs w:val="28"/>
          <w:lang w:val="kk-KZ" w:eastAsia="en-US"/>
        </w:rPr>
        <w:sym w:font="Symbol" w:char="F02D"/>
      </w:r>
      <w:r>
        <w:rPr>
          <w:rFonts w:eastAsiaTheme="minorHAnsi"/>
          <w:sz w:val="28"/>
          <w:szCs w:val="28"/>
          <w:lang w:val="kk-KZ" w:eastAsia="en-US"/>
        </w:rPr>
        <w:t>тым  қиын іс. Қоғамда әр</w:t>
      </w:r>
      <w:r w:rsidR="0002315E">
        <w:rPr>
          <w:rFonts w:eastAsiaTheme="minorHAnsi"/>
          <w:sz w:val="28"/>
          <w:szCs w:val="28"/>
          <w:lang w:val="kk-KZ" w:eastAsia="en-US"/>
        </w:rPr>
        <w:t>қашан мақсат туралы түсінік әртүрлі болады. Дәл осыған байланысты оларды анықтағанда және іске асырғанда</w:t>
      </w:r>
      <w:r w:rsidR="009F6B46">
        <w:rPr>
          <w:rFonts w:eastAsiaTheme="minorHAnsi"/>
          <w:sz w:val="28"/>
          <w:szCs w:val="28"/>
          <w:lang w:val="kk-KZ" w:eastAsia="en-US"/>
        </w:rPr>
        <w:t xml:space="preserve"> қоғамда әртүрлі  қайшылықтар мен келіспеушіліктер пайда болады.</w:t>
      </w:r>
    </w:p>
    <w:p w:rsidR="00710F69" w:rsidRPr="006E3067" w:rsidRDefault="009F6B46" w:rsidP="00CF0408">
      <w:pPr>
        <w:ind w:firstLine="568"/>
        <w:jc w:val="both"/>
        <w:rPr>
          <w:rFonts w:eastAsiaTheme="minorHAnsi"/>
          <w:sz w:val="28"/>
          <w:szCs w:val="28"/>
          <w:lang w:val="kk-KZ" w:eastAsia="en-US"/>
        </w:rPr>
      </w:pPr>
      <w:r>
        <w:rPr>
          <w:rFonts w:eastAsiaTheme="minorHAnsi"/>
          <w:sz w:val="28"/>
          <w:szCs w:val="28"/>
          <w:lang w:val="kk-KZ" w:eastAsia="en-US"/>
        </w:rPr>
        <w:t>Екіншіден, экономикалық саясатты іске асыру кезінде, оның мақсаттары</w:t>
      </w:r>
      <w:r w:rsidR="00710F69">
        <w:rPr>
          <w:rFonts w:eastAsiaTheme="minorHAnsi"/>
          <w:sz w:val="28"/>
          <w:szCs w:val="28"/>
          <w:lang w:val="kk-KZ" w:eastAsia="en-US"/>
        </w:rPr>
        <w:t xml:space="preserve"> бірөбіріне қайшы келіп, бірінің іске асырылуы екіншісінің шешіміне кедергі болып, тіпті оның іске асуын болдырмай да тастауы мүмкін. Осыған байланысты, кез келген экономикалық процесс әрқашан да қайшылықты түрде жүретін айта кету қажет.</w:t>
      </w:r>
    </w:p>
    <w:p w:rsidR="006E6117" w:rsidRPr="006E3067" w:rsidRDefault="006E6117" w:rsidP="00CF0408">
      <w:pPr>
        <w:ind w:firstLine="568"/>
        <w:jc w:val="both"/>
        <w:rPr>
          <w:rFonts w:eastAsiaTheme="minorHAnsi"/>
          <w:sz w:val="28"/>
          <w:szCs w:val="28"/>
          <w:lang w:val="kk-KZ" w:eastAsia="en-US"/>
        </w:rPr>
      </w:pPr>
    </w:p>
    <w:p w:rsidR="00470040" w:rsidRPr="00470040" w:rsidRDefault="00710F69" w:rsidP="003B0FB0">
      <w:pPr>
        <w:pStyle w:val="ac"/>
        <w:numPr>
          <w:ilvl w:val="0"/>
          <w:numId w:val="62"/>
        </w:numPr>
        <w:shd w:val="clear" w:color="auto" w:fill="FFFFFF"/>
        <w:tabs>
          <w:tab w:val="left" w:pos="180"/>
        </w:tabs>
        <w:jc w:val="center"/>
        <w:rPr>
          <w:b/>
          <w:sz w:val="28"/>
          <w:szCs w:val="28"/>
          <w:lang w:val="kk-KZ"/>
        </w:rPr>
      </w:pPr>
      <w:r w:rsidRPr="00470040">
        <w:rPr>
          <w:b/>
          <w:sz w:val="28"/>
          <w:szCs w:val="28"/>
          <w:lang w:val="kk-KZ"/>
        </w:rPr>
        <w:t>Мемлекет және оның экономикалық міндеттері.</w:t>
      </w:r>
      <w:r w:rsidR="00470040" w:rsidRPr="006E3067">
        <w:rPr>
          <w:b/>
          <w:sz w:val="28"/>
          <w:szCs w:val="28"/>
        </w:rPr>
        <w:t xml:space="preserve"> </w:t>
      </w:r>
      <w:r w:rsidR="00470040" w:rsidRPr="00470040">
        <w:rPr>
          <w:b/>
          <w:sz w:val="28"/>
          <w:szCs w:val="28"/>
          <w:lang w:val="kk-KZ"/>
        </w:rPr>
        <w:t>Нарықты экономикада мемлекет қызметтерінің негізгі бағыттары.</w:t>
      </w:r>
    </w:p>
    <w:p w:rsidR="00684C62" w:rsidRPr="00684C62" w:rsidRDefault="00684C62" w:rsidP="00684C62">
      <w:pPr>
        <w:ind w:firstLine="539"/>
        <w:jc w:val="both"/>
        <w:rPr>
          <w:sz w:val="28"/>
          <w:szCs w:val="28"/>
          <w:lang w:val="kk-KZ"/>
        </w:rPr>
      </w:pPr>
      <w:r w:rsidRPr="00684C62">
        <w:rPr>
          <w:sz w:val="28"/>
          <w:szCs w:val="28"/>
          <w:lang w:val="kk-KZ"/>
        </w:rPr>
        <w:t>Нарық экономикасына мемлекеттік араласу қатынасы оның дамуы мен қалыптасуының әр түрлі сатысында түрліше болды. ХVII-XVIII ғасырлардағы нарықтық қатынастардың қалыптасу кезеңінде үстем болған экономикалық доктрина-меркантилизм – елдегі сауда мен өндірістің дамуы үшін, мемлекеттік реттеудің сөзсіз қажеттілігін тануға негізделген.</w:t>
      </w:r>
    </w:p>
    <w:p w:rsidR="00684C62" w:rsidRPr="00684C62" w:rsidRDefault="00684C62" w:rsidP="00684C62">
      <w:pPr>
        <w:ind w:firstLine="539"/>
        <w:jc w:val="both"/>
        <w:rPr>
          <w:sz w:val="28"/>
          <w:szCs w:val="28"/>
          <w:lang w:val="kk-KZ"/>
        </w:rPr>
      </w:pPr>
      <w:r w:rsidRPr="00684C62">
        <w:rPr>
          <w:sz w:val="28"/>
          <w:szCs w:val="28"/>
          <w:lang w:val="kk-KZ"/>
        </w:rPr>
        <w:t>Нарықтық өатынастардың дамуымен күш жинаған кәсіпкерлер табы мемлекеттік араласуды және осымен байланысты шектеуді өз қызметтеріне кедергі ретінде қарастыра бастады. А. Смит өзінің «Табиғат және халықтың баюының себептері туралы зерттеу» еңбегінде, экономикалық либерализм идеяларының пайда болуын алғаш рет толық негізделген және оның көптеген жақтаушылары болды.</w:t>
      </w:r>
    </w:p>
    <w:p w:rsidR="00684C62" w:rsidRPr="00684C62" w:rsidRDefault="00684C62" w:rsidP="00684C62">
      <w:pPr>
        <w:ind w:firstLine="539"/>
        <w:jc w:val="both"/>
        <w:rPr>
          <w:sz w:val="28"/>
          <w:szCs w:val="28"/>
          <w:lang w:val="kk-KZ"/>
        </w:rPr>
      </w:pPr>
      <w:r w:rsidRPr="00684C62">
        <w:rPr>
          <w:sz w:val="28"/>
          <w:szCs w:val="28"/>
          <w:lang w:val="kk-KZ"/>
        </w:rPr>
        <w:t>А. Смит көзқарасы бойынша, пайда алуға ұмтылуға байланысты, жеке мүлде көздеген нарық жүйесі өзін-өзі реттеуге қаблетті екенін байқатты. Бұл мүлде экономикалық дамудың ең басты қозғаушы ретінде көрінеді.</w:t>
      </w:r>
    </w:p>
    <w:p w:rsidR="00684C62" w:rsidRPr="00684C62" w:rsidRDefault="00684C62" w:rsidP="00684C62">
      <w:pPr>
        <w:ind w:firstLine="539"/>
        <w:jc w:val="both"/>
        <w:rPr>
          <w:sz w:val="28"/>
          <w:szCs w:val="28"/>
          <w:lang w:val="kk-KZ"/>
        </w:rPr>
      </w:pPr>
      <w:r w:rsidRPr="00684C62">
        <w:rPr>
          <w:sz w:val="28"/>
          <w:szCs w:val="28"/>
          <w:lang w:val="kk-KZ"/>
        </w:rPr>
        <w:t>А.Смиттің іліміндегі идеяларының бірі, экономикадан мемлекеттік реттеуді алып тастаса, онда экономика  тиімді қызмет етеді деген идея болатын. А. Смит: рынок басты реттеуші болатындықтан, рынокқа толық еркіндік беру қажет,- деп есептеді.</w:t>
      </w:r>
    </w:p>
    <w:p w:rsidR="00684C62" w:rsidRPr="006E3067" w:rsidRDefault="00684C62" w:rsidP="00684C62">
      <w:pPr>
        <w:ind w:firstLine="539"/>
        <w:jc w:val="both"/>
        <w:rPr>
          <w:sz w:val="28"/>
          <w:szCs w:val="28"/>
          <w:lang w:val="kk-KZ"/>
        </w:rPr>
      </w:pPr>
      <w:r w:rsidRPr="00684C62">
        <w:rPr>
          <w:sz w:val="28"/>
          <w:szCs w:val="28"/>
          <w:lang w:val="kk-KZ"/>
        </w:rPr>
        <w:t>Рыноктық үйлестіру ресурстардың тиімді пайдалануды қамтамасыз етпегенде, нарық сәтсіздігі деп аталатын жағдай болатынын экономикалық тәжірибе растады. Рыноктағы нарық сәтсіздігі қоғамның игілігі мен сыртқы әсерлерге ғана емес, басқа жағдайларға да байланысты пайда болады. Оның ең маңызды себебі – рынокқа тән монополияланған беталыс. Бұл жағдайда бәсекелесті қамтамассыз  ету үшін, рынок қызметін реттейтін жағдайды толық анықтау – монополияға қарсы заңды әзірлеу және оны мемлекеттің қолдануы өмірлік қажеттілік болды.</w:t>
      </w:r>
    </w:p>
    <w:p w:rsidR="00684C62" w:rsidRPr="00684C62" w:rsidRDefault="00684C62" w:rsidP="00684C62">
      <w:pPr>
        <w:ind w:firstLine="539"/>
        <w:jc w:val="both"/>
        <w:rPr>
          <w:sz w:val="28"/>
          <w:szCs w:val="28"/>
          <w:lang w:val="kk-KZ"/>
        </w:rPr>
      </w:pPr>
      <w:r w:rsidRPr="00684C62">
        <w:rPr>
          <w:sz w:val="28"/>
          <w:szCs w:val="28"/>
          <w:lang w:val="kk-KZ"/>
        </w:rPr>
        <w:t xml:space="preserve">Нарық экономикасында мемлекеттің рөлін теориялық танудың маңызды сатысы көрнекті ағылшын экономисі Дж.М. Кейнстің  есімімен байланысты. «Кейнсиан революциясы »  барысында алға қойылған идеялар, экономикалық құлдыраудан өз бетімен сауығудың мумкін емес екенін, мемлекеттік саясат </w:t>
      </w:r>
      <w:r w:rsidRPr="00684C62">
        <w:rPr>
          <w:sz w:val="28"/>
          <w:szCs w:val="28"/>
          <w:lang w:val="kk-KZ"/>
        </w:rPr>
        <w:lastRenderedPageBreak/>
        <w:t>экономиканы дағдарыстық жағдайдан шығару үшін, жиынтықты сұраныс пен жиынтықты ұсынысты теңдестіруге және әрі қарай тұрақтандыруға көмектесетін қабілетті құрал ретінде қажет екенін дәлелдеді. Дж.М. Кейнс идеяларын екінші дүниежүзілік соғыстан кейін әлемнің көптеген елдері қабылдады. Сұраныс жиынтығын реттеуде кредиттік-ақшалы және қаржылық саясатты пайдалану, бұл елдердегі экономиканың кезеңдік ауытқуларын жұмсартуға көрсетеді деп есептеледі.</w:t>
      </w:r>
    </w:p>
    <w:p w:rsidR="00684C62" w:rsidRPr="006E3067" w:rsidRDefault="00684C62" w:rsidP="00684C62">
      <w:pPr>
        <w:ind w:firstLine="567"/>
        <w:jc w:val="both"/>
        <w:rPr>
          <w:sz w:val="28"/>
          <w:szCs w:val="28"/>
          <w:lang w:val="kk-KZ"/>
        </w:rPr>
      </w:pPr>
      <w:r w:rsidRPr="00684C62">
        <w:rPr>
          <w:sz w:val="28"/>
          <w:szCs w:val="28"/>
          <w:lang w:val="kk-KZ"/>
        </w:rPr>
        <w:t xml:space="preserve">Мемлекеттік реттеудің жалпы және жеке сипаты бар көптеген тұжырымдары бар. Олардың санына мыналар жатады: </w:t>
      </w:r>
    </w:p>
    <w:p w:rsidR="00684C62" w:rsidRPr="006E3067" w:rsidRDefault="00684C62" w:rsidP="00684C62">
      <w:pPr>
        <w:ind w:firstLine="567"/>
        <w:jc w:val="both"/>
        <w:rPr>
          <w:sz w:val="28"/>
          <w:szCs w:val="28"/>
          <w:lang w:val="kk-KZ"/>
        </w:rPr>
      </w:pPr>
      <w:r w:rsidRPr="00684C62">
        <w:rPr>
          <w:sz w:val="28"/>
          <w:szCs w:val="28"/>
          <w:lang w:val="kk-KZ"/>
        </w:rPr>
        <w:t xml:space="preserve">1. Либералды; </w:t>
      </w:r>
    </w:p>
    <w:p w:rsidR="00684C62" w:rsidRPr="006E3067" w:rsidRDefault="00684C62" w:rsidP="00684C62">
      <w:pPr>
        <w:ind w:firstLine="567"/>
        <w:jc w:val="both"/>
        <w:rPr>
          <w:sz w:val="28"/>
          <w:szCs w:val="28"/>
          <w:lang w:val="kk-KZ"/>
        </w:rPr>
      </w:pPr>
      <w:r w:rsidRPr="00684C62">
        <w:rPr>
          <w:sz w:val="28"/>
          <w:szCs w:val="28"/>
          <w:lang w:val="kk-KZ"/>
        </w:rPr>
        <w:t xml:space="preserve">2. Авторитарлық; </w:t>
      </w:r>
    </w:p>
    <w:p w:rsidR="00684C62" w:rsidRPr="006E3067" w:rsidRDefault="00684C62" w:rsidP="00684C62">
      <w:pPr>
        <w:ind w:firstLine="567"/>
        <w:jc w:val="both"/>
        <w:rPr>
          <w:sz w:val="28"/>
          <w:szCs w:val="28"/>
          <w:lang w:val="kk-KZ"/>
        </w:rPr>
      </w:pPr>
      <w:r w:rsidRPr="00684C62">
        <w:rPr>
          <w:sz w:val="28"/>
          <w:szCs w:val="28"/>
          <w:lang w:val="kk-KZ"/>
        </w:rPr>
        <w:t>3.Тоталитарлы-әлеуметтік (марксистік-лениндік), (топтық-әкімшіліктік);</w:t>
      </w:r>
    </w:p>
    <w:p w:rsidR="00684C62" w:rsidRPr="00684C62" w:rsidRDefault="00684C62" w:rsidP="00684C62">
      <w:pPr>
        <w:ind w:firstLine="567"/>
        <w:jc w:val="both"/>
        <w:rPr>
          <w:sz w:val="28"/>
          <w:szCs w:val="28"/>
          <w:lang w:val="kk-KZ"/>
        </w:rPr>
      </w:pPr>
      <w:r w:rsidRPr="00684C62">
        <w:rPr>
          <w:sz w:val="28"/>
          <w:szCs w:val="28"/>
          <w:lang w:val="kk-KZ"/>
        </w:rPr>
        <w:t>4. Мемлекеттік- діни.</w:t>
      </w:r>
    </w:p>
    <w:p w:rsidR="00684C62" w:rsidRPr="00684C62" w:rsidRDefault="00684C62" w:rsidP="00684C62">
      <w:pPr>
        <w:ind w:firstLine="567"/>
        <w:jc w:val="both"/>
        <w:rPr>
          <w:sz w:val="28"/>
          <w:szCs w:val="28"/>
          <w:lang w:val="kk-KZ"/>
        </w:rPr>
      </w:pPr>
      <w:r w:rsidRPr="00684C62">
        <w:rPr>
          <w:sz w:val="28"/>
          <w:szCs w:val="28"/>
          <w:lang w:val="kk-KZ"/>
        </w:rPr>
        <w:t xml:space="preserve"> Басқарудың </w:t>
      </w:r>
      <w:r w:rsidRPr="00684C62">
        <w:rPr>
          <w:i/>
          <w:sz w:val="28"/>
          <w:szCs w:val="28"/>
          <w:lang w:val="kk-KZ"/>
        </w:rPr>
        <w:t>либералды және демократиялық тұжырымдары</w:t>
      </w:r>
      <w:r w:rsidRPr="00684C62">
        <w:rPr>
          <w:sz w:val="28"/>
          <w:szCs w:val="28"/>
          <w:lang w:val="kk-KZ"/>
        </w:rPr>
        <w:t xml:space="preserve"> көптеген әртүрлі ірі мектептермен ұсынылған, оның ішінде, «мемлекет-жамандық», «мемлекет-жақсылық», «түнгі күзет мемлекеті» және басқарудың экономикалық немесе саяси әдістерінің приоритеттерін қолдайтын барлығынан күшті реттегіш мемлекет, рационалды бюрократия, технократия және т.б. тұжырымдармен жеке тұлғаның іс-әрекеті үшін жағымды шарттар құратын мемлекет және барлығына ортақ «береке» мемлекеті. Өздерінің барлық айырмашылықтарына қарамастан (либералды тұжырымдарда акцент жекелеген еркіндікте, ал демократиялықта – ел билігінде жүргізіледі) осы аталғандардың барлығы демократия қағидалары, жалпы адамдық құндылықтар, саяси және идеологиялық плюрализм қағидалары, биліктің бөлінуі, құқықтың билік етуі, жергілікті өзін-өзі басқаруды мойындау және т.б. сияқты мемлекеттік басқарудың жалпы постулаттарына сүйенеді. Олар тоталитаризмді, авторитаризмді қабылдамайды, чиновникті халық бақылауына қояды, оны жалпыға қызықты жұмыстарға қояды.</w:t>
      </w:r>
    </w:p>
    <w:p w:rsidR="00684C62" w:rsidRPr="00684C62" w:rsidRDefault="00684C62" w:rsidP="00684C62">
      <w:pPr>
        <w:ind w:firstLine="567"/>
        <w:jc w:val="both"/>
        <w:rPr>
          <w:sz w:val="28"/>
          <w:szCs w:val="28"/>
          <w:lang w:val="kk-KZ"/>
        </w:rPr>
      </w:pPr>
      <w:r w:rsidRPr="00684C62">
        <w:rPr>
          <w:i/>
          <w:sz w:val="28"/>
          <w:szCs w:val="28"/>
          <w:lang w:val="kk-KZ"/>
        </w:rPr>
        <w:t>Авторитарлы және тоталитарлы тұжырымдар</w:t>
      </w:r>
      <w:r w:rsidRPr="00684C62">
        <w:rPr>
          <w:sz w:val="28"/>
          <w:szCs w:val="28"/>
          <w:lang w:val="kk-KZ"/>
        </w:rPr>
        <w:t xml:space="preserve"> антидемократиялық тәсілдерге, жеке билік, күшті қол және т.б. идеяларға негізделеді. Мұндай идеяларға мысал ретінде сөзсіз бұйрық етуші болып табылатын ұлт фюрерінің рөлі және көсемшілдік элитарлы тұжырымды туралы көзқарастарды жатқызуға болады. Мұндай идеялар фашистік Италия, Германия және Франко кезіндегі Испания (70-жылдың ортасына дейін), Салазарь кезіндегі Португалияға (80-жылдарға дейін) тән болды. 90-жылдарға дейін расистік ақ азшылықтың билік ету тұжырымы (халықтың 1/6 бөлігі) және сәйкесінше тәжірибе апартенд режимі атауын ала отырып ОАР-да қызмет етті. Сол жердің негізгі халқы азаматтық құқық тарынан айырылған болды, «ақ парламент» таңдауларына және мемлекеттік басқаруға қатыспады.</w:t>
      </w:r>
    </w:p>
    <w:p w:rsidR="00684C62" w:rsidRPr="00684C62" w:rsidRDefault="00684C62" w:rsidP="00684C62">
      <w:pPr>
        <w:ind w:firstLine="567"/>
        <w:jc w:val="both"/>
        <w:rPr>
          <w:sz w:val="28"/>
          <w:szCs w:val="28"/>
          <w:lang w:val="kk-KZ"/>
        </w:rPr>
      </w:pPr>
      <w:r w:rsidRPr="00684C62">
        <w:rPr>
          <w:sz w:val="28"/>
          <w:szCs w:val="28"/>
          <w:lang w:val="kk-KZ"/>
        </w:rPr>
        <w:t xml:space="preserve">Мемлекет туралы мәселе бойынша марксизм-ленинизм тәжірибеде қолдануға ұмтылыс социалистіік тоталитаризмді, билік етуші (коммунистік) партияның бөлінбейтін бүкіл биліктік номенклатурасын таң қалдырды, адамды партиялық-мемлекеттік машинаның «винтіне» айналдырып жіберді. Кейбір мәселелердің (пролетариат диктатурасы туралы тезистен бас тарту, </w:t>
      </w:r>
      <w:r w:rsidRPr="00684C62">
        <w:rPr>
          <w:sz w:val="28"/>
          <w:szCs w:val="28"/>
          <w:lang w:val="kk-KZ"/>
        </w:rPr>
        <w:lastRenderedPageBreak/>
        <w:t>жалпы халықтық мемлекетті сайлау және т.б.) кезекті нақталануы жағдайды айтарлықтай өзгертпеді. Кейбір тоталитарлы социализм елдерінде (Въетнам, Лаос, Куба, Қытай, КНДР) экономикалық тәсілдер көп жағынан, қайта қаралған болды, бірақ саяси жүйе және мемлекеттік басқару қағидалары сол қалпында бұрынғыша қалды.</w:t>
      </w:r>
    </w:p>
    <w:p w:rsidR="00684C62" w:rsidRPr="00684C62" w:rsidRDefault="00684C62" w:rsidP="00684C62">
      <w:pPr>
        <w:ind w:firstLine="567"/>
        <w:jc w:val="both"/>
        <w:rPr>
          <w:sz w:val="28"/>
          <w:szCs w:val="28"/>
          <w:lang w:val="kk-KZ"/>
        </w:rPr>
      </w:pPr>
      <w:r w:rsidRPr="00684C62">
        <w:rPr>
          <w:sz w:val="28"/>
          <w:szCs w:val="28"/>
          <w:lang w:val="kk-KZ"/>
        </w:rPr>
        <w:t>Мемлекеттік басқаруға мемлекеттік-діни, теократиялық (мысалы, Сауд Арабиясы) немесе клерикалық (Иран) тәсілдері көптеген мұсылман елдеріне тән.</w:t>
      </w:r>
    </w:p>
    <w:p w:rsidR="002A3182" w:rsidRPr="002A3182" w:rsidRDefault="002A3182" w:rsidP="00684C62">
      <w:pPr>
        <w:shd w:val="clear" w:color="auto" w:fill="FFFFFF"/>
        <w:ind w:firstLine="567"/>
        <w:jc w:val="both"/>
        <w:rPr>
          <w:sz w:val="28"/>
          <w:szCs w:val="28"/>
          <w:lang w:val="kk-KZ"/>
        </w:rPr>
      </w:pPr>
      <w:r w:rsidRPr="002A3182">
        <w:rPr>
          <w:noProof/>
          <w:color w:val="000000"/>
          <w:sz w:val="28"/>
          <w:szCs w:val="28"/>
          <w:lang w:val="kk-KZ"/>
        </w:rPr>
        <w:t>Мемлекеттін экономикалық қызметін төмендегі келтіріліп отырған топтарға (блоктарға) біріктіруге болады:</w:t>
      </w:r>
    </w:p>
    <w:p w:rsidR="002A3182" w:rsidRPr="002A3182" w:rsidRDefault="002A3182" w:rsidP="00684C62">
      <w:pPr>
        <w:shd w:val="clear" w:color="auto" w:fill="FFFFFF"/>
        <w:ind w:firstLine="567"/>
        <w:jc w:val="both"/>
        <w:rPr>
          <w:sz w:val="28"/>
          <w:szCs w:val="28"/>
          <w:lang w:val="kk-KZ"/>
        </w:rPr>
      </w:pPr>
      <w:r w:rsidRPr="002A3182">
        <w:rPr>
          <w:noProof/>
          <w:color w:val="000000"/>
          <w:sz w:val="28"/>
          <w:szCs w:val="28"/>
          <w:lang w:val="kk-KZ"/>
        </w:rPr>
        <w:t>1. Экономикалык саясатты қалыптастыру;</w:t>
      </w:r>
    </w:p>
    <w:p w:rsidR="002A3182" w:rsidRPr="002A3182" w:rsidRDefault="002A3182" w:rsidP="00684C62">
      <w:pPr>
        <w:shd w:val="clear" w:color="auto" w:fill="FFFFFF"/>
        <w:ind w:firstLine="567"/>
        <w:jc w:val="both"/>
        <w:rPr>
          <w:sz w:val="28"/>
          <w:szCs w:val="28"/>
          <w:lang w:val="kk-KZ"/>
        </w:rPr>
      </w:pPr>
      <w:r w:rsidRPr="002A3182">
        <w:rPr>
          <w:noProof/>
          <w:color w:val="000000"/>
          <w:sz w:val="28"/>
          <w:szCs w:val="28"/>
          <w:lang w:val="kk-KZ"/>
        </w:rPr>
        <w:t>2. Нарық жағдайында мемлекет мына қызметтерді өз мойынына алады: Стратегиялық, экономикалық, құрылымдық, техникалық әлеуметтік, демографиялык болжау мен жоспарлауды. Экономиканы реттеудің тікелей және жанама қызметін де атқарады;</w:t>
      </w:r>
    </w:p>
    <w:p w:rsidR="002A3182" w:rsidRPr="002A3182" w:rsidRDefault="002A3182" w:rsidP="00684C62">
      <w:pPr>
        <w:shd w:val="clear" w:color="auto" w:fill="FFFFFF"/>
        <w:ind w:firstLine="567"/>
        <w:jc w:val="both"/>
        <w:rPr>
          <w:sz w:val="28"/>
          <w:szCs w:val="28"/>
          <w:lang w:val="kk-KZ"/>
        </w:rPr>
      </w:pPr>
      <w:r w:rsidRPr="002A3182">
        <w:rPr>
          <w:noProof/>
          <w:color w:val="000000"/>
          <w:sz w:val="28"/>
          <w:szCs w:val="28"/>
          <w:lang w:val="kk-KZ"/>
        </w:rPr>
        <w:t>3. Мемлекеттің   кәсіпкерлік   қызметі:   коғамға   кажет   мемлекеттік кәсіпорын (қоғамдык пен шаруашылық есептегі) мен өндірістік және әлеуметтік инфрақұрылымдар. Олар: ядро.лық энергетика, космосты игеру, темір жол мен жалпы ұлттық автокөлік жолдары, көпір, су каналдары, газ бен мұнай құбырлары, байланыс, аурухана, мектеп т.б. объектілер.</w:t>
      </w:r>
    </w:p>
    <w:p w:rsidR="002A3182" w:rsidRPr="002A3182" w:rsidRDefault="002A3182" w:rsidP="00684C62">
      <w:pPr>
        <w:shd w:val="clear" w:color="auto" w:fill="FFFFFF"/>
        <w:ind w:firstLine="539"/>
        <w:jc w:val="both"/>
        <w:rPr>
          <w:sz w:val="28"/>
          <w:szCs w:val="28"/>
          <w:lang w:val="kk-KZ"/>
        </w:rPr>
      </w:pPr>
      <w:r w:rsidRPr="002A3182">
        <w:rPr>
          <w:noProof/>
          <w:color w:val="000000"/>
          <w:sz w:val="28"/>
          <w:szCs w:val="28"/>
          <w:lang w:val="kk-KZ"/>
        </w:rPr>
        <w:t>4. Нарыктық жүйенің қалыпты қызметін қамтамасыз ету. Сатып алушы мен кәсіпкер мүдделерін қорғау, стандарт қызметін құру, тиім сапасы мен салмағын өлшеу, бәсекені қолдай отырып, нарықтық экономикада монополизмге қарсы күрес жүргізу, ол үшін белгілі қүқықтық база жасау және баға саясатын жүргізу.</w:t>
      </w:r>
    </w:p>
    <w:p w:rsidR="002A3182" w:rsidRPr="002A3182" w:rsidRDefault="002A3182" w:rsidP="00684C62">
      <w:pPr>
        <w:shd w:val="clear" w:color="auto" w:fill="FFFFFF"/>
        <w:ind w:firstLine="539"/>
        <w:jc w:val="both"/>
        <w:rPr>
          <w:sz w:val="28"/>
          <w:szCs w:val="28"/>
          <w:lang w:val="kk-KZ"/>
        </w:rPr>
      </w:pPr>
      <w:r w:rsidRPr="002A3182">
        <w:rPr>
          <w:noProof/>
          <w:color w:val="000000"/>
          <w:sz w:val="28"/>
          <w:szCs w:val="28"/>
          <w:lang w:val="kk-KZ"/>
        </w:rPr>
        <w:t>5. Мемлекет  экономиканы  тұрақтандыру  саясатының  бағдарламасын жасап, оны іске асыру шараларын жүргізеді. Сонымен қатар, жұмыссыздыққа, инфляцияға қарсы шараларды іске асырады.</w:t>
      </w:r>
    </w:p>
    <w:p w:rsidR="002A3182" w:rsidRPr="002A3182" w:rsidRDefault="002A3182" w:rsidP="00684C62">
      <w:pPr>
        <w:shd w:val="clear" w:color="auto" w:fill="FFFFFF"/>
        <w:ind w:firstLine="539"/>
        <w:jc w:val="both"/>
        <w:rPr>
          <w:sz w:val="28"/>
          <w:szCs w:val="28"/>
          <w:lang w:val="kk-KZ"/>
        </w:rPr>
      </w:pPr>
      <w:r w:rsidRPr="002A3182">
        <w:rPr>
          <w:noProof/>
          <w:color w:val="000000"/>
          <w:sz w:val="28"/>
          <w:szCs w:val="28"/>
          <w:lang w:val="kk-KZ"/>
        </w:rPr>
        <w:t>6. Мемлекет тұрғындарды әлеуметтік қорғау жұмыстарын іске асырады.</w:t>
      </w:r>
    </w:p>
    <w:p w:rsidR="002A3182" w:rsidRPr="002A3182" w:rsidRDefault="002A3182" w:rsidP="00684C62">
      <w:pPr>
        <w:shd w:val="clear" w:color="auto" w:fill="FFFFFF"/>
        <w:ind w:firstLine="539"/>
        <w:jc w:val="both"/>
        <w:rPr>
          <w:sz w:val="28"/>
          <w:szCs w:val="28"/>
        </w:rPr>
      </w:pPr>
      <w:r w:rsidRPr="002A3182">
        <w:rPr>
          <w:noProof/>
          <w:color w:val="000000"/>
          <w:sz w:val="28"/>
          <w:szCs w:val="28"/>
        </w:rPr>
        <w:t>7. Мемлекет сыртқы экономикалық қатынастарды реттейді.</w:t>
      </w:r>
    </w:p>
    <w:p w:rsidR="002A3182" w:rsidRPr="002A3182" w:rsidRDefault="002A3182" w:rsidP="00684C62">
      <w:pPr>
        <w:shd w:val="clear" w:color="auto" w:fill="FFFFFF"/>
        <w:ind w:firstLine="539"/>
        <w:jc w:val="both"/>
        <w:rPr>
          <w:sz w:val="28"/>
          <w:szCs w:val="28"/>
          <w:lang w:val="kk-KZ"/>
        </w:rPr>
      </w:pPr>
      <w:r w:rsidRPr="002A3182">
        <w:rPr>
          <w:noProof/>
          <w:color w:val="000000"/>
          <w:sz w:val="28"/>
          <w:szCs w:val="28"/>
          <w:lang w:val="kk-KZ"/>
        </w:rPr>
        <w:t>Мемлекет аталған қызметтерді реттеу үшін әртүрлі әдістер мен құралдарды қолданады.</w:t>
      </w:r>
    </w:p>
    <w:p w:rsidR="002A3182" w:rsidRPr="002A3182" w:rsidRDefault="002A3182" w:rsidP="00684C62">
      <w:pPr>
        <w:shd w:val="clear" w:color="auto" w:fill="FFFFFF"/>
        <w:ind w:firstLine="539"/>
        <w:jc w:val="both"/>
        <w:rPr>
          <w:sz w:val="28"/>
          <w:szCs w:val="28"/>
          <w:lang w:val="kk-KZ"/>
        </w:rPr>
      </w:pPr>
      <w:r w:rsidRPr="002A3182">
        <w:rPr>
          <w:i/>
          <w:noProof/>
          <w:color w:val="000000"/>
          <w:sz w:val="28"/>
          <w:szCs w:val="28"/>
          <w:lang w:val="kk-KZ"/>
        </w:rPr>
        <w:t>Нарықты реттеу тәсілдері</w:t>
      </w:r>
      <w:r w:rsidRPr="002A3182">
        <w:rPr>
          <w:noProof/>
          <w:color w:val="000000"/>
          <w:sz w:val="28"/>
          <w:szCs w:val="28"/>
          <w:lang w:val="kk-KZ"/>
        </w:rPr>
        <w:t xml:space="preserve"> - бұл мемлекет пен кәсіпорындардың ұдайы өндіріс процесінде мақсаты бағыт беру әдісін айтамыз. Ол нарықтық механизм қызметіне қалыпты жағдайды қамтамасыз етуге әсер етеді.. </w:t>
      </w:r>
    </w:p>
    <w:p w:rsidR="002A3182" w:rsidRPr="002A3182" w:rsidRDefault="002A3182" w:rsidP="00684C62">
      <w:pPr>
        <w:shd w:val="clear" w:color="auto" w:fill="FFFFFF"/>
        <w:ind w:firstLine="539"/>
        <w:jc w:val="both"/>
        <w:rPr>
          <w:sz w:val="28"/>
          <w:szCs w:val="28"/>
          <w:lang w:val="kk-KZ"/>
        </w:rPr>
      </w:pPr>
      <w:r w:rsidRPr="002A3182">
        <w:rPr>
          <w:i/>
          <w:iCs/>
          <w:noProof/>
          <w:color w:val="000000"/>
          <w:sz w:val="28"/>
          <w:szCs w:val="28"/>
          <w:lang w:val="kk-KZ"/>
        </w:rPr>
        <w:t xml:space="preserve">Мемлекеттің тікелей араласуы- </w:t>
      </w:r>
      <w:r w:rsidRPr="002A3182">
        <w:rPr>
          <w:noProof/>
          <w:color w:val="000000"/>
          <w:sz w:val="28"/>
          <w:szCs w:val="28"/>
          <w:lang w:val="kk-KZ"/>
        </w:rPr>
        <w:t>ол, нарықтық қатынастың барлық элементтерін дамыту, үйлесімді жүргізу үшін құқықтық актілер қабылдайды. Мысалы, Салық кодексі, Азаматтық кодексі, монополияға қарсы заң т.с.с.</w:t>
      </w:r>
    </w:p>
    <w:p w:rsidR="00EA05CF" w:rsidRDefault="002A3182" w:rsidP="00684C62">
      <w:pPr>
        <w:shd w:val="clear" w:color="auto" w:fill="FFFFFF"/>
        <w:ind w:firstLine="539"/>
        <w:jc w:val="both"/>
        <w:rPr>
          <w:noProof/>
          <w:color w:val="000000"/>
          <w:sz w:val="28"/>
          <w:szCs w:val="28"/>
          <w:lang w:val="kk-KZ"/>
        </w:rPr>
      </w:pPr>
      <w:r w:rsidRPr="002A3182">
        <w:rPr>
          <w:i/>
          <w:noProof/>
          <w:color w:val="000000"/>
          <w:sz w:val="28"/>
          <w:szCs w:val="28"/>
          <w:lang w:val="kk-KZ"/>
        </w:rPr>
        <w:t>Мемлекеттің жанама араласуы.</w:t>
      </w:r>
      <w:r w:rsidRPr="002A3182">
        <w:rPr>
          <w:noProof/>
          <w:color w:val="000000"/>
          <w:sz w:val="28"/>
          <w:szCs w:val="28"/>
          <w:lang w:val="kk-KZ"/>
        </w:rPr>
        <w:t xml:space="preserve"> Реттеудің жанама тәсілі негізінен</w:t>
      </w:r>
      <w:r w:rsidRPr="002A3182">
        <w:rPr>
          <w:noProof/>
          <w:color w:val="000000"/>
          <w:sz w:val="28"/>
          <w:szCs w:val="28"/>
          <w:vertAlign w:val="subscript"/>
          <w:lang w:val="kk-KZ"/>
        </w:rPr>
        <w:t xml:space="preserve"> </w:t>
      </w:r>
      <w:r w:rsidRPr="002A3182">
        <w:rPr>
          <w:noProof/>
          <w:color w:val="000000"/>
          <w:sz w:val="28"/>
          <w:szCs w:val="28"/>
          <w:lang w:val="kk-KZ"/>
        </w:rPr>
        <w:t xml:space="preserve">мекен-жайсыз болғанмен, бірақ барлық шаруашылық субъектілеріне міндетті болады. Олар экономикалык қызметтің жағдайы мен нәтижесіне әсер етумен байланыстырылады. Тікелей және жанама тәсілдер арасындағы шекара шартты түрде ғана. Нақты өмірде олар араласып кеткен және меншік түрі мен объектілеріне әсер етуіне байланысты жіктелген күйде, әртүрлі тармақтарда қолданылады.  </w:t>
      </w:r>
    </w:p>
    <w:p w:rsidR="00684C62" w:rsidRPr="007467F7" w:rsidRDefault="002A3182" w:rsidP="007467F7">
      <w:pPr>
        <w:shd w:val="clear" w:color="auto" w:fill="FFFFFF"/>
        <w:ind w:firstLine="539"/>
        <w:jc w:val="both"/>
        <w:rPr>
          <w:sz w:val="28"/>
          <w:szCs w:val="28"/>
          <w:lang w:val="kk-KZ"/>
        </w:rPr>
      </w:pPr>
      <w:r w:rsidRPr="002A3182">
        <w:rPr>
          <w:noProof/>
          <w:color w:val="000000"/>
          <w:sz w:val="28"/>
          <w:szCs w:val="28"/>
          <w:lang w:val="kk-KZ"/>
        </w:rPr>
        <w:lastRenderedPageBreak/>
        <w:t xml:space="preserve">                                                                                                                                                                                                                  </w:t>
      </w:r>
      <w:r w:rsidR="00CC2F6C">
        <w:rPr>
          <w:noProof/>
          <w:sz w:val="28"/>
          <w:szCs w:val="28"/>
        </w:rPr>
        <w:pict>
          <v:roundrect id="_x0000_s1263" style="position:absolute;left:0;text-align:left;margin-left:128.75pt;margin-top:9.6pt;width:219.65pt;height:32pt;z-index:251763712;mso-position-horizontal-relative:text;mso-position-vertical-relative:text" arcsize="10923f">
            <v:textbox>
              <w:txbxContent>
                <w:p w:rsidR="00632275" w:rsidRPr="00684C62" w:rsidRDefault="00632275" w:rsidP="00684C62">
                  <w:pPr>
                    <w:jc w:val="center"/>
                    <w:rPr>
                      <w:sz w:val="28"/>
                      <w:szCs w:val="28"/>
                      <w:lang w:val="kk-KZ"/>
                    </w:rPr>
                  </w:pPr>
                  <w:r w:rsidRPr="00684C62">
                    <w:rPr>
                      <w:sz w:val="28"/>
                      <w:szCs w:val="28"/>
                      <w:lang w:val="kk-KZ"/>
                    </w:rPr>
                    <w:t>Нарықты реттеу әдістері</w:t>
                  </w:r>
                </w:p>
                <w:p w:rsidR="00632275" w:rsidRDefault="00632275"/>
              </w:txbxContent>
            </v:textbox>
          </v:roundrect>
        </w:pict>
      </w:r>
      <w:r w:rsidRPr="006E3067">
        <w:rPr>
          <w:sz w:val="28"/>
          <w:szCs w:val="28"/>
          <w:lang w:val="kk-KZ"/>
        </w:rPr>
        <w:t xml:space="preserve"> </w:t>
      </w:r>
    </w:p>
    <w:p w:rsidR="002A3182" w:rsidRPr="006E3067" w:rsidRDefault="00CC2F6C" w:rsidP="002A3182">
      <w:pPr>
        <w:pStyle w:val="23"/>
        <w:rPr>
          <w:sz w:val="28"/>
          <w:szCs w:val="28"/>
          <w:lang w:val="kk-KZ"/>
        </w:rPr>
      </w:pPr>
      <w:r>
        <w:rPr>
          <w:noProof/>
          <w:sz w:val="28"/>
          <w:szCs w:val="28"/>
        </w:rPr>
        <w:pict>
          <v:line id="_x0000_s1209" style="position:absolute;z-index:251736064" from="375.55pt,34.25pt" to="375.55pt,52.25pt">
            <v:stroke endarrow="block"/>
          </v:line>
        </w:pict>
      </w:r>
      <w:r>
        <w:rPr>
          <w:noProof/>
          <w:sz w:val="28"/>
          <w:szCs w:val="28"/>
        </w:rPr>
        <w:pict>
          <v:line id="_x0000_s1208" style="position:absolute;z-index:251735040" from="105.55pt,34.25pt" to="105.55pt,52.25pt">
            <v:stroke endarrow="block"/>
          </v:line>
        </w:pict>
      </w:r>
      <w:r>
        <w:rPr>
          <w:noProof/>
          <w:sz w:val="28"/>
          <w:szCs w:val="28"/>
        </w:rPr>
        <w:pict>
          <v:line id="_x0000_s1207" style="position:absolute;z-index:251734016" from="105.55pt,34.25pt" to="375.55pt,34.25pt"/>
        </w:pict>
      </w:r>
      <w:r>
        <w:rPr>
          <w:noProof/>
          <w:sz w:val="28"/>
          <w:szCs w:val="28"/>
        </w:rPr>
        <w:pict>
          <v:line id="_x0000_s1206" style="position:absolute;z-index:251732992" from="234pt,16.25pt" to="234pt,34.25pt">
            <v:stroke endarrow="block"/>
          </v:line>
        </w:pict>
      </w:r>
    </w:p>
    <w:p w:rsidR="002A3182" w:rsidRPr="006E3067" w:rsidRDefault="00CC2F6C" w:rsidP="002A3182">
      <w:pPr>
        <w:pStyle w:val="23"/>
        <w:rPr>
          <w:sz w:val="28"/>
          <w:szCs w:val="28"/>
          <w:lang w:val="kk-KZ"/>
        </w:rPr>
      </w:pPr>
      <w:r>
        <w:rPr>
          <w:noProof/>
          <w:sz w:val="28"/>
          <w:szCs w:val="28"/>
        </w:rPr>
        <w:pict>
          <v:line id="_x0000_s1226" style="position:absolute;z-index:251753472" from="4.4pt,32.05pt" to="31.4pt,32.05pt">
            <v:stroke endarrow="block"/>
          </v:line>
        </w:pict>
      </w:r>
      <w:r>
        <w:rPr>
          <w:noProof/>
          <w:sz w:val="28"/>
          <w:szCs w:val="28"/>
        </w:rPr>
        <w:pict>
          <v:line id="_x0000_s1227" style="position:absolute;z-index:251754496" from="464.05pt,32.05pt" to="464.05pt,284.05pt"/>
        </w:pict>
      </w:r>
      <w:r>
        <w:rPr>
          <w:noProof/>
          <w:sz w:val="28"/>
          <w:szCs w:val="28"/>
        </w:rPr>
        <w:pict>
          <v:rect id="_x0000_s1211" style="position:absolute;margin-left:272.3pt;margin-top:17.75pt;width:159.7pt;height:36pt;z-index:251738112">
            <v:textbox style="mso-next-textbox:#_x0000_s1211">
              <w:txbxContent>
                <w:p w:rsidR="00632275" w:rsidRPr="00684C62" w:rsidRDefault="00632275" w:rsidP="002A3182">
                  <w:pPr>
                    <w:pStyle w:val="3"/>
                    <w:jc w:val="center"/>
                    <w:rPr>
                      <w:szCs w:val="28"/>
                      <w:u w:val="none"/>
                    </w:rPr>
                  </w:pPr>
                  <w:r w:rsidRPr="00684C62">
                    <w:rPr>
                      <w:szCs w:val="28"/>
                      <w:u w:val="none"/>
                    </w:rPr>
                    <w:t>Жанама реттеу әдістері</w:t>
                  </w:r>
                </w:p>
              </w:txbxContent>
            </v:textbox>
          </v:rect>
        </w:pict>
      </w:r>
      <w:r>
        <w:rPr>
          <w:noProof/>
          <w:sz w:val="28"/>
          <w:szCs w:val="28"/>
        </w:rPr>
        <w:pict>
          <v:rect id="_x0000_s1210" style="position:absolute;margin-left:40.35pt;margin-top:17.75pt;width:171pt;height:36pt;z-index:251737088">
            <v:textbox style="mso-next-textbox:#_x0000_s1210">
              <w:txbxContent>
                <w:p w:rsidR="00632275" w:rsidRPr="00684C62" w:rsidRDefault="00632275" w:rsidP="002A3182">
                  <w:pPr>
                    <w:jc w:val="center"/>
                    <w:rPr>
                      <w:sz w:val="28"/>
                      <w:szCs w:val="28"/>
                      <w:lang w:val="kk-KZ"/>
                    </w:rPr>
                  </w:pPr>
                  <w:r w:rsidRPr="00684C62">
                    <w:rPr>
                      <w:sz w:val="28"/>
                      <w:szCs w:val="28"/>
                      <w:lang w:val="kk-KZ"/>
                    </w:rPr>
                    <w:t>Тікелей реттеу әдістері</w:t>
                  </w:r>
                </w:p>
              </w:txbxContent>
            </v:textbox>
          </v:rect>
        </w:pict>
      </w:r>
      <w:r>
        <w:rPr>
          <w:noProof/>
          <w:sz w:val="28"/>
          <w:szCs w:val="28"/>
        </w:rPr>
        <w:pict>
          <v:line id="_x0000_s1228" style="position:absolute;flip:x;z-index:251755520" from="437.85pt,32.05pt" to="464.05pt,32.05pt">
            <v:stroke endarrow="block"/>
          </v:line>
        </w:pict>
      </w:r>
      <w:r>
        <w:rPr>
          <w:noProof/>
          <w:sz w:val="28"/>
          <w:szCs w:val="28"/>
        </w:rPr>
        <w:pict>
          <v:line id="_x0000_s1221" style="position:absolute;z-index:251748352" from="4.4pt,32.05pt" to="4.4pt,284.05pt"/>
        </w:pict>
      </w:r>
      <w:r w:rsidR="002A3182" w:rsidRPr="006E3067">
        <w:rPr>
          <w:sz w:val="28"/>
          <w:szCs w:val="28"/>
          <w:lang w:val="kk-KZ"/>
        </w:rPr>
        <w:t xml:space="preserve">      </w:t>
      </w:r>
    </w:p>
    <w:p w:rsidR="002A3182" w:rsidRPr="006E3067" w:rsidRDefault="00CC2F6C" w:rsidP="002A3182">
      <w:pPr>
        <w:pStyle w:val="23"/>
        <w:rPr>
          <w:sz w:val="28"/>
          <w:szCs w:val="28"/>
          <w:lang w:val="kk-KZ"/>
        </w:rPr>
      </w:pPr>
      <w:r>
        <w:rPr>
          <w:noProof/>
          <w:sz w:val="28"/>
          <w:szCs w:val="28"/>
        </w:rPr>
        <w:pict>
          <v:rect id="_x0000_s1213" style="position:absolute;margin-left:272.3pt;margin-top:26.1pt;width:159.7pt;height:34.2pt;z-index:251740160">
            <v:textbox style="mso-next-textbox:#_x0000_s1213">
              <w:txbxContent>
                <w:p w:rsidR="00632275" w:rsidRPr="00684C62" w:rsidRDefault="00632275" w:rsidP="00470040">
                  <w:pPr>
                    <w:pStyle w:val="1"/>
                    <w:jc w:val="center"/>
                    <w:rPr>
                      <w:rFonts w:ascii="Times New Roman" w:hAnsi="Times New Roman" w:cs="Times New Roman"/>
                      <w:b w:val="0"/>
                      <w:sz w:val="28"/>
                      <w:szCs w:val="28"/>
                    </w:rPr>
                  </w:pPr>
                  <w:r w:rsidRPr="00684C62">
                    <w:rPr>
                      <w:rFonts w:ascii="Times New Roman" w:hAnsi="Times New Roman" w:cs="Times New Roman"/>
                      <w:b w:val="0"/>
                      <w:sz w:val="28"/>
                      <w:szCs w:val="28"/>
                    </w:rPr>
                    <w:t>Салықтық саясат</w:t>
                  </w:r>
                </w:p>
              </w:txbxContent>
            </v:textbox>
          </v:rect>
        </w:pict>
      </w:r>
      <w:r>
        <w:rPr>
          <w:noProof/>
          <w:sz w:val="28"/>
          <w:szCs w:val="28"/>
        </w:rPr>
        <w:pict>
          <v:rect id="_x0000_s1212" style="position:absolute;margin-left:40.35pt;margin-top:26.1pt;width:171pt;height:44.4pt;z-index:251739136">
            <v:textbox style="mso-next-textbox:#_x0000_s1212">
              <w:txbxContent>
                <w:p w:rsidR="00632275" w:rsidRPr="00684C62" w:rsidRDefault="00632275" w:rsidP="002A3182">
                  <w:pPr>
                    <w:pStyle w:val="3"/>
                    <w:jc w:val="center"/>
                    <w:rPr>
                      <w:szCs w:val="28"/>
                      <w:u w:val="none"/>
                    </w:rPr>
                  </w:pPr>
                  <w:r w:rsidRPr="00684C62">
                    <w:rPr>
                      <w:szCs w:val="28"/>
                      <w:u w:val="none"/>
                    </w:rPr>
                    <w:t>Мемлекеттік сатып алу және тапсырыстар жасау</w:t>
                  </w:r>
                </w:p>
              </w:txbxContent>
            </v:textbox>
          </v:rect>
        </w:pict>
      </w:r>
    </w:p>
    <w:p w:rsidR="002A3182" w:rsidRPr="006E3067" w:rsidRDefault="00CC2F6C" w:rsidP="002A3182">
      <w:pPr>
        <w:pStyle w:val="23"/>
        <w:rPr>
          <w:sz w:val="28"/>
          <w:szCs w:val="28"/>
          <w:lang w:val="kk-KZ"/>
        </w:rPr>
      </w:pPr>
      <w:r>
        <w:rPr>
          <w:noProof/>
          <w:sz w:val="28"/>
          <w:szCs w:val="28"/>
        </w:rPr>
        <w:pict>
          <v:line id="_x0000_s1224" style="position:absolute;z-index:251751424" from="4.4pt,9pt" to="31.4pt,9pt">
            <v:stroke endarrow="block"/>
          </v:line>
        </w:pict>
      </w:r>
      <w:r>
        <w:rPr>
          <w:noProof/>
          <w:sz w:val="28"/>
          <w:szCs w:val="28"/>
        </w:rPr>
        <w:pict>
          <v:rect id="_x0000_s1214" style="position:absolute;margin-left:272.3pt;margin-top:32.3pt;width:159.7pt;height:36pt;z-index:251741184">
            <v:textbox style="mso-next-textbox:#_x0000_s1214">
              <w:txbxContent>
                <w:p w:rsidR="00632275" w:rsidRPr="00470040" w:rsidRDefault="00632275" w:rsidP="002A3182">
                  <w:pPr>
                    <w:pStyle w:val="2"/>
                    <w:jc w:val="center"/>
                    <w:rPr>
                      <w:rFonts w:ascii="Times New Roman" w:hAnsi="Times New Roman" w:cs="Times New Roman"/>
                      <w:b w:val="0"/>
                      <w:color w:val="auto"/>
                      <w:sz w:val="28"/>
                      <w:szCs w:val="28"/>
                    </w:rPr>
                  </w:pPr>
                  <w:r w:rsidRPr="00470040">
                    <w:rPr>
                      <w:rFonts w:ascii="Times New Roman" w:hAnsi="Times New Roman" w:cs="Times New Roman"/>
                      <w:b w:val="0"/>
                      <w:color w:val="auto"/>
                      <w:sz w:val="28"/>
                      <w:szCs w:val="28"/>
                    </w:rPr>
                    <w:t>Несиелік саясат</w:t>
                  </w:r>
                </w:p>
              </w:txbxContent>
            </v:textbox>
          </v:rect>
        </w:pict>
      </w:r>
      <w:r>
        <w:rPr>
          <w:noProof/>
          <w:sz w:val="28"/>
          <w:szCs w:val="28"/>
        </w:rPr>
        <w:pict>
          <v:line id="_x0000_s1229" style="position:absolute;flip:x;z-index:251756544" from="437.85pt,9pt" to="464.05pt,9pt">
            <v:stroke endarrow="block"/>
          </v:line>
        </w:pict>
      </w:r>
    </w:p>
    <w:p w:rsidR="002A3182" w:rsidRPr="006E3067" w:rsidRDefault="00CC2F6C" w:rsidP="002A3182">
      <w:pPr>
        <w:pStyle w:val="23"/>
        <w:rPr>
          <w:sz w:val="28"/>
          <w:szCs w:val="28"/>
          <w:lang w:val="kk-KZ"/>
        </w:rPr>
      </w:pPr>
      <w:r>
        <w:rPr>
          <w:noProof/>
          <w:sz w:val="28"/>
          <w:szCs w:val="28"/>
        </w:rPr>
        <w:pict>
          <v:line id="_x0000_s1230" style="position:absolute;flip:x;z-index:251757568" from="437.85pt,14.4pt" to="464.05pt,14.4pt">
            <v:stroke endarrow="block"/>
          </v:line>
        </w:pict>
      </w:r>
      <w:r>
        <w:rPr>
          <w:noProof/>
          <w:sz w:val="28"/>
          <w:szCs w:val="28"/>
        </w:rPr>
        <w:pict>
          <v:line id="_x0000_s1222" style="position:absolute;z-index:251749376" from="4.4pt,30.1pt" to="31.4pt,30.1pt">
            <v:stroke endarrow="block"/>
          </v:line>
        </w:pict>
      </w:r>
      <w:r>
        <w:rPr>
          <w:noProof/>
          <w:sz w:val="28"/>
          <w:szCs w:val="28"/>
        </w:rPr>
        <w:pict>
          <v:rect id="_x0000_s1215" style="position:absolute;margin-left:40.35pt;margin-top:9.35pt;width:171pt;height:39.6pt;z-index:251742208">
            <v:textbox style="mso-next-textbox:#_x0000_s1215">
              <w:txbxContent>
                <w:p w:rsidR="00632275" w:rsidRPr="00684C62" w:rsidRDefault="00632275" w:rsidP="002A3182">
                  <w:pPr>
                    <w:jc w:val="center"/>
                    <w:rPr>
                      <w:sz w:val="28"/>
                      <w:szCs w:val="28"/>
                      <w:lang w:val="kk-KZ"/>
                    </w:rPr>
                  </w:pPr>
                  <w:r w:rsidRPr="00684C62">
                    <w:rPr>
                      <w:sz w:val="28"/>
                      <w:szCs w:val="28"/>
                      <w:lang w:val="kk-KZ"/>
                    </w:rPr>
                    <w:t>Орталықтандырылған күрделі қаржы жұмсау</w:t>
                  </w:r>
                </w:p>
              </w:txbxContent>
            </v:textbox>
          </v:rect>
        </w:pict>
      </w:r>
    </w:p>
    <w:p w:rsidR="002A3182" w:rsidRPr="006E3067" w:rsidRDefault="00CC2F6C" w:rsidP="002A3182">
      <w:pPr>
        <w:pStyle w:val="23"/>
        <w:rPr>
          <w:sz w:val="28"/>
          <w:szCs w:val="28"/>
          <w:lang w:val="kk-KZ"/>
        </w:rPr>
      </w:pPr>
      <w:r>
        <w:rPr>
          <w:noProof/>
          <w:sz w:val="28"/>
          <w:szCs w:val="28"/>
        </w:rPr>
        <w:pict>
          <v:line id="_x0000_s1231" style="position:absolute;flip:x;z-index:251758592" from="436.1pt,14.75pt" to="464.05pt,14.75pt">
            <v:stroke endarrow="block"/>
          </v:line>
        </w:pict>
      </w:r>
      <w:r>
        <w:rPr>
          <w:noProof/>
          <w:sz w:val="28"/>
          <w:szCs w:val="28"/>
        </w:rPr>
        <w:pict>
          <v:rect id="_x0000_s1216" style="position:absolute;margin-left:272.3pt;margin-top:1.7pt;width:159.7pt;height:28.35pt;z-index:251743232">
            <v:textbox style="mso-next-textbox:#_x0000_s1216">
              <w:txbxContent>
                <w:p w:rsidR="00632275" w:rsidRPr="00470040" w:rsidRDefault="00632275" w:rsidP="002A3182">
                  <w:pPr>
                    <w:pStyle w:val="a3"/>
                    <w:tabs>
                      <w:tab w:val="clear" w:pos="4677"/>
                      <w:tab w:val="clear" w:pos="9355"/>
                    </w:tabs>
                    <w:jc w:val="center"/>
                    <w:rPr>
                      <w:sz w:val="28"/>
                      <w:szCs w:val="28"/>
                      <w:lang w:val="kk-KZ"/>
                    </w:rPr>
                  </w:pPr>
                  <w:r w:rsidRPr="00470040">
                    <w:rPr>
                      <w:sz w:val="28"/>
                      <w:szCs w:val="28"/>
                      <w:lang w:val="kk-KZ"/>
                    </w:rPr>
                    <w:t>Ақша саясаты</w:t>
                  </w:r>
                </w:p>
              </w:txbxContent>
            </v:textbox>
          </v:rect>
        </w:pict>
      </w:r>
      <w:r>
        <w:rPr>
          <w:noProof/>
          <w:sz w:val="28"/>
          <w:szCs w:val="28"/>
        </w:rPr>
        <w:pict>
          <v:rect id="_x0000_s1217" style="position:absolute;margin-left:40.35pt;margin-top:24.2pt;width:171pt;height:80.75pt;z-index:251744256">
            <v:textbox style="mso-next-textbox:#_x0000_s1217">
              <w:txbxContent>
                <w:p w:rsidR="00632275" w:rsidRPr="00684C62" w:rsidRDefault="00632275" w:rsidP="002A3182">
                  <w:pPr>
                    <w:pStyle w:val="af6"/>
                    <w:jc w:val="center"/>
                    <w:rPr>
                      <w:sz w:val="28"/>
                      <w:szCs w:val="28"/>
                    </w:rPr>
                  </w:pPr>
                  <w:r w:rsidRPr="00684C62">
                    <w:rPr>
                      <w:sz w:val="28"/>
                      <w:szCs w:val="28"/>
                    </w:rPr>
                    <w:t>Өндіріс салаларды мен  кәсіп орындарға бөлінетін мемлекеттік жәрдем қаржы</w:t>
                  </w:r>
                  <w:r w:rsidRPr="00684C62">
                    <w:rPr>
                      <w:sz w:val="28"/>
                      <w:szCs w:val="28"/>
                      <w:lang w:val="kk-KZ"/>
                    </w:rPr>
                    <w:t>ны</w:t>
                  </w:r>
                  <w:r w:rsidRPr="00684C62">
                    <w:rPr>
                      <w:sz w:val="28"/>
                      <w:szCs w:val="28"/>
                    </w:rPr>
                    <w:t xml:space="preserve"> б</w:t>
                  </w:r>
                  <w:r w:rsidRPr="00684C62">
                    <w:rPr>
                      <w:sz w:val="28"/>
                      <w:szCs w:val="28"/>
                      <w:lang w:val="kk-KZ"/>
                    </w:rPr>
                    <w:t>ө</w:t>
                  </w:r>
                  <w:r w:rsidRPr="00684C62">
                    <w:rPr>
                      <w:sz w:val="28"/>
                      <w:szCs w:val="28"/>
                    </w:rPr>
                    <w:t>лу</w:t>
                  </w:r>
                </w:p>
              </w:txbxContent>
            </v:textbox>
          </v:rect>
        </w:pict>
      </w:r>
    </w:p>
    <w:p w:rsidR="002A3182" w:rsidRPr="006E3067" w:rsidRDefault="00CC2F6C" w:rsidP="002A3182">
      <w:pPr>
        <w:pStyle w:val="23"/>
        <w:rPr>
          <w:sz w:val="28"/>
          <w:szCs w:val="28"/>
          <w:lang w:val="kk-KZ"/>
        </w:rPr>
      </w:pPr>
      <w:r>
        <w:rPr>
          <w:noProof/>
          <w:sz w:val="28"/>
          <w:szCs w:val="28"/>
        </w:rPr>
        <w:pict>
          <v:line id="_x0000_s1232" style="position:absolute;flip:x;z-index:251759616" from="437.85pt,20.95pt" to="462.15pt,20.95pt">
            <v:stroke endarrow="block"/>
          </v:line>
        </w:pict>
      </w:r>
      <w:r>
        <w:rPr>
          <w:noProof/>
          <w:sz w:val="28"/>
          <w:szCs w:val="28"/>
        </w:rPr>
        <w:pict>
          <v:line id="_x0000_s1225" style="position:absolute;z-index:251752448" from="4.4pt,16.55pt" to="36pt,16.55pt">
            <v:stroke endarrow="block"/>
          </v:line>
        </w:pict>
      </w:r>
      <w:r>
        <w:rPr>
          <w:noProof/>
          <w:sz w:val="28"/>
          <w:szCs w:val="28"/>
        </w:rPr>
        <w:pict>
          <v:rect id="_x0000_s1220" style="position:absolute;margin-left:272.3pt;margin-top:2.75pt;width:159.7pt;height:36pt;z-index:251747328">
            <v:textbox style="mso-next-textbox:#_x0000_s1220">
              <w:txbxContent>
                <w:p w:rsidR="00632275" w:rsidRPr="00470040" w:rsidRDefault="00632275" w:rsidP="002A3182">
                  <w:pPr>
                    <w:pStyle w:val="1"/>
                    <w:jc w:val="center"/>
                    <w:rPr>
                      <w:rFonts w:ascii="Times New Roman" w:hAnsi="Times New Roman" w:cs="Times New Roman"/>
                      <w:b w:val="0"/>
                      <w:sz w:val="28"/>
                      <w:szCs w:val="28"/>
                    </w:rPr>
                  </w:pPr>
                  <w:r w:rsidRPr="00470040">
                    <w:rPr>
                      <w:rFonts w:ascii="Times New Roman" w:hAnsi="Times New Roman" w:cs="Times New Roman"/>
                      <w:b w:val="0"/>
                      <w:sz w:val="28"/>
                      <w:szCs w:val="28"/>
                    </w:rPr>
                    <w:t>Амортизациялық саясат</w:t>
                  </w:r>
                </w:p>
              </w:txbxContent>
            </v:textbox>
          </v:rect>
        </w:pict>
      </w:r>
    </w:p>
    <w:p w:rsidR="002A3182" w:rsidRPr="006E3067" w:rsidRDefault="00CC2F6C" w:rsidP="002A3182">
      <w:pPr>
        <w:pStyle w:val="23"/>
        <w:rPr>
          <w:sz w:val="28"/>
          <w:szCs w:val="28"/>
          <w:lang w:val="kk-KZ"/>
        </w:rPr>
      </w:pPr>
      <w:r>
        <w:rPr>
          <w:noProof/>
          <w:sz w:val="28"/>
          <w:szCs w:val="28"/>
        </w:rPr>
        <w:pict>
          <v:rect id="_x0000_s1218" style="position:absolute;margin-left:272.3pt;margin-top:19.3pt;width:159.7pt;height:62.55pt;z-index:251745280">
            <v:textbox style="mso-next-textbox:#_x0000_s1218">
              <w:txbxContent>
                <w:p w:rsidR="00632275" w:rsidRPr="00470040" w:rsidRDefault="00632275" w:rsidP="002A3182">
                  <w:pPr>
                    <w:pStyle w:val="af6"/>
                    <w:jc w:val="center"/>
                    <w:rPr>
                      <w:sz w:val="28"/>
                      <w:szCs w:val="28"/>
                    </w:rPr>
                  </w:pPr>
                  <w:r w:rsidRPr="00470040">
                    <w:rPr>
                      <w:sz w:val="28"/>
                      <w:szCs w:val="28"/>
                    </w:rPr>
                    <w:t>Ресурстарды пайдалану шарттары мен ақысын реттеу әдістері</w:t>
                  </w:r>
                </w:p>
              </w:txbxContent>
            </v:textbox>
          </v:rect>
        </w:pict>
      </w:r>
    </w:p>
    <w:p w:rsidR="002A3182" w:rsidRPr="006E3067" w:rsidRDefault="00CC2F6C" w:rsidP="002A3182">
      <w:pPr>
        <w:pStyle w:val="23"/>
        <w:rPr>
          <w:sz w:val="28"/>
          <w:szCs w:val="28"/>
          <w:lang w:val="kk-KZ"/>
        </w:rPr>
      </w:pPr>
      <w:r>
        <w:rPr>
          <w:noProof/>
          <w:sz w:val="28"/>
          <w:szCs w:val="28"/>
        </w:rPr>
        <w:pict>
          <v:line id="_x0000_s1233" style="position:absolute;flip:x;z-index:251760640" from="438.25pt,16.65pt" to="464.05pt,16.65pt">
            <v:stroke endarrow="block"/>
          </v:line>
        </w:pict>
      </w:r>
      <w:r>
        <w:rPr>
          <w:noProof/>
          <w:sz w:val="28"/>
          <w:szCs w:val="28"/>
        </w:rPr>
        <w:pict>
          <v:line id="_x0000_s1223" style="position:absolute;z-index:251750400" from="4.4pt,16.65pt" to="31.4pt,16.65pt">
            <v:stroke endarrow="block"/>
          </v:line>
        </w:pict>
      </w:r>
      <w:r>
        <w:rPr>
          <w:noProof/>
          <w:sz w:val="28"/>
          <w:szCs w:val="28"/>
        </w:rPr>
        <w:pict>
          <v:rect id="_x0000_s1219" style="position:absolute;margin-left:40.35pt;margin-top:7.8pt;width:171pt;height:35.85pt;z-index:251746304">
            <v:textbox style="mso-next-textbox:#_x0000_s1219">
              <w:txbxContent>
                <w:p w:rsidR="00632275" w:rsidRPr="00684C62" w:rsidRDefault="00632275" w:rsidP="002A3182">
                  <w:pPr>
                    <w:jc w:val="center"/>
                    <w:rPr>
                      <w:sz w:val="28"/>
                      <w:szCs w:val="28"/>
                    </w:rPr>
                  </w:pPr>
                  <w:r w:rsidRPr="00684C62">
                    <w:rPr>
                      <w:sz w:val="28"/>
                      <w:szCs w:val="28"/>
                    </w:rPr>
                    <w:t>Баға мен табысты реттеу</w:t>
                  </w:r>
                </w:p>
              </w:txbxContent>
            </v:textbox>
          </v:rect>
        </w:pict>
      </w:r>
    </w:p>
    <w:p w:rsidR="002A3182" w:rsidRPr="006E3067" w:rsidRDefault="002A3182" w:rsidP="001A4556">
      <w:pPr>
        <w:shd w:val="clear" w:color="auto" w:fill="FFFFFF"/>
        <w:ind w:firstLine="539"/>
        <w:jc w:val="both"/>
        <w:rPr>
          <w:sz w:val="28"/>
          <w:szCs w:val="28"/>
          <w:lang w:val="kk-KZ"/>
        </w:rPr>
      </w:pP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r w:rsidRPr="002A3182">
        <w:rPr>
          <w:sz w:val="28"/>
          <w:szCs w:val="28"/>
          <w:lang w:val="kk-KZ"/>
        </w:rPr>
        <w:tab/>
      </w:r>
    </w:p>
    <w:p w:rsidR="00470040" w:rsidRPr="00470040" w:rsidRDefault="00470040" w:rsidP="00470040">
      <w:pPr>
        <w:tabs>
          <w:tab w:val="left" w:pos="3930"/>
          <w:tab w:val="center" w:pos="4677"/>
        </w:tabs>
        <w:jc w:val="center"/>
        <w:rPr>
          <w:b/>
          <w:sz w:val="28"/>
          <w:szCs w:val="28"/>
          <w:lang w:val="kk-KZ"/>
        </w:rPr>
      </w:pPr>
      <w:r w:rsidRPr="006E3067">
        <w:rPr>
          <w:b/>
          <w:sz w:val="28"/>
          <w:szCs w:val="28"/>
          <w:lang w:val="kk-KZ"/>
        </w:rPr>
        <w:t xml:space="preserve">3. </w:t>
      </w:r>
      <w:bookmarkStart w:id="3" w:name="OLE_LINK3"/>
      <w:bookmarkStart w:id="4" w:name="OLE_LINK4"/>
      <w:r w:rsidRPr="00470040">
        <w:rPr>
          <w:b/>
          <w:sz w:val="28"/>
          <w:szCs w:val="28"/>
          <w:lang w:val="kk-KZ"/>
        </w:rPr>
        <w:t>Экономикалық саясаттың құралдары</w:t>
      </w:r>
      <w:bookmarkEnd w:id="3"/>
      <w:bookmarkEnd w:id="4"/>
      <w:r w:rsidRPr="00470040">
        <w:rPr>
          <w:b/>
          <w:sz w:val="28"/>
          <w:szCs w:val="28"/>
          <w:lang w:val="kk-KZ"/>
        </w:rPr>
        <w:t>.</w:t>
      </w:r>
    </w:p>
    <w:p w:rsidR="002A3182" w:rsidRPr="002A3182" w:rsidRDefault="002A3182" w:rsidP="00470040">
      <w:pPr>
        <w:ind w:firstLine="708"/>
        <w:jc w:val="both"/>
        <w:rPr>
          <w:sz w:val="28"/>
          <w:szCs w:val="28"/>
          <w:lang w:val="kk-KZ"/>
        </w:rPr>
      </w:pPr>
      <w:r w:rsidRPr="002A3182">
        <w:rPr>
          <w:sz w:val="28"/>
          <w:szCs w:val="28"/>
          <w:lang w:val="kk-KZ"/>
        </w:rPr>
        <w:t>Экономикалық саясат – белгілі бір элементтер жинағынан тұратын экономиканы басқару бойынша шаралар, іс-әрекеттер жүйесі. Экономикалық саясаттың негізігі құрылымдық элементтері мыналар болып табылады:</w:t>
      </w:r>
    </w:p>
    <w:p w:rsidR="002A3182" w:rsidRPr="002A3182" w:rsidRDefault="002A3182" w:rsidP="003B0FB0">
      <w:pPr>
        <w:numPr>
          <w:ilvl w:val="0"/>
          <w:numId w:val="71"/>
        </w:numPr>
        <w:jc w:val="both"/>
        <w:rPr>
          <w:sz w:val="28"/>
          <w:szCs w:val="28"/>
          <w:lang w:val="kk-KZ"/>
        </w:rPr>
      </w:pPr>
      <w:r w:rsidRPr="002A3182">
        <w:rPr>
          <w:sz w:val="28"/>
          <w:szCs w:val="28"/>
          <w:lang w:val="kk-KZ"/>
        </w:rPr>
        <w:t>антициклдық саясат;</w:t>
      </w:r>
    </w:p>
    <w:p w:rsidR="002A3182" w:rsidRPr="002A3182" w:rsidRDefault="002A3182" w:rsidP="003B0FB0">
      <w:pPr>
        <w:numPr>
          <w:ilvl w:val="0"/>
          <w:numId w:val="71"/>
        </w:numPr>
        <w:jc w:val="both"/>
        <w:rPr>
          <w:sz w:val="28"/>
          <w:szCs w:val="28"/>
          <w:lang w:val="kk-KZ"/>
        </w:rPr>
      </w:pPr>
      <w:r w:rsidRPr="002A3182">
        <w:rPr>
          <w:sz w:val="28"/>
          <w:szCs w:val="28"/>
          <w:lang w:val="kk-KZ"/>
        </w:rPr>
        <w:t>салалық саясат;</w:t>
      </w:r>
    </w:p>
    <w:p w:rsidR="002A3182" w:rsidRPr="002A3182" w:rsidRDefault="002A3182" w:rsidP="003B0FB0">
      <w:pPr>
        <w:numPr>
          <w:ilvl w:val="0"/>
          <w:numId w:val="71"/>
        </w:numPr>
        <w:jc w:val="both"/>
        <w:rPr>
          <w:sz w:val="28"/>
          <w:szCs w:val="28"/>
          <w:lang w:val="kk-KZ"/>
        </w:rPr>
      </w:pPr>
      <w:r w:rsidRPr="002A3182">
        <w:rPr>
          <w:sz w:val="28"/>
          <w:szCs w:val="28"/>
          <w:lang w:val="kk-KZ"/>
        </w:rPr>
        <w:t>антимонополиялық саясат.</w:t>
      </w:r>
    </w:p>
    <w:p w:rsidR="002A3182" w:rsidRPr="002A3182" w:rsidRDefault="002A3182" w:rsidP="002A3182">
      <w:pPr>
        <w:jc w:val="both"/>
        <w:rPr>
          <w:sz w:val="28"/>
          <w:szCs w:val="28"/>
          <w:lang w:val="kk-KZ"/>
        </w:rPr>
      </w:pPr>
      <w:r w:rsidRPr="002A3182">
        <w:rPr>
          <w:sz w:val="28"/>
          <w:szCs w:val="28"/>
          <w:lang w:val="kk-KZ"/>
        </w:rPr>
        <w:t xml:space="preserve">          </w:t>
      </w:r>
      <w:r w:rsidRPr="002A3182">
        <w:rPr>
          <w:i/>
          <w:sz w:val="28"/>
          <w:szCs w:val="28"/>
          <w:lang w:val="kk-KZ"/>
        </w:rPr>
        <w:t>Антициклдық саясат</w:t>
      </w:r>
      <w:r w:rsidRPr="002A3182">
        <w:rPr>
          <w:sz w:val="28"/>
          <w:szCs w:val="28"/>
          <w:lang w:val="kk-KZ"/>
        </w:rPr>
        <w:t xml:space="preserve"> – халықтың және басқа да шаруашылық жүргізуші субъектілердің сұранысы мен ұсынысына әсер ететін әкімшіліктік шаралар, заң актілерінің жиынтығы. Бұл шаралар кризистік жағдайдан экономикалық жеңіл өту мақсатында жүзеге асырылады. антициклдық саясатты өткізудің негізі мемлекеттік бюджет болып табылады.</w:t>
      </w:r>
    </w:p>
    <w:p w:rsidR="002A3182" w:rsidRPr="002A3182" w:rsidRDefault="002A3182" w:rsidP="002A3182">
      <w:pPr>
        <w:jc w:val="both"/>
        <w:rPr>
          <w:sz w:val="28"/>
          <w:szCs w:val="28"/>
          <w:lang w:val="kk-KZ"/>
        </w:rPr>
      </w:pPr>
      <w:r w:rsidRPr="002A3182">
        <w:rPr>
          <w:i/>
          <w:sz w:val="28"/>
          <w:szCs w:val="28"/>
          <w:lang w:val="kk-KZ"/>
        </w:rPr>
        <w:t xml:space="preserve">           Салалық саясат</w:t>
      </w:r>
      <w:r w:rsidRPr="002A3182">
        <w:rPr>
          <w:sz w:val="28"/>
          <w:szCs w:val="28"/>
          <w:lang w:val="kk-KZ"/>
        </w:rPr>
        <w:t xml:space="preserve"> қоғамдық өндіріс облысында экономикалық саясатты жүргізудегі мемлкеттік әсер ету құралдарын, тұтқаларын және мақсаттарын анықтайды. Салалық саясаттың басты мәселелері мыналар болып табылады:</w:t>
      </w:r>
    </w:p>
    <w:p w:rsidR="002A3182" w:rsidRPr="002A3182" w:rsidRDefault="002A3182" w:rsidP="003B0FB0">
      <w:pPr>
        <w:numPr>
          <w:ilvl w:val="0"/>
          <w:numId w:val="72"/>
        </w:numPr>
        <w:jc w:val="both"/>
        <w:rPr>
          <w:sz w:val="28"/>
          <w:szCs w:val="28"/>
          <w:lang w:val="kk-KZ"/>
        </w:rPr>
      </w:pPr>
      <w:r w:rsidRPr="002A3182">
        <w:rPr>
          <w:sz w:val="28"/>
          <w:szCs w:val="28"/>
          <w:lang w:val="kk-KZ"/>
        </w:rPr>
        <w:t>ел экономикасын дамытудың құрылымдық- салалық стратегиясын, өндірістік, ауылшаруашылық құрылыстың және оның құрылымындағы басқа да өндірістердің орны мен рөлін анықтау;</w:t>
      </w:r>
    </w:p>
    <w:p w:rsidR="002A3182" w:rsidRPr="002A3182" w:rsidRDefault="002A3182" w:rsidP="003B0FB0">
      <w:pPr>
        <w:numPr>
          <w:ilvl w:val="0"/>
          <w:numId w:val="72"/>
        </w:numPr>
        <w:jc w:val="both"/>
        <w:rPr>
          <w:sz w:val="28"/>
          <w:szCs w:val="28"/>
          <w:lang w:val="kk-KZ"/>
        </w:rPr>
      </w:pPr>
      <w:r w:rsidRPr="002A3182">
        <w:rPr>
          <w:sz w:val="28"/>
          <w:szCs w:val="28"/>
          <w:lang w:val="kk-KZ"/>
        </w:rPr>
        <w:t>экономиканың жекелеген салаларының дамуына приоритеттер құру;</w:t>
      </w:r>
    </w:p>
    <w:p w:rsidR="002A3182" w:rsidRPr="002A3182" w:rsidRDefault="002A3182" w:rsidP="003B0FB0">
      <w:pPr>
        <w:numPr>
          <w:ilvl w:val="0"/>
          <w:numId w:val="72"/>
        </w:numPr>
        <w:jc w:val="both"/>
        <w:rPr>
          <w:sz w:val="28"/>
          <w:szCs w:val="28"/>
          <w:lang w:val="kk-KZ"/>
        </w:rPr>
      </w:pPr>
      <w:r w:rsidRPr="002A3182">
        <w:rPr>
          <w:sz w:val="28"/>
          <w:szCs w:val="28"/>
          <w:lang w:val="kk-KZ"/>
        </w:rPr>
        <w:lastRenderedPageBreak/>
        <w:t>даму мәселелерін көрсету және ірі көп салалаық кешендерді орналастыру;</w:t>
      </w:r>
    </w:p>
    <w:p w:rsidR="002A3182" w:rsidRPr="002A3182" w:rsidRDefault="002A3182" w:rsidP="003B0FB0">
      <w:pPr>
        <w:numPr>
          <w:ilvl w:val="0"/>
          <w:numId w:val="72"/>
        </w:numPr>
        <w:jc w:val="both"/>
        <w:rPr>
          <w:sz w:val="28"/>
          <w:szCs w:val="28"/>
          <w:lang w:val="kk-KZ"/>
        </w:rPr>
      </w:pPr>
      <w:r w:rsidRPr="002A3182">
        <w:rPr>
          <w:sz w:val="28"/>
          <w:szCs w:val="28"/>
          <w:lang w:val="kk-KZ"/>
        </w:rPr>
        <w:t>экономиканың жекелеген салаларында ғылыми-техникалық және технологиялық прогресті мемлекетпен қолдау бойынша іс-шаралар жүргізу.</w:t>
      </w:r>
    </w:p>
    <w:p w:rsidR="002A3182" w:rsidRPr="002A3182" w:rsidRDefault="002A3182" w:rsidP="002A3182">
      <w:pPr>
        <w:jc w:val="both"/>
        <w:rPr>
          <w:sz w:val="28"/>
          <w:szCs w:val="28"/>
          <w:lang w:val="kk-KZ"/>
        </w:rPr>
      </w:pPr>
      <w:r w:rsidRPr="002A3182">
        <w:rPr>
          <w:sz w:val="28"/>
          <w:szCs w:val="28"/>
          <w:lang w:val="kk-KZ"/>
        </w:rPr>
        <w:t xml:space="preserve">          </w:t>
      </w:r>
      <w:r w:rsidRPr="002A3182">
        <w:rPr>
          <w:i/>
          <w:sz w:val="28"/>
          <w:szCs w:val="28"/>
          <w:lang w:val="kk-KZ"/>
        </w:rPr>
        <w:t>Антимонополиялық саясат</w:t>
      </w:r>
      <w:r w:rsidRPr="002A3182">
        <w:rPr>
          <w:sz w:val="28"/>
          <w:szCs w:val="28"/>
          <w:lang w:val="kk-KZ"/>
        </w:rPr>
        <w:t xml:space="preserve"> – бәсекелес нарықтық орта және тиімді нарықтық  ортаны құру мақсатындағы әкімшілік шаралар мен заңдық актілер жүйесі.</w:t>
      </w:r>
    </w:p>
    <w:p w:rsidR="002A3182" w:rsidRPr="002A3182" w:rsidRDefault="002A3182" w:rsidP="002A3182">
      <w:pPr>
        <w:jc w:val="both"/>
        <w:rPr>
          <w:sz w:val="28"/>
          <w:szCs w:val="28"/>
          <w:lang w:val="kk-KZ"/>
        </w:rPr>
      </w:pPr>
      <w:r w:rsidRPr="002A3182">
        <w:rPr>
          <w:sz w:val="28"/>
          <w:szCs w:val="28"/>
          <w:lang w:val="kk-KZ"/>
        </w:rPr>
        <w:t xml:space="preserve">          </w:t>
      </w:r>
      <w:r w:rsidRPr="002A3182">
        <w:rPr>
          <w:i/>
          <w:sz w:val="28"/>
          <w:szCs w:val="28"/>
          <w:lang w:val="kk-KZ"/>
        </w:rPr>
        <w:t>Тиімді нарықтық экономика</w:t>
      </w:r>
      <w:r w:rsidRPr="002A3182">
        <w:rPr>
          <w:sz w:val="28"/>
          <w:szCs w:val="28"/>
          <w:lang w:val="kk-KZ"/>
        </w:rPr>
        <w:t xml:space="preserve"> – бұл әрбір сатып алушы өзінің тауарын сатып алуда еркіндігі бар, әрбір кәсіпкер өзінің еңбегі мен капиталын ұсынуда еркіндігі болатын еркін таңдау қағидасына сүйенген экономика. Тиімді нарықтық экономика- өз кезегінде сұранысты қанағаттандыруға бағытталған жүйе.</w:t>
      </w:r>
    </w:p>
    <w:p w:rsidR="002A3182" w:rsidRPr="002A3182" w:rsidRDefault="002A3182" w:rsidP="002A3182">
      <w:pPr>
        <w:jc w:val="both"/>
        <w:rPr>
          <w:sz w:val="28"/>
          <w:szCs w:val="28"/>
          <w:lang w:val="kk-KZ"/>
        </w:rPr>
      </w:pPr>
      <w:r w:rsidRPr="002A3182">
        <w:rPr>
          <w:sz w:val="28"/>
          <w:szCs w:val="28"/>
          <w:lang w:val="kk-KZ"/>
        </w:rPr>
        <w:t xml:space="preserve">           Мемлекеттік антимонополиялық реттеу 2 бағытта жүргізіледі:</w:t>
      </w:r>
    </w:p>
    <w:p w:rsidR="002A3182" w:rsidRPr="002A3182" w:rsidRDefault="002A3182" w:rsidP="003B0FB0">
      <w:pPr>
        <w:numPr>
          <w:ilvl w:val="0"/>
          <w:numId w:val="73"/>
        </w:numPr>
        <w:jc w:val="both"/>
        <w:rPr>
          <w:sz w:val="28"/>
          <w:szCs w:val="28"/>
          <w:lang w:val="kk-KZ"/>
        </w:rPr>
      </w:pPr>
      <w:r w:rsidRPr="002A3182">
        <w:rPr>
          <w:sz w:val="28"/>
          <w:szCs w:val="28"/>
          <w:lang w:val="kk-KZ"/>
        </w:rPr>
        <w:t>табиғи монополиялардың қызметін реттеу. Мұнда табиғи монополиялардың экономикалық іс-әрекеті және ең алдымен баға саясатына бақылау орнату үшін мемлекетпен арнайы реттеуші органдар құрылады;</w:t>
      </w:r>
    </w:p>
    <w:p w:rsidR="002A3182" w:rsidRPr="002A3182" w:rsidRDefault="002A3182" w:rsidP="003B0FB0">
      <w:pPr>
        <w:numPr>
          <w:ilvl w:val="0"/>
          <w:numId w:val="73"/>
        </w:numPr>
        <w:jc w:val="both"/>
        <w:rPr>
          <w:sz w:val="28"/>
          <w:szCs w:val="28"/>
          <w:lang w:val="kk-KZ"/>
        </w:rPr>
      </w:pPr>
      <w:r w:rsidRPr="002A3182">
        <w:rPr>
          <w:sz w:val="28"/>
          <w:szCs w:val="28"/>
          <w:lang w:val="kk-KZ"/>
        </w:rPr>
        <w:t>бәсекелестік ортаны бұзу формаларын шектеу көмегімен басқа да монополистерді реттеу.</w:t>
      </w:r>
    </w:p>
    <w:p w:rsidR="002A3182" w:rsidRPr="002A3182" w:rsidRDefault="002A3182" w:rsidP="002A3182">
      <w:pPr>
        <w:jc w:val="both"/>
        <w:rPr>
          <w:sz w:val="28"/>
          <w:szCs w:val="28"/>
          <w:lang w:val="kk-KZ"/>
        </w:rPr>
      </w:pPr>
      <w:r w:rsidRPr="002A3182">
        <w:rPr>
          <w:sz w:val="28"/>
          <w:szCs w:val="28"/>
          <w:lang w:val="kk-KZ"/>
        </w:rPr>
        <w:t xml:space="preserve">           Антимонополиялық саясат бәсекелес нарықта «ойын ержелері» құрылатын антимонополиялық заңдардың жиынтығында жүзеге асырылады.</w:t>
      </w:r>
    </w:p>
    <w:p w:rsidR="001777CD" w:rsidRPr="001777CD" w:rsidRDefault="002A3182" w:rsidP="001777CD">
      <w:pPr>
        <w:jc w:val="both"/>
        <w:rPr>
          <w:sz w:val="28"/>
          <w:szCs w:val="28"/>
          <w:lang w:val="kk-KZ"/>
        </w:rPr>
      </w:pPr>
      <w:r w:rsidRPr="002A3182">
        <w:rPr>
          <w:sz w:val="28"/>
          <w:szCs w:val="28"/>
          <w:lang w:val="kk-KZ"/>
        </w:rPr>
        <w:t xml:space="preserve">           </w:t>
      </w:r>
      <w:r w:rsidR="001777CD" w:rsidRPr="001777CD">
        <w:rPr>
          <w:i/>
          <w:sz w:val="28"/>
          <w:szCs w:val="28"/>
          <w:lang w:val="kk-KZ"/>
        </w:rPr>
        <w:t>Экономикалық саясаттың құралдары</w:t>
      </w:r>
      <w:r w:rsidR="001777CD" w:rsidRPr="006E3067">
        <w:rPr>
          <w:i/>
          <w:sz w:val="28"/>
          <w:szCs w:val="28"/>
        </w:rPr>
        <w:t xml:space="preserve"> </w:t>
      </w:r>
      <w:r w:rsidR="001777CD" w:rsidRPr="001777CD">
        <w:rPr>
          <w:sz w:val="28"/>
          <w:szCs w:val="28"/>
          <w:lang w:val="kk-KZ"/>
        </w:rPr>
        <w:t>болып</w:t>
      </w:r>
      <w:r w:rsidR="001777CD">
        <w:rPr>
          <w:i/>
          <w:sz w:val="28"/>
          <w:szCs w:val="28"/>
          <w:lang w:val="kk-KZ"/>
        </w:rPr>
        <w:t xml:space="preserve"> </w:t>
      </w:r>
      <w:r w:rsidR="001777CD" w:rsidRPr="001777CD">
        <w:rPr>
          <w:sz w:val="28"/>
          <w:szCs w:val="28"/>
          <w:lang w:val="kk-KZ"/>
        </w:rPr>
        <w:t xml:space="preserve"> мыналар болып табылады:  </w:t>
      </w:r>
    </w:p>
    <w:p w:rsidR="001777CD" w:rsidRPr="001777CD" w:rsidRDefault="001777CD" w:rsidP="003B0FB0">
      <w:pPr>
        <w:numPr>
          <w:ilvl w:val="0"/>
          <w:numId w:val="107"/>
        </w:numPr>
        <w:jc w:val="both"/>
        <w:rPr>
          <w:sz w:val="28"/>
          <w:szCs w:val="28"/>
          <w:lang w:val="kk-KZ"/>
        </w:rPr>
      </w:pPr>
      <w:r w:rsidRPr="001777CD">
        <w:rPr>
          <w:sz w:val="28"/>
          <w:szCs w:val="28"/>
          <w:lang w:val="kk-KZ"/>
        </w:rPr>
        <w:t>бюджетті-салықтық саясат;</w:t>
      </w:r>
    </w:p>
    <w:p w:rsidR="001777CD" w:rsidRPr="001777CD" w:rsidRDefault="001777CD" w:rsidP="003B0FB0">
      <w:pPr>
        <w:numPr>
          <w:ilvl w:val="0"/>
          <w:numId w:val="107"/>
        </w:numPr>
        <w:jc w:val="both"/>
        <w:rPr>
          <w:sz w:val="28"/>
          <w:szCs w:val="28"/>
          <w:lang w:val="kk-KZ"/>
        </w:rPr>
      </w:pPr>
      <w:r w:rsidRPr="001777CD">
        <w:rPr>
          <w:sz w:val="28"/>
          <w:szCs w:val="28"/>
          <w:lang w:val="kk-KZ"/>
        </w:rPr>
        <w:t>ақша –несие саясаты;</w:t>
      </w:r>
    </w:p>
    <w:p w:rsidR="001777CD" w:rsidRPr="001777CD" w:rsidRDefault="001777CD" w:rsidP="003B0FB0">
      <w:pPr>
        <w:numPr>
          <w:ilvl w:val="0"/>
          <w:numId w:val="107"/>
        </w:numPr>
        <w:jc w:val="both"/>
        <w:rPr>
          <w:sz w:val="28"/>
          <w:szCs w:val="28"/>
          <w:lang w:val="kk-KZ"/>
        </w:rPr>
      </w:pPr>
      <w:r w:rsidRPr="001777CD">
        <w:rPr>
          <w:sz w:val="28"/>
          <w:szCs w:val="28"/>
          <w:lang w:val="kk-KZ"/>
        </w:rPr>
        <w:t>баға саясаты;</w:t>
      </w:r>
    </w:p>
    <w:p w:rsidR="001777CD" w:rsidRPr="001777CD" w:rsidRDefault="001777CD" w:rsidP="003B0FB0">
      <w:pPr>
        <w:numPr>
          <w:ilvl w:val="0"/>
          <w:numId w:val="107"/>
        </w:numPr>
        <w:jc w:val="both"/>
        <w:rPr>
          <w:sz w:val="28"/>
          <w:szCs w:val="28"/>
          <w:lang w:val="kk-KZ"/>
        </w:rPr>
      </w:pPr>
      <w:r w:rsidRPr="001777CD">
        <w:rPr>
          <w:sz w:val="28"/>
          <w:szCs w:val="28"/>
          <w:lang w:val="kk-KZ"/>
        </w:rPr>
        <w:t>әлеуметтік саясат;</w:t>
      </w:r>
    </w:p>
    <w:p w:rsidR="001777CD" w:rsidRPr="001777CD" w:rsidRDefault="001777CD" w:rsidP="003B0FB0">
      <w:pPr>
        <w:numPr>
          <w:ilvl w:val="0"/>
          <w:numId w:val="107"/>
        </w:numPr>
        <w:jc w:val="both"/>
        <w:rPr>
          <w:sz w:val="28"/>
          <w:szCs w:val="28"/>
          <w:lang w:val="kk-KZ"/>
        </w:rPr>
      </w:pPr>
      <w:r w:rsidRPr="001777CD">
        <w:rPr>
          <w:sz w:val="28"/>
          <w:szCs w:val="28"/>
          <w:lang w:val="kk-KZ"/>
        </w:rPr>
        <w:t>табыс саясаты;</w:t>
      </w:r>
    </w:p>
    <w:p w:rsidR="001777CD" w:rsidRPr="001777CD" w:rsidRDefault="001777CD" w:rsidP="003B0FB0">
      <w:pPr>
        <w:numPr>
          <w:ilvl w:val="0"/>
          <w:numId w:val="107"/>
        </w:numPr>
        <w:jc w:val="both"/>
        <w:rPr>
          <w:sz w:val="28"/>
          <w:szCs w:val="28"/>
          <w:lang w:val="kk-KZ"/>
        </w:rPr>
      </w:pPr>
      <w:r w:rsidRPr="001777CD">
        <w:rPr>
          <w:sz w:val="28"/>
          <w:szCs w:val="28"/>
          <w:lang w:val="kk-KZ"/>
        </w:rPr>
        <w:t>сыртқы экономикалық саясат;</w:t>
      </w:r>
    </w:p>
    <w:p w:rsidR="001777CD" w:rsidRPr="001777CD" w:rsidRDefault="001777CD" w:rsidP="003B0FB0">
      <w:pPr>
        <w:numPr>
          <w:ilvl w:val="0"/>
          <w:numId w:val="107"/>
        </w:numPr>
        <w:jc w:val="both"/>
        <w:rPr>
          <w:sz w:val="28"/>
          <w:szCs w:val="28"/>
          <w:lang w:val="kk-KZ"/>
        </w:rPr>
      </w:pPr>
      <w:r w:rsidRPr="001777CD">
        <w:rPr>
          <w:sz w:val="28"/>
          <w:szCs w:val="28"/>
          <w:lang w:val="kk-KZ"/>
        </w:rPr>
        <w:t>жекешелендіру саясаты;</w:t>
      </w:r>
    </w:p>
    <w:p w:rsidR="001777CD" w:rsidRPr="001777CD" w:rsidRDefault="001777CD" w:rsidP="003B0FB0">
      <w:pPr>
        <w:numPr>
          <w:ilvl w:val="0"/>
          <w:numId w:val="107"/>
        </w:numPr>
        <w:jc w:val="both"/>
        <w:rPr>
          <w:sz w:val="28"/>
          <w:szCs w:val="28"/>
          <w:lang w:val="kk-KZ"/>
        </w:rPr>
      </w:pPr>
      <w:r w:rsidRPr="001777CD">
        <w:rPr>
          <w:sz w:val="28"/>
          <w:szCs w:val="28"/>
          <w:lang w:val="kk-KZ"/>
        </w:rPr>
        <w:t>кәсіпкерлікті дамыту;</w:t>
      </w:r>
    </w:p>
    <w:p w:rsidR="001777CD" w:rsidRPr="001777CD" w:rsidRDefault="001777CD" w:rsidP="003B0FB0">
      <w:pPr>
        <w:numPr>
          <w:ilvl w:val="0"/>
          <w:numId w:val="107"/>
        </w:numPr>
        <w:jc w:val="both"/>
        <w:rPr>
          <w:sz w:val="28"/>
          <w:szCs w:val="28"/>
          <w:lang w:val="kk-KZ"/>
        </w:rPr>
      </w:pPr>
      <w:r w:rsidRPr="001777CD">
        <w:rPr>
          <w:sz w:val="28"/>
          <w:szCs w:val="28"/>
          <w:lang w:val="kk-KZ"/>
        </w:rPr>
        <w:t>амортизациялық саясат;</w:t>
      </w:r>
    </w:p>
    <w:p w:rsidR="001777CD" w:rsidRPr="001777CD" w:rsidRDefault="001777CD" w:rsidP="003B0FB0">
      <w:pPr>
        <w:numPr>
          <w:ilvl w:val="0"/>
          <w:numId w:val="107"/>
        </w:numPr>
        <w:jc w:val="both"/>
        <w:rPr>
          <w:sz w:val="28"/>
          <w:szCs w:val="28"/>
          <w:lang w:val="kk-KZ"/>
        </w:rPr>
      </w:pPr>
      <w:r w:rsidRPr="001777CD">
        <w:rPr>
          <w:sz w:val="28"/>
          <w:szCs w:val="28"/>
          <w:lang w:val="kk-KZ"/>
        </w:rPr>
        <w:t>антимонополиялық саясат;</w:t>
      </w:r>
    </w:p>
    <w:p w:rsidR="001777CD" w:rsidRPr="001777CD" w:rsidRDefault="001777CD" w:rsidP="003B0FB0">
      <w:pPr>
        <w:numPr>
          <w:ilvl w:val="0"/>
          <w:numId w:val="107"/>
        </w:numPr>
        <w:jc w:val="both"/>
        <w:rPr>
          <w:sz w:val="28"/>
          <w:szCs w:val="28"/>
          <w:lang w:val="kk-KZ"/>
        </w:rPr>
      </w:pPr>
      <w:r w:rsidRPr="001777CD">
        <w:rPr>
          <w:sz w:val="28"/>
          <w:szCs w:val="28"/>
          <w:lang w:val="kk-KZ"/>
        </w:rPr>
        <w:t>құрылымдық-инвестициялық саясат;</w:t>
      </w:r>
    </w:p>
    <w:p w:rsidR="001777CD" w:rsidRPr="001777CD" w:rsidRDefault="001777CD" w:rsidP="003B0FB0">
      <w:pPr>
        <w:numPr>
          <w:ilvl w:val="0"/>
          <w:numId w:val="107"/>
        </w:numPr>
        <w:jc w:val="both"/>
        <w:rPr>
          <w:sz w:val="28"/>
          <w:szCs w:val="28"/>
          <w:lang w:val="kk-KZ"/>
        </w:rPr>
      </w:pPr>
      <w:r w:rsidRPr="001777CD">
        <w:rPr>
          <w:sz w:val="28"/>
          <w:szCs w:val="28"/>
          <w:lang w:val="kk-KZ"/>
        </w:rPr>
        <w:t>аймақтық саясат;</w:t>
      </w:r>
    </w:p>
    <w:p w:rsidR="001777CD" w:rsidRPr="001777CD" w:rsidRDefault="001777CD" w:rsidP="003B0FB0">
      <w:pPr>
        <w:numPr>
          <w:ilvl w:val="0"/>
          <w:numId w:val="107"/>
        </w:numPr>
        <w:jc w:val="both"/>
        <w:rPr>
          <w:sz w:val="28"/>
          <w:szCs w:val="28"/>
          <w:lang w:val="kk-KZ"/>
        </w:rPr>
      </w:pPr>
      <w:r w:rsidRPr="001777CD">
        <w:rPr>
          <w:sz w:val="28"/>
          <w:szCs w:val="28"/>
          <w:lang w:val="kk-KZ"/>
        </w:rPr>
        <w:t>жоспарлау және жобалау саясаты.</w:t>
      </w:r>
    </w:p>
    <w:p w:rsidR="002A3182" w:rsidRPr="001777CD" w:rsidRDefault="002A3182" w:rsidP="00D67F28">
      <w:pPr>
        <w:jc w:val="both"/>
        <w:rPr>
          <w:sz w:val="28"/>
          <w:szCs w:val="28"/>
          <w:lang w:val="kk-KZ"/>
        </w:rPr>
      </w:pPr>
    </w:p>
    <w:p w:rsidR="009A0604" w:rsidRPr="00D82D47" w:rsidRDefault="002A3182" w:rsidP="007D50CF">
      <w:pPr>
        <w:jc w:val="both"/>
        <w:rPr>
          <w:rFonts w:eastAsia="Calibri"/>
          <w:b/>
          <w:bCs/>
          <w:sz w:val="28"/>
          <w:szCs w:val="28"/>
          <w:lang w:val="kk-KZ"/>
        </w:rPr>
      </w:pPr>
      <w:r w:rsidRPr="002A3182">
        <w:rPr>
          <w:sz w:val="28"/>
          <w:szCs w:val="28"/>
          <w:lang w:val="kk-KZ"/>
        </w:rPr>
        <w:t xml:space="preserve">         </w:t>
      </w:r>
      <w:r w:rsidR="009A0604" w:rsidRPr="00D82D47">
        <w:rPr>
          <w:rFonts w:eastAsia="Calibri"/>
          <w:b/>
          <w:bCs/>
          <w:sz w:val="28"/>
          <w:szCs w:val="28"/>
          <w:lang w:val="kk-KZ"/>
        </w:rPr>
        <w:t>Тақырып бойынша қосымша сұрақтар:</w:t>
      </w:r>
    </w:p>
    <w:p w:rsidR="007D50CF" w:rsidRPr="006E3067" w:rsidRDefault="007D50CF" w:rsidP="003B0FB0">
      <w:pPr>
        <w:pStyle w:val="ac"/>
        <w:numPr>
          <w:ilvl w:val="0"/>
          <w:numId w:val="88"/>
        </w:numPr>
        <w:tabs>
          <w:tab w:val="left" w:pos="426"/>
        </w:tabs>
        <w:ind w:hanging="720"/>
        <w:jc w:val="both"/>
        <w:rPr>
          <w:sz w:val="28"/>
          <w:szCs w:val="28"/>
          <w:lang w:val="kk-KZ"/>
        </w:rPr>
      </w:pPr>
      <w:r w:rsidRPr="007D50CF">
        <w:rPr>
          <w:sz w:val="28"/>
          <w:szCs w:val="28"/>
          <w:lang w:val="kk-KZ"/>
        </w:rPr>
        <w:t>Экономикалық саясаттың негізгі  және қосалқы мақсаттары</w:t>
      </w:r>
      <w:r w:rsidRPr="006E3067">
        <w:rPr>
          <w:sz w:val="28"/>
          <w:szCs w:val="28"/>
          <w:lang w:val="kk-KZ"/>
        </w:rPr>
        <w:t xml:space="preserve"> </w:t>
      </w:r>
      <w:r w:rsidRPr="007D50CF">
        <w:rPr>
          <w:sz w:val="28"/>
          <w:szCs w:val="28"/>
          <w:lang w:val="kk-KZ"/>
        </w:rPr>
        <w:t xml:space="preserve">қандай? </w:t>
      </w:r>
    </w:p>
    <w:p w:rsidR="007D50CF" w:rsidRPr="006E3067" w:rsidRDefault="007D50CF" w:rsidP="003B0FB0">
      <w:pPr>
        <w:pStyle w:val="ac"/>
        <w:numPr>
          <w:ilvl w:val="0"/>
          <w:numId w:val="88"/>
        </w:numPr>
        <w:tabs>
          <w:tab w:val="left" w:pos="426"/>
        </w:tabs>
        <w:ind w:hanging="720"/>
        <w:jc w:val="both"/>
        <w:rPr>
          <w:sz w:val="28"/>
          <w:szCs w:val="28"/>
          <w:lang w:val="kk-KZ"/>
        </w:rPr>
      </w:pPr>
      <w:r w:rsidRPr="007D50CF">
        <w:rPr>
          <w:sz w:val="28"/>
          <w:szCs w:val="28"/>
          <w:lang w:val="kk-KZ"/>
        </w:rPr>
        <w:t xml:space="preserve">Мемлекет және оның  міндеттері атаныз? </w:t>
      </w:r>
    </w:p>
    <w:p w:rsidR="007D50CF" w:rsidRPr="006E3067" w:rsidRDefault="007D50CF" w:rsidP="003B0FB0">
      <w:pPr>
        <w:pStyle w:val="ac"/>
        <w:numPr>
          <w:ilvl w:val="0"/>
          <w:numId w:val="88"/>
        </w:numPr>
        <w:tabs>
          <w:tab w:val="left" w:pos="426"/>
        </w:tabs>
        <w:ind w:hanging="720"/>
        <w:jc w:val="both"/>
        <w:rPr>
          <w:sz w:val="28"/>
          <w:szCs w:val="28"/>
        </w:rPr>
      </w:pPr>
      <w:r w:rsidRPr="007D50CF">
        <w:rPr>
          <w:sz w:val="28"/>
          <w:szCs w:val="28"/>
          <w:lang w:val="kk-KZ"/>
        </w:rPr>
        <w:t xml:space="preserve">Мемлекеттің экономикаға араласу шектері қандай? </w:t>
      </w:r>
    </w:p>
    <w:p w:rsidR="007D50CF" w:rsidRPr="006E3067" w:rsidRDefault="007D50CF" w:rsidP="003B0FB0">
      <w:pPr>
        <w:pStyle w:val="ac"/>
        <w:numPr>
          <w:ilvl w:val="0"/>
          <w:numId w:val="88"/>
        </w:numPr>
        <w:tabs>
          <w:tab w:val="left" w:pos="426"/>
        </w:tabs>
        <w:ind w:hanging="720"/>
        <w:jc w:val="both"/>
        <w:rPr>
          <w:sz w:val="28"/>
          <w:szCs w:val="28"/>
        </w:rPr>
      </w:pPr>
      <w:r w:rsidRPr="007D50CF">
        <w:rPr>
          <w:sz w:val="28"/>
          <w:szCs w:val="28"/>
          <w:lang w:val="kk-KZ"/>
        </w:rPr>
        <w:t xml:space="preserve">Экономикалық тәртіпті орнатуда  мемлекеттің  орны қандай?  </w:t>
      </w:r>
    </w:p>
    <w:p w:rsidR="007D50CF" w:rsidRPr="006E3067" w:rsidRDefault="007D50CF" w:rsidP="003B0FB0">
      <w:pPr>
        <w:pStyle w:val="ac"/>
        <w:numPr>
          <w:ilvl w:val="0"/>
          <w:numId w:val="88"/>
        </w:numPr>
        <w:tabs>
          <w:tab w:val="left" w:pos="426"/>
        </w:tabs>
        <w:ind w:hanging="720"/>
        <w:jc w:val="both"/>
        <w:rPr>
          <w:sz w:val="28"/>
          <w:szCs w:val="28"/>
        </w:rPr>
      </w:pPr>
      <w:r w:rsidRPr="007D50CF">
        <w:rPr>
          <w:sz w:val="28"/>
          <w:szCs w:val="28"/>
          <w:lang w:val="kk-KZ"/>
        </w:rPr>
        <w:t xml:space="preserve">Институттар нарық  тәртібін  анықтаушылар  ретінде.  </w:t>
      </w:r>
    </w:p>
    <w:p w:rsidR="007D50CF" w:rsidRPr="007D50CF" w:rsidRDefault="007D50CF" w:rsidP="003B0FB0">
      <w:pPr>
        <w:pStyle w:val="ac"/>
        <w:numPr>
          <w:ilvl w:val="0"/>
          <w:numId w:val="88"/>
        </w:numPr>
        <w:tabs>
          <w:tab w:val="left" w:pos="426"/>
        </w:tabs>
        <w:ind w:hanging="720"/>
        <w:jc w:val="both"/>
        <w:rPr>
          <w:sz w:val="28"/>
          <w:szCs w:val="28"/>
          <w:lang w:val="en-US"/>
        </w:rPr>
      </w:pPr>
      <w:r w:rsidRPr="007D50CF">
        <w:rPr>
          <w:sz w:val="28"/>
          <w:szCs w:val="28"/>
          <w:lang w:val="kk-KZ"/>
        </w:rPr>
        <w:lastRenderedPageBreak/>
        <w:t xml:space="preserve">Қазақстан экономикасында институттардың өзгеруі. </w:t>
      </w:r>
    </w:p>
    <w:p w:rsidR="007D50CF" w:rsidRPr="007D50CF" w:rsidRDefault="007D50CF" w:rsidP="003B0FB0">
      <w:pPr>
        <w:pStyle w:val="ac"/>
        <w:numPr>
          <w:ilvl w:val="0"/>
          <w:numId w:val="88"/>
        </w:numPr>
        <w:tabs>
          <w:tab w:val="left" w:pos="426"/>
        </w:tabs>
        <w:ind w:hanging="720"/>
        <w:jc w:val="both"/>
        <w:rPr>
          <w:sz w:val="28"/>
          <w:szCs w:val="28"/>
          <w:lang w:val="en-US"/>
        </w:rPr>
      </w:pPr>
      <w:r w:rsidRPr="007D50CF">
        <w:rPr>
          <w:sz w:val="28"/>
          <w:szCs w:val="28"/>
          <w:lang w:val="kk-KZ"/>
        </w:rPr>
        <w:t xml:space="preserve">Экономикаға тікелей және  жанамалы ықпал әдістерін атаңыз? </w:t>
      </w:r>
    </w:p>
    <w:p w:rsidR="007D50CF" w:rsidRPr="007D50CF" w:rsidRDefault="007D50CF" w:rsidP="003B0FB0">
      <w:pPr>
        <w:pStyle w:val="ac"/>
        <w:numPr>
          <w:ilvl w:val="0"/>
          <w:numId w:val="88"/>
        </w:numPr>
        <w:tabs>
          <w:tab w:val="left" w:pos="426"/>
        </w:tabs>
        <w:ind w:hanging="720"/>
        <w:jc w:val="both"/>
        <w:rPr>
          <w:sz w:val="28"/>
          <w:szCs w:val="28"/>
          <w:lang w:val="kk-KZ"/>
        </w:rPr>
      </w:pPr>
      <w:r w:rsidRPr="007D50CF">
        <w:rPr>
          <w:sz w:val="28"/>
          <w:szCs w:val="28"/>
          <w:lang w:val="kk-KZ"/>
        </w:rPr>
        <w:t>Әкімшілік, экономикалық және институционалдық іс-шараларды атаңыз?</w:t>
      </w:r>
    </w:p>
    <w:p w:rsidR="00EE0437" w:rsidRDefault="00EE0437" w:rsidP="009A0604">
      <w:pPr>
        <w:tabs>
          <w:tab w:val="left" w:pos="2535"/>
        </w:tabs>
        <w:ind w:firstLine="567"/>
        <w:jc w:val="both"/>
        <w:rPr>
          <w:b/>
          <w:i/>
          <w:sz w:val="28"/>
          <w:szCs w:val="28"/>
          <w:lang w:val="kk-KZ"/>
        </w:rPr>
      </w:pPr>
    </w:p>
    <w:p w:rsidR="009A0604" w:rsidRPr="00197A27" w:rsidRDefault="009A0604" w:rsidP="009A0604">
      <w:pPr>
        <w:tabs>
          <w:tab w:val="left" w:pos="2535"/>
        </w:tabs>
        <w:ind w:firstLine="567"/>
        <w:jc w:val="both"/>
        <w:rPr>
          <w:rFonts w:eastAsiaTheme="minorHAnsi"/>
          <w:sz w:val="28"/>
          <w:szCs w:val="28"/>
          <w:lang w:val="kk-KZ" w:eastAsia="en-US"/>
        </w:rPr>
      </w:pPr>
      <w:r w:rsidRPr="00197A27">
        <w:rPr>
          <w:b/>
          <w:i/>
          <w:sz w:val="28"/>
          <w:szCs w:val="28"/>
          <w:lang w:val="kk-KZ"/>
        </w:rPr>
        <w:t>Негізгі ұғымдар:</w:t>
      </w:r>
      <w:r w:rsidR="007D50CF" w:rsidRPr="007D50CF">
        <w:rPr>
          <w:rFonts w:eastAsiaTheme="minorHAnsi"/>
          <w:i/>
          <w:sz w:val="28"/>
          <w:szCs w:val="28"/>
          <w:lang w:val="kk-KZ" w:eastAsia="en-US"/>
        </w:rPr>
        <w:t xml:space="preserve"> </w:t>
      </w:r>
      <w:r w:rsidR="007D50CF" w:rsidRPr="004E7EA8">
        <w:rPr>
          <w:rFonts w:eastAsiaTheme="minorHAnsi"/>
          <w:i/>
          <w:sz w:val="28"/>
          <w:szCs w:val="28"/>
          <w:lang w:val="kk-KZ" w:eastAsia="en-US"/>
        </w:rPr>
        <w:t>экономикалық дамудың түпкі мақсаты</w:t>
      </w:r>
      <w:r w:rsidR="007D50CF">
        <w:rPr>
          <w:rFonts w:eastAsiaTheme="minorHAnsi"/>
          <w:i/>
          <w:sz w:val="28"/>
          <w:szCs w:val="28"/>
          <w:lang w:val="kk-KZ" w:eastAsia="en-US"/>
        </w:rPr>
        <w:t>,</w:t>
      </w:r>
      <w:r w:rsidR="008C3493" w:rsidRPr="008C3493">
        <w:rPr>
          <w:i/>
          <w:sz w:val="28"/>
          <w:szCs w:val="28"/>
          <w:lang w:val="kk-KZ"/>
        </w:rPr>
        <w:t xml:space="preserve"> </w:t>
      </w:r>
      <w:r w:rsidR="008C3493">
        <w:rPr>
          <w:i/>
          <w:sz w:val="28"/>
          <w:szCs w:val="28"/>
          <w:lang w:val="kk-KZ"/>
        </w:rPr>
        <w:t>а</w:t>
      </w:r>
      <w:r w:rsidR="008C3493" w:rsidRPr="00684C62">
        <w:rPr>
          <w:i/>
          <w:sz w:val="28"/>
          <w:szCs w:val="28"/>
          <w:lang w:val="kk-KZ"/>
        </w:rPr>
        <w:t>вторитарлы және тоталитарлы</w:t>
      </w:r>
      <w:r w:rsidR="008C3493">
        <w:rPr>
          <w:i/>
          <w:sz w:val="28"/>
          <w:szCs w:val="28"/>
          <w:lang w:val="kk-KZ"/>
        </w:rPr>
        <w:t xml:space="preserve"> басқару,</w:t>
      </w:r>
      <w:r w:rsidRPr="00197A27">
        <w:rPr>
          <w:i/>
          <w:sz w:val="28"/>
          <w:szCs w:val="28"/>
          <w:lang w:val="kk-KZ"/>
        </w:rPr>
        <w:t xml:space="preserve"> </w:t>
      </w:r>
      <w:r w:rsidR="008C3493" w:rsidRPr="00684C62">
        <w:rPr>
          <w:i/>
          <w:sz w:val="28"/>
          <w:szCs w:val="28"/>
          <w:lang w:val="kk-KZ"/>
        </w:rPr>
        <w:t>либералды және демократиялық</w:t>
      </w:r>
      <w:r w:rsidR="008C3493" w:rsidRPr="002A3182">
        <w:rPr>
          <w:i/>
          <w:noProof/>
          <w:color w:val="000000"/>
          <w:sz w:val="28"/>
          <w:szCs w:val="28"/>
          <w:lang w:val="kk-KZ"/>
        </w:rPr>
        <w:t xml:space="preserve"> </w:t>
      </w:r>
      <w:r w:rsidR="008C3493">
        <w:rPr>
          <w:i/>
          <w:noProof/>
          <w:color w:val="000000"/>
          <w:sz w:val="28"/>
          <w:szCs w:val="28"/>
          <w:lang w:val="kk-KZ"/>
        </w:rPr>
        <w:t xml:space="preserve"> басқару, м</w:t>
      </w:r>
      <w:r w:rsidR="007D50CF" w:rsidRPr="002A3182">
        <w:rPr>
          <w:i/>
          <w:noProof/>
          <w:color w:val="000000"/>
          <w:sz w:val="28"/>
          <w:szCs w:val="28"/>
          <w:lang w:val="kk-KZ"/>
        </w:rPr>
        <w:t>емл</w:t>
      </w:r>
      <w:r w:rsidR="008C3493">
        <w:rPr>
          <w:i/>
          <w:noProof/>
          <w:color w:val="000000"/>
          <w:sz w:val="28"/>
          <w:szCs w:val="28"/>
          <w:lang w:val="kk-KZ"/>
        </w:rPr>
        <w:t>екеттің жанама араласуы,</w:t>
      </w:r>
      <w:r w:rsidR="007D50CF" w:rsidRPr="007D50CF">
        <w:rPr>
          <w:i/>
          <w:noProof/>
          <w:color w:val="000000"/>
          <w:sz w:val="28"/>
          <w:szCs w:val="28"/>
          <w:lang w:val="kk-KZ"/>
        </w:rPr>
        <w:t xml:space="preserve"> </w:t>
      </w:r>
      <w:r w:rsidR="008C3493">
        <w:rPr>
          <w:i/>
          <w:iCs/>
          <w:noProof/>
          <w:color w:val="000000"/>
          <w:sz w:val="28"/>
          <w:szCs w:val="28"/>
          <w:lang w:val="kk-KZ"/>
        </w:rPr>
        <w:t>м</w:t>
      </w:r>
      <w:r w:rsidR="008C3493" w:rsidRPr="002A3182">
        <w:rPr>
          <w:i/>
          <w:iCs/>
          <w:noProof/>
          <w:color w:val="000000"/>
          <w:sz w:val="28"/>
          <w:szCs w:val="28"/>
          <w:lang w:val="kk-KZ"/>
        </w:rPr>
        <w:t>емлекеттің тікелей араласуы</w:t>
      </w:r>
      <w:r w:rsidR="008C3493">
        <w:rPr>
          <w:i/>
          <w:iCs/>
          <w:noProof/>
          <w:color w:val="000000"/>
          <w:sz w:val="28"/>
          <w:szCs w:val="28"/>
          <w:lang w:val="kk-KZ"/>
        </w:rPr>
        <w:t>,</w:t>
      </w:r>
      <w:r w:rsidR="008C3493" w:rsidRPr="002A3182">
        <w:rPr>
          <w:i/>
          <w:noProof/>
          <w:color w:val="000000"/>
          <w:sz w:val="28"/>
          <w:szCs w:val="28"/>
          <w:lang w:val="kk-KZ"/>
        </w:rPr>
        <w:t xml:space="preserve"> </w:t>
      </w:r>
      <w:r w:rsidR="008C3493">
        <w:rPr>
          <w:i/>
          <w:noProof/>
          <w:color w:val="000000"/>
          <w:sz w:val="28"/>
          <w:szCs w:val="28"/>
          <w:lang w:val="kk-KZ"/>
        </w:rPr>
        <w:t xml:space="preserve">нарықты реттеу </w:t>
      </w:r>
      <w:r w:rsidR="007D50CF" w:rsidRPr="002A3182">
        <w:rPr>
          <w:i/>
          <w:noProof/>
          <w:color w:val="000000"/>
          <w:sz w:val="28"/>
          <w:szCs w:val="28"/>
          <w:lang w:val="kk-KZ"/>
        </w:rPr>
        <w:t xml:space="preserve"> тәсілдері</w:t>
      </w:r>
      <w:r w:rsidR="008C3493">
        <w:rPr>
          <w:i/>
          <w:noProof/>
          <w:color w:val="000000"/>
          <w:sz w:val="28"/>
          <w:szCs w:val="28"/>
          <w:lang w:val="kk-KZ"/>
        </w:rPr>
        <w:t>, т</w:t>
      </w:r>
      <w:r w:rsidR="007D50CF" w:rsidRPr="002A3182">
        <w:rPr>
          <w:i/>
          <w:sz w:val="28"/>
          <w:szCs w:val="28"/>
          <w:lang w:val="kk-KZ"/>
        </w:rPr>
        <w:t>иімді нарықтық экономика</w:t>
      </w:r>
      <w:r w:rsidR="008C3493">
        <w:rPr>
          <w:i/>
          <w:sz w:val="28"/>
          <w:szCs w:val="28"/>
          <w:lang w:val="kk-KZ"/>
        </w:rPr>
        <w:t>.</w:t>
      </w:r>
    </w:p>
    <w:p w:rsidR="001777CD" w:rsidRDefault="001777CD" w:rsidP="008B7EA0">
      <w:pPr>
        <w:tabs>
          <w:tab w:val="left" w:pos="3930"/>
        </w:tabs>
        <w:jc w:val="both"/>
        <w:rPr>
          <w:b/>
          <w:sz w:val="28"/>
          <w:szCs w:val="28"/>
          <w:lang w:val="kk-KZ"/>
        </w:rPr>
      </w:pPr>
    </w:p>
    <w:p w:rsidR="008B7EA0" w:rsidRPr="008C3493" w:rsidRDefault="008C3493" w:rsidP="008B7EA0">
      <w:pPr>
        <w:tabs>
          <w:tab w:val="left" w:pos="3930"/>
        </w:tabs>
        <w:jc w:val="both"/>
        <w:rPr>
          <w:b/>
          <w:sz w:val="28"/>
          <w:szCs w:val="28"/>
          <w:lang w:val="kk-KZ"/>
        </w:rPr>
      </w:pPr>
      <w:r w:rsidRPr="008C3493">
        <w:rPr>
          <w:b/>
          <w:sz w:val="28"/>
          <w:szCs w:val="28"/>
          <w:lang w:val="kk-KZ"/>
        </w:rPr>
        <w:t>Т</w:t>
      </w:r>
      <w:r w:rsidR="008B7EA0" w:rsidRPr="008C3493">
        <w:rPr>
          <w:b/>
          <w:sz w:val="28"/>
          <w:szCs w:val="28"/>
          <w:lang w:val="kk-KZ"/>
        </w:rPr>
        <w:t>ақырып</w:t>
      </w:r>
      <w:r w:rsidRPr="008C3493">
        <w:rPr>
          <w:b/>
          <w:sz w:val="28"/>
          <w:szCs w:val="28"/>
          <w:lang w:val="kk-KZ"/>
        </w:rPr>
        <w:t xml:space="preserve"> 4</w:t>
      </w:r>
      <w:r w:rsidR="008B7EA0" w:rsidRPr="008C3493">
        <w:rPr>
          <w:b/>
          <w:sz w:val="28"/>
          <w:szCs w:val="28"/>
          <w:lang w:val="kk-KZ"/>
        </w:rPr>
        <w:t>. Экономикалық саясатты қалыптастыру</w:t>
      </w:r>
    </w:p>
    <w:p w:rsidR="008B7EA0" w:rsidRPr="008C3493" w:rsidRDefault="008B7EA0" w:rsidP="008B7EA0">
      <w:pPr>
        <w:tabs>
          <w:tab w:val="left" w:pos="-193"/>
        </w:tabs>
        <w:ind w:hanging="51"/>
        <w:jc w:val="both"/>
        <w:rPr>
          <w:b/>
          <w:i/>
          <w:sz w:val="28"/>
          <w:szCs w:val="28"/>
          <w:lang w:val="kk-KZ"/>
        </w:rPr>
      </w:pPr>
      <w:r w:rsidRPr="008C3493">
        <w:rPr>
          <w:b/>
          <w:i/>
          <w:sz w:val="28"/>
          <w:szCs w:val="28"/>
          <w:lang w:val="kk-KZ"/>
        </w:rPr>
        <w:t>Дәріс  4.</w:t>
      </w:r>
    </w:p>
    <w:p w:rsidR="006E6117" w:rsidRPr="00EA05CF" w:rsidRDefault="008B7EA0" w:rsidP="003B0FB0">
      <w:pPr>
        <w:numPr>
          <w:ilvl w:val="0"/>
          <w:numId w:val="57"/>
        </w:numPr>
        <w:tabs>
          <w:tab w:val="left" w:pos="180"/>
        </w:tabs>
        <w:jc w:val="both"/>
        <w:rPr>
          <w:i/>
          <w:sz w:val="28"/>
          <w:szCs w:val="28"/>
          <w:lang w:val="kk-KZ"/>
        </w:rPr>
      </w:pPr>
      <w:r w:rsidRPr="006E6117">
        <w:rPr>
          <w:sz w:val="28"/>
          <w:szCs w:val="28"/>
          <w:lang w:val="kk-KZ"/>
        </w:rPr>
        <w:t xml:space="preserve"> </w:t>
      </w:r>
      <w:r w:rsidRPr="00EA05CF">
        <w:rPr>
          <w:i/>
          <w:sz w:val="28"/>
          <w:szCs w:val="28"/>
          <w:lang w:val="kk-KZ"/>
        </w:rPr>
        <w:t xml:space="preserve">Экономикалық саясат құралдары  мен мақсаттарының арақатынасы. </w:t>
      </w:r>
    </w:p>
    <w:p w:rsidR="008B7EA0" w:rsidRPr="00EA05CF" w:rsidRDefault="006E6117" w:rsidP="003B0FB0">
      <w:pPr>
        <w:numPr>
          <w:ilvl w:val="0"/>
          <w:numId w:val="57"/>
        </w:numPr>
        <w:tabs>
          <w:tab w:val="left" w:pos="180"/>
        </w:tabs>
        <w:jc w:val="both"/>
        <w:rPr>
          <w:i/>
          <w:sz w:val="28"/>
          <w:szCs w:val="28"/>
          <w:lang w:val="kk-KZ"/>
        </w:rPr>
      </w:pPr>
      <w:r w:rsidRPr="00EA05CF">
        <w:rPr>
          <w:i/>
          <w:sz w:val="28"/>
          <w:szCs w:val="28"/>
          <w:lang w:val="kk-KZ"/>
        </w:rPr>
        <w:t>Я. Тинберген теңсіздігі.</w:t>
      </w:r>
      <w:r w:rsidRPr="006E3067">
        <w:rPr>
          <w:i/>
          <w:sz w:val="28"/>
          <w:szCs w:val="28"/>
        </w:rPr>
        <w:t xml:space="preserve"> </w:t>
      </w:r>
      <w:r w:rsidR="008B7EA0" w:rsidRPr="00EA05CF">
        <w:rPr>
          <w:i/>
          <w:sz w:val="28"/>
          <w:szCs w:val="28"/>
          <w:lang w:val="kk-KZ"/>
        </w:rPr>
        <w:t>Экономикалық саясатта уакыт факторы</w:t>
      </w:r>
      <w:r w:rsidRPr="006E3067">
        <w:rPr>
          <w:i/>
          <w:sz w:val="28"/>
          <w:szCs w:val="28"/>
        </w:rPr>
        <w:t>.</w:t>
      </w:r>
      <w:r w:rsidR="008B7EA0" w:rsidRPr="00EA05CF">
        <w:rPr>
          <w:i/>
          <w:sz w:val="28"/>
          <w:szCs w:val="28"/>
          <w:lang w:val="kk-KZ"/>
        </w:rPr>
        <w:t xml:space="preserve">            </w:t>
      </w:r>
    </w:p>
    <w:p w:rsidR="008B7EA0" w:rsidRPr="00EA05CF" w:rsidRDefault="008B7EA0" w:rsidP="003B0FB0">
      <w:pPr>
        <w:numPr>
          <w:ilvl w:val="0"/>
          <w:numId w:val="57"/>
        </w:numPr>
        <w:tabs>
          <w:tab w:val="left" w:pos="180"/>
        </w:tabs>
        <w:jc w:val="both"/>
        <w:rPr>
          <w:i/>
          <w:sz w:val="28"/>
          <w:szCs w:val="28"/>
          <w:lang w:val="kk-KZ"/>
        </w:rPr>
      </w:pPr>
      <w:r w:rsidRPr="00EA05CF">
        <w:rPr>
          <w:i/>
          <w:sz w:val="28"/>
          <w:szCs w:val="28"/>
          <w:lang w:val="kk-KZ"/>
        </w:rPr>
        <w:t>Экономикалық процестердің үлгісін жасау әдістері. Экономикалық саясат бағытын таңдау мәселесі.</w:t>
      </w:r>
    </w:p>
    <w:p w:rsidR="0086317E" w:rsidRPr="006E3067" w:rsidRDefault="0086317E" w:rsidP="002642E1">
      <w:pPr>
        <w:tabs>
          <w:tab w:val="left" w:pos="3930"/>
        </w:tabs>
        <w:jc w:val="both"/>
        <w:rPr>
          <w:color w:val="FF0000"/>
          <w:sz w:val="28"/>
          <w:szCs w:val="28"/>
          <w:lang w:val="kk-KZ"/>
        </w:rPr>
      </w:pPr>
    </w:p>
    <w:p w:rsidR="0086317E" w:rsidRPr="0086317E" w:rsidRDefault="0086317E" w:rsidP="003B0FB0">
      <w:pPr>
        <w:pStyle w:val="ac"/>
        <w:numPr>
          <w:ilvl w:val="1"/>
          <w:numId w:val="66"/>
        </w:numPr>
        <w:tabs>
          <w:tab w:val="clear" w:pos="2912"/>
          <w:tab w:val="left" w:pos="180"/>
          <w:tab w:val="num" w:pos="284"/>
        </w:tabs>
        <w:ind w:hanging="2912"/>
        <w:jc w:val="center"/>
        <w:rPr>
          <w:b/>
          <w:sz w:val="28"/>
          <w:szCs w:val="28"/>
          <w:lang w:val="kk-KZ"/>
        </w:rPr>
      </w:pPr>
      <w:r w:rsidRPr="0086317E">
        <w:rPr>
          <w:b/>
          <w:sz w:val="28"/>
          <w:szCs w:val="28"/>
          <w:lang w:val="kk-KZ"/>
        </w:rPr>
        <w:t>Экономикалық саясат құралдары  мен мақсаттарының арақатынасы.</w:t>
      </w:r>
    </w:p>
    <w:p w:rsidR="0086317E" w:rsidRPr="006E3067" w:rsidRDefault="0086317E" w:rsidP="0086317E">
      <w:pPr>
        <w:ind w:firstLine="708"/>
        <w:jc w:val="both"/>
        <w:rPr>
          <w:sz w:val="28"/>
          <w:szCs w:val="28"/>
          <w:lang w:val="kk-KZ"/>
        </w:rPr>
      </w:pPr>
      <w:r w:rsidRPr="006E3067">
        <w:rPr>
          <w:sz w:val="28"/>
          <w:szCs w:val="28"/>
          <w:lang w:val="kk-KZ"/>
        </w:rPr>
        <w:t>Қазіргі экономикалық ғылымда мемлекеттік экономикалық саясаттың мақсаттары мен міндеттерін белгілеу мейлінше утилитарлық (практикалық) сипат алғандықтан жалпы, ортақ мақсатты қалыптастыруға емес, мақсаттардың жиынтығын құрастыруға бейімделеді. Соның өзінде де мемлекеттік экономикалық саясатты талдап жасау және жүзеге асыру барысында мақсаттар жиынтығын мағыналық бірлікте көрсету мүмкін емес.</w:t>
      </w:r>
    </w:p>
    <w:p w:rsidR="0086317E" w:rsidRPr="006E3067" w:rsidRDefault="0086317E" w:rsidP="0086317E">
      <w:pPr>
        <w:ind w:firstLine="708"/>
        <w:jc w:val="both"/>
        <w:rPr>
          <w:sz w:val="28"/>
          <w:szCs w:val="28"/>
          <w:lang w:val="kk-KZ"/>
        </w:rPr>
      </w:pPr>
      <w:r w:rsidRPr="006E3067">
        <w:rPr>
          <w:sz w:val="28"/>
          <w:szCs w:val="28"/>
          <w:lang w:val="kk-KZ"/>
        </w:rPr>
        <w:t>Мемлекеттің мақсаттары елдің әлеуметтік-экономикалық дамуы деңгейіне, тарихи-ұлттық дәстүрлерге тәуелді. Әрбір елдің өзіне тән басымдықтары, мемлекеттік даму талғамдары болады. Бұлар үкіметтің ұстанымын, қоғамдық пікірді, үстемдік құрушы сана-сезімді айқындайды.</w:t>
      </w:r>
    </w:p>
    <w:p w:rsidR="0086317E" w:rsidRPr="006E3067" w:rsidRDefault="0086317E" w:rsidP="0086317E">
      <w:pPr>
        <w:ind w:firstLine="708"/>
        <w:jc w:val="both"/>
        <w:rPr>
          <w:sz w:val="28"/>
          <w:szCs w:val="28"/>
          <w:lang w:val="kk-KZ"/>
        </w:rPr>
      </w:pPr>
      <w:r w:rsidRPr="006E3067">
        <w:rPr>
          <w:sz w:val="28"/>
          <w:szCs w:val="28"/>
          <w:lang w:val="kk-KZ"/>
        </w:rPr>
        <w:t>Рыноктық қатынастар орнаған елдерде мемлекеттік экономикалық саясаттың негізгі мақсаты рыноктың өзі шешуге қабілетсіз, яғни рыноктық механизмге «бағынбайтын» міндеттерді атқару деп санайтын пікірлер баршылық. Мұндай ұстаным жағдайында мемлекеттік экономикалық саясаттың мақсаттары мемлекеттік реттеу мақсаттарымен ұштасады.</w:t>
      </w:r>
    </w:p>
    <w:p w:rsidR="0086317E" w:rsidRPr="006E3067" w:rsidRDefault="0086317E" w:rsidP="0086317E">
      <w:pPr>
        <w:ind w:firstLine="708"/>
        <w:jc w:val="both"/>
        <w:rPr>
          <w:sz w:val="28"/>
          <w:szCs w:val="28"/>
          <w:lang w:val="kk-KZ"/>
        </w:rPr>
      </w:pPr>
      <w:r w:rsidRPr="006E3067">
        <w:rPr>
          <w:sz w:val="28"/>
          <w:szCs w:val="28"/>
          <w:lang w:val="kk-KZ"/>
        </w:rPr>
        <w:t>Прагматикалық ұстанымға келетін болсақ, онда мемлекеттік экономикалық саясаттың мақсаттары экономикалық болмысты тұрақтылық, тепе-теңдік жағдайда ұстап тұруға саяды.</w:t>
      </w:r>
    </w:p>
    <w:p w:rsidR="0086317E" w:rsidRPr="006E3067" w:rsidRDefault="0086317E" w:rsidP="0086317E">
      <w:pPr>
        <w:ind w:firstLine="708"/>
        <w:jc w:val="both"/>
        <w:rPr>
          <w:sz w:val="28"/>
          <w:szCs w:val="28"/>
          <w:lang w:val="kk-KZ"/>
        </w:rPr>
      </w:pPr>
      <w:r w:rsidRPr="006E3067">
        <w:rPr>
          <w:sz w:val="28"/>
          <w:szCs w:val="28"/>
          <w:lang w:val="kk-KZ"/>
        </w:rPr>
        <w:t>Мұндай ұстаным тұрақтандырушы, орнықтырушы саясат деген атауға ие болды. Мұндай саясат дағдарыс, құлдырау жағдайында стихиялық үдерістерді тоқтатып, объектінің басқарылуын қолдан шығармай, жағдайдың одан әрі ушығуына жол бермеу кезіне сипатты болып келеді. Тұрақтандыру мақсаттары жетістіктерді нығайтуға, тепе-теңдікті орнықтыруға, экономика параметрлерін шектен тыс жібермеуге қызмет етеді.</w:t>
      </w:r>
    </w:p>
    <w:p w:rsidR="0086317E" w:rsidRPr="006E3067" w:rsidRDefault="0086317E" w:rsidP="0086317E">
      <w:pPr>
        <w:ind w:firstLine="708"/>
        <w:jc w:val="both"/>
        <w:rPr>
          <w:sz w:val="28"/>
          <w:szCs w:val="28"/>
          <w:lang w:val="kk-KZ"/>
        </w:rPr>
      </w:pPr>
      <w:r w:rsidRPr="006E3067">
        <w:rPr>
          <w:sz w:val="28"/>
          <w:szCs w:val="28"/>
          <w:lang w:val="kk-KZ"/>
        </w:rPr>
        <w:t>Экономикасы жоғарылау үстіндегі немесе жоғарылау күтілетін жағдайда экономикалық саясат мақсаттары экономикалық өсу мақсаттарымен жалғасады.</w:t>
      </w:r>
    </w:p>
    <w:p w:rsidR="0086317E" w:rsidRPr="006E3067" w:rsidRDefault="0086317E" w:rsidP="0086317E">
      <w:pPr>
        <w:ind w:firstLine="708"/>
        <w:jc w:val="both"/>
        <w:rPr>
          <w:sz w:val="28"/>
          <w:szCs w:val="28"/>
          <w:lang w:val="kk-KZ"/>
        </w:rPr>
      </w:pPr>
      <w:r w:rsidRPr="006E3067">
        <w:rPr>
          <w:sz w:val="28"/>
          <w:szCs w:val="28"/>
          <w:lang w:val="kk-KZ"/>
        </w:rPr>
        <w:lastRenderedPageBreak/>
        <w:t>Әлеуметтік бағдарланған рыноктық экономикасы бар елдер үшін алдыңғы қатарға мемлекеттік экономикалық саясаттың әлеуметтік мақсаттары шығады. Мұндай мақсаттар көбінесе экономикалық мақсаттармен қиюласады. Мемлекеттік саясаттың әлеуметтік мақсаттарының алға шығуы және олардың экономикалық мақсаттармен байланыста болуы АҚШ, Германия, Швеция сияқты елдерге тән.</w:t>
      </w:r>
    </w:p>
    <w:p w:rsidR="0086317E" w:rsidRPr="006E3067" w:rsidRDefault="0086317E" w:rsidP="0086317E">
      <w:pPr>
        <w:ind w:firstLine="708"/>
        <w:jc w:val="both"/>
        <w:rPr>
          <w:sz w:val="28"/>
          <w:szCs w:val="28"/>
          <w:lang w:val="kk-KZ"/>
        </w:rPr>
      </w:pPr>
      <w:r w:rsidRPr="006E3067">
        <w:rPr>
          <w:sz w:val="28"/>
          <w:szCs w:val="28"/>
          <w:lang w:val="kk-KZ"/>
        </w:rPr>
        <w:t>Мемлекеттік экономикалық саясаттың ең көп тараған әлеуметтік мақсаттарына экономикалық еркіндік пен экономикалық әділеттілік жатады. Экономикалық еркіндікті экономикалық, кәсіпкерлік қызметтің формалары мен түрлерін таңдау еркіндігі, өз қаражатыңды бөлу мен пайдалану тәуелсіздігі деп түсінген абзал. Экономикалық еркіндікті мемлекеттік экономикалық саясаттың мақсаты ретінде қарастыра отырып, оны анархияға ұқсайтын шектен шыққан еркіндік емес, шаруашылық жүйесінің тиімді қызметін қамтамасыздандыру үшін қажетті еркіндік деңгейі деп қабылдаған жөн.</w:t>
      </w:r>
    </w:p>
    <w:p w:rsidR="0086317E" w:rsidRPr="006E3067" w:rsidRDefault="0086317E" w:rsidP="0086317E">
      <w:pPr>
        <w:ind w:firstLine="708"/>
        <w:jc w:val="both"/>
        <w:rPr>
          <w:sz w:val="28"/>
          <w:szCs w:val="28"/>
          <w:lang w:val="kk-KZ"/>
        </w:rPr>
      </w:pPr>
      <w:r w:rsidRPr="006E3067">
        <w:rPr>
          <w:sz w:val="28"/>
          <w:szCs w:val="28"/>
          <w:lang w:val="kk-KZ"/>
        </w:rPr>
        <w:t>Экономикалық әділеттілік мақсаты барша халыққа адалдық, мейірімділік тұрғысынан қарау, олардың мүдделері мен мүмкіндіктерін ескеру, олардың тіршілікте өздерінің құқықтары мен мүмкіндіктерін толық пайдалануына бірдей жағдай жасау деп қарастырған ләзім. Әділеттілік тек қана экономикалық емес, сонымен бірге моральдық-этикалық түсінік болып табылады. Әрбір адамның санасында әділеттілік туралы түсінік бар. Ол көбінесе жеке мүддені, дербес пайданы көздейді, сондықтан олардың ойынша мемлекет табысты теңдестіруге игіліктерді бірдей бөлуге бағытталған саясат жүргізуі тиіс. Дегенмен әділеттілік табыс алу мүмкіндіктерін теңдестіру арқылы әркім өзінің қабілетіне сай жетістіктерге жетуі саясатын ойластыру әлдеқайда жемісті болмақ. Әрқашанда мүмкіндіктер теңдігі мен нәтижелер теңдігін ажырата білу қажет.</w:t>
      </w:r>
    </w:p>
    <w:p w:rsidR="0086317E" w:rsidRPr="006E3067" w:rsidRDefault="0086317E" w:rsidP="0086317E">
      <w:pPr>
        <w:ind w:firstLine="708"/>
        <w:jc w:val="both"/>
        <w:rPr>
          <w:sz w:val="28"/>
          <w:szCs w:val="28"/>
          <w:lang w:val="kk-KZ"/>
        </w:rPr>
      </w:pPr>
      <w:r w:rsidRPr="006E3067">
        <w:rPr>
          <w:sz w:val="28"/>
          <w:szCs w:val="28"/>
          <w:lang w:val="kk-KZ"/>
        </w:rPr>
        <w:t>Мемлекеттік экономикалық саясаттың анығырақ және нақты мақсатына халықты әлеуметтік қорғау мәселесі жатады. Әлеуметтік қорғау – бұл мемлекеттің азаматтарды экономикалық тәуекелдерден қорғап, әрбір адамды минималды игіліктермен қамтамасыз етуде болса керек. Мемлекет өз азаматтарын жұмыссыздықтан қорғауға, қарттарға, мүгедектерге, көпбалалы отбасыларына көмектесуге, бақытсыз оқиғалардың салдарын жеңілдетуге міндетті.</w:t>
      </w:r>
    </w:p>
    <w:p w:rsidR="0086317E" w:rsidRPr="006E3067" w:rsidRDefault="0086317E" w:rsidP="0086317E">
      <w:pPr>
        <w:ind w:firstLine="708"/>
        <w:jc w:val="both"/>
        <w:rPr>
          <w:sz w:val="28"/>
          <w:szCs w:val="28"/>
          <w:lang w:val="kk-KZ"/>
        </w:rPr>
      </w:pPr>
      <w:r w:rsidRPr="006E3067">
        <w:rPr>
          <w:sz w:val="28"/>
          <w:szCs w:val="28"/>
          <w:lang w:val="kk-KZ"/>
        </w:rPr>
        <w:t>Мемлекеттік экономикалық саясаттың әмбебап мақсаты бүкіл ұлттық шаруашылық көлемінде әлеуметтік-экономикалық тиімділіктің жоғары деңгейіне жету болып табылады. Түпкі есепте дәл әлеуметтік-экономикалық тиімділік, ел шаруашылығы қызметінің нәтижелілігі, олардың ресурстық әлеуетінің құрамдас бөліктерін ұтымды пайдалану мемлекеттік экономикалық саясаттың әлеуметтік мақсаттары кешенін атқару мүмкіндіктерін айғақтайды.</w:t>
      </w:r>
    </w:p>
    <w:p w:rsidR="0086317E" w:rsidRPr="006E3067" w:rsidRDefault="0086317E" w:rsidP="0086317E">
      <w:pPr>
        <w:ind w:firstLine="708"/>
        <w:jc w:val="both"/>
        <w:rPr>
          <w:sz w:val="28"/>
          <w:szCs w:val="28"/>
          <w:lang w:val="kk-KZ"/>
        </w:rPr>
      </w:pPr>
      <w:r w:rsidRPr="006E3067">
        <w:rPr>
          <w:sz w:val="28"/>
          <w:szCs w:val="28"/>
          <w:lang w:val="kk-KZ"/>
        </w:rPr>
        <w:t xml:space="preserve">Мемлекеттік экономикалық саясаттың тағы бір жиынтық мақсаты, «жалпыэкономикалық тепе-теңдік» деген атаумен белгілі. Жалпыэкономикалық тепе-теңдік – бұл сиқырлы төртбұрыш деп аталатын бағалар тұрақтылығы, жұмыспен қамтудың жоғары деңгейі, салыстырмалы </w:t>
      </w:r>
      <w:r w:rsidRPr="006E3067">
        <w:rPr>
          <w:sz w:val="28"/>
          <w:szCs w:val="28"/>
          <w:lang w:val="kk-KZ"/>
        </w:rPr>
        <w:lastRenderedPageBreak/>
        <w:t>экономикалық өсу, сыртқы сауда операцияларының теңгерімділігі (баланстылығы) болып табылады.</w:t>
      </w:r>
    </w:p>
    <w:p w:rsidR="0086317E" w:rsidRPr="006E3067" w:rsidRDefault="0086317E" w:rsidP="0086317E">
      <w:pPr>
        <w:ind w:firstLine="708"/>
        <w:jc w:val="both"/>
        <w:rPr>
          <w:sz w:val="28"/>
          <w:szCs w:val="28"/>
          <w:lang w:val="kk-KZ"/>
        </w:rPr>
      </w:pPr>
      <w:r w:rsidRPr="006E3067">
        <w:rPr>
          <w:sz w:val="28"/>
          <w:szCs w:val="28"/>
          <w:lang w:val="kk-KZ"/>
        </w:rPr>
        <w:t>Баға деңгейінің тұрақтылығы инфляция көрсеткіштерін жоғары нақты шектерінде ұстауды білдіреді. Экономикасы дамыған елдерде экономикалық саясаттың міндеті баға өсімін бір жылда 1%-дан әрі жоғарылатпау болып табылады. Іс жүзінде, тіпті сондай елдердің өзінде өсімді бірнеше пайыздан жоғарылатпау үшін күреседі. Әрине, бұл арада бағалардың жалпы деңгейі, жиынтық бағалар туралы сөз болып отыр. Оның үстіне тауар сапасының жоғарылауымен байланысты баға өсімі инфляция болып есептелмейтінін ескеру қажет.</w:t>
      </w:r>
    </w:p>
    <w:p w:rsidR="0086317E" w:rsidRPr="006E3067" w:rsidRDefault="0086317E" w:rsidP="0086317E">
      <w:pPr>
        <w:ind w:firstLine="708"/>
        <w:jc w:val="both"/>
        <w:rPr>
          <w:sz w:val="28"/>
          <w:szCs w:val="28"/>
          <w:lang w:val="kk-KZ"/>
        </w:rPr>
      </w:pPr>
      <w:r w:rsidRPr="006E3067">
        <w:rPr>
          <w:sz w:val="28"/>
          <w:szCs w:val="28"/>
          <w:lang w:val="kk-KZ"/>
        </w:rPr>
        <w:t>Жұмыспен қамтудың жоғары деңгейі, ең алдымен жұмыссыздық көрсеткішінің төмен деңгейі. Жұмыссыздық деңгейі 3 тен 7% шеңберінде болса, ол жұмыс күшінің табиғи тұрақсыздығы (текучесть), болмай қоймайтын «фрикциондық» (көші-қонға, жұмысты ауыстыруға, жаңа мамандық алуға қажетті уақыт) жұмыссыздық ретінде қарастырылады.</w:t>
      </w:r>
    </w:p>
    <w:p w:rsidR="0086317E" w:rsidRPr="006E3067" w:rsidRDefault="0086317E" w:rsidP="006E6117">
      <w:pPr>
        <w:ind w:firstLine="708"/>
        <w:jc w:val="both"/>
        <w:rPr>
          <w:sz w:val="28"/>
          <w:szCs w:val="28"/>
          <w:lang w:val="kk-KZ"/>
        </w:rPr>
      </w:pPr>
      <w:r w:rsidRPr="006E3067">
        <w:rPr>
          <w:sz w:val="28"/>
          <w:szCs w:val="28"/>
          <w:lang w:val="kk-KZ"/>
        </w:rPr>
        <w:t>Экономикалық өсу жалпы ішкі өнім өсімінің жыл сайынғы қарқынымен өлшенеді. Қазіргі көзқарастарға сәйкес жалпы ішкі өнімнің жылдық өсімі 3-4% болса, онда бұл мемлекеттік экономикалық саясаттың жетістігі болып саналады. Сыртқы сауда операциялары теңгерімділігін қамтамасыз етудің мақсаты сыртқы сауда балансының оңды сальдосына қол жеткізілгендеғана орындалады. Әрине мемлекеттік экономикалық саясаттың мұндай мақсатын кез келген ел жүзеге асыра алмайды. Қазақстанда бұл мақсатқа шикізат экспорты арқылы қол жеткізіліп отыр.</w:t>
      </w:r>
    </w:p>
    <w:p w:rsidR="008B7EA0" w:rsidRPr="006E3067" w:rsidRDefault="0086317E" w:rsidP="006E6117">
      <w:pPr>
        <w:ind w:firstLine="708"/>
        <w:jc w:val="both"/>
        <w:rPr>
          <w:sz w:val="28"/>
          <w:szCs w:val="28"/>
          <w:lang w:val="kk-KZ"/>
        </w:rPr>
      </w:pPr>
      <w:r w:rsidRPr="006E3067">
        <w:rPr>
          <w:sz w:val="28"/>
          <w:szCs w:val="28"/>
          <w:lang w:val="kk-KZ"/>
        </w:rPr>
        <w:t>Мақсаттар кешенін (жүйесін) қалыптастыруда олардың өзара байланыста және өзара әрекетте болатындығын ескеру қажет. Кейбір мақсаттар және оларды сипаттайтын көрсеткіштер бір-біріне кедергі, бәсекелес болуы немесе, тіпті сыйыспаушылықта болуы мүмкін. Сондықтан ымыраға (компромиске) келу аса қажет</w:t>
      </w:r>
      <w:r w:rsidR="006E6117" w:rsidRPr="006E3067">
        <w:rPr>
          <w:sz w:val="28"/>
          <w:szCs w:val="28"/>
          <w:lang w:val="kk-KZ"/>
        </w:rPr>
        <w:t>.</w:t>
      </w:r>
    </w:p>
    <w:p w:rsidR="008B7EA0" w:rsidRPr="00142CF9" w:rsidRDefault="008B7EA0" w:rsidP="006E6117">
      <w:pPr>
        <w:ind w:firstLine="568"/>
        <w:jc w:val="both"/>
        <w:rPr>
          <w:rFonts w:eastAsiaTheme="minorHAnsi"/>
          <w:sz w:val="28"/>
          <w:szCs w:val="28"/>
          <w:lang w:val="kk-KZ" w:eastAsia="en-US"/>
        </w:rPr>
      </w:pPr>
      <w:r w:rsidRPr="00142CF9">
        <w:rPr>
          <w:rFonts w:eastAsiaTheme="minorHAnsi"/>
          <w:sz w:val="28"/>
          <w:szCs w:val="28"/>
          <w:lang w:val="kk-KZ" w:eastAsia="en-US"/>
        </w:rPr>
        <w:t xml:space="preserve">Экономикалық саясаттың негізгі мақсаттарын қарастырғаннан кейін, енді оның практикаға нақтыланған мақсаттарын анықтаймыз. Бұларды іске асыру жоғарыда айтылған түпкі мақсаттың – ұлттың жақсы жұмысын қамтамасыз ету жолында жасалған белгілі қадам. </w:t>
      </w:r>
    </w:p>
    <w:p w:rsidR="008B7EA0" w:rsidRPr="00142CF9" w:rsidRDefault="008B7EA0" w:rsidP="006E6117">
      <w:pPr>
        <w:ind w:firstLine="568"/>
        <w:jc w:val="both"/>
        <w:rPr>
          <w:rFonts w:eastAsiaTheme="minorHAnsi"/>
          <w:sz w:val="28"/>
          <w:szCs w:val="28"/>
          <w:lang w:val="kk-KZ" w:eastAsia="en-US"/>
        </w:rPr>
      </w:pPr>
      <w:r w:rsidRPr="00142CF9">
        <w:rPr>
          <w:rFonts w:eastAsiaTheme="minorHAnsi"/>
          <w:sz w:val="28"/>
          <w:szCs w:val="28"/>
          <w:lang w:val="kk-KZ" w:eastAsia="en-US"/>
        </w:rPr>
        <w:t xml:space="preserve">     Экономикалық болмыста соңғысы ЖҰӨ-нің максималды өсуіне ұмтылыс ретінде көрініс алады. Бірақ практикада осыған бағыттану толық сенімді емес; ЖҰӨ көрсеткіші барлық жағдайдағы тұрмыс тіршілік деңгейімен сапасын дәлме –дәл өлшеп көрсете алмайды; ол көптеген қосымша жағдайларды есепке алуды қажет етеді.</w:t>
      </w:r>
    </w:p>
    <w:p w:rsidR="008B7EA0" w:rsidRDefault="008B7EA0" w:rsidP="006E6117">
      <w:pPr>
        <w:ind w:firstLine="568"/>
        <w:jc w:val="both"/>
        <w:rPr>
          <w:rFonts w:eastAsiaTheme="minorHAnsi"/>
          <w:sz w:val="28"/>
          <w:szCs w:val="28"/>
          <w:lang w:val="kk-KZ" w:eastAsia="en-US"/>
        </w:rPr>
      </w:pPr>
      <w:r w:rsidRPr="00142CF9">
        <w:rPr>
          <w:rFonts w:eastAsiaTheme="minorHAnsi"/>
          <w:sz w:val="28"/>
          <w:szCs w:val="28"/>
          <w:lang w:val="kk-KZ" w:eastAsia="en-US"/>
        </w:rPr>
        <w:t xml:space="preserve">Дамыған елдерде экономикалық саясаттың стратегиясын жасау және оны іске асыру практикасы көрсеткіштердің үлгілі пробының анықтап берген; олар мемлекеттің экономикаға араласу мақсаттарын жеткілікті дәлдікпен көрсетеді. Әрине жеке елдерде белгілі бір уақыт мерзімінде бұл көрсеткіштердің құрамы өзгеруі мүмкін-анықталған мақсаттардың санына байланысты немесе оларда жоғарыдан төмен қарай анықтау әдісіне сәйкес; бірақ, жалпы алғанда, олар тұрақты біртұтас жүйе ретінде қызмет атқарады. </w:t>
      </w:r>
      <w:r>
        <w:rPr>
          <w:rFonts w:eastAsiaTheme="minorHAnsi"/>
          <w:sz w:val="28"/>
          <w:szCs w:val="28"/>
          <w:lang w:val="kk-KZ" w:eastAsia="en-US"/>
        </w:rPr>
        <w:t xml:space="preserve">   </w:t>
      </w:r>
    </w:p>
    <w:p w:rsidR="008B7EA0" w:rsidRDefault="008B7EA0" w:rsidP="006E6117">
      <w:pPr>
        <w:ind w:firstLine="568"/>
        <w:jc w:val="both"/>
        <w:rPr>
          <w:rFonts w:eastAsiaTheme="minorHAnsi"/>
          <w:sz w:val="28"/>
          <w:szCs w:val="28"/>
          <w:lang w:val="kk-KZ" w:eastAsia="en-US"/>
        </w:rPr>
      </w:pPr>
      <w:r>
        <w:rPr>
          <w:rFonts w:eastAsiaTheme="minorHAnsi"/>
          <w:sz w:val="28"/>
          <w:szCs w:val="28"/>
          <w:lang w:val="kk-KZ" w:eastAsia="en-US"/>
        </w:rPr>
        <w:lastRenderedPageBreak/>
        <w:t xml:space="preserve">    </w:t>
      </w:r>
      <w:r w:rsidRPr="00142CF9">
        <w:rPr>
          <w:rFonts w:eastAsiaTheme="minorHAnsi"/>
          <w:sz w:val="28"/>
          <w:szCs w:val="28"/>
          <w:lang w:val="kk-KZ" w:eastAsia="en-US"/>
        </w:rPr>
        <w:t xml:space="preserve">Экономикалық әдебиеттерде әдетте қолданбалы мақсаттарды бөліп көрсетеді; </w:t>
      </w:r>
    </w:p>
    <w:p w:rsidR="008B7EA0" w:rsidRPr="009C78AC" w:rsidRDefault="008B7EA0" w:rsidP="003B0FB0">
      <w:pPr>
        <w:pStyle w:val="ac"/>
        <w:numPr>
          <w:ilvl w:val="0"/>
          <w:numId w:val="58"/>
        </w:numPr>
        <w:jc w:val="both"/>
        <w:rPr>
          <w:rFonts w:eastAsiaTheme="minorHAnsi"/>
          <w:sz w:val="28"/>
          <w:szCs w:val="28"/>
          <w:lang w:val="kk-KZ" w:eastAsia="en-US"/>
        </w:rPr>
      </w:pPr>
      <w:r w:rsidRPr="009C78AC">
        <w:rPr>
          <w:rFonts w:eastAsiaTheme="minorHAnsi"/>
          <w:sz w:val="28"/>
          <w:szCs w:val="28"/>
          <w:lang w:val="kk-KZ" w:eastAsia="en-US"/>
        </w:rPr>
        <w:t xml:space="preserve">Экономикалық өсуді; </w:t>
      </w:r>
    </w:p>
    <w:p w:rsidR="008B7EA0" w:rsidRDefault="008B7EA0" w:rsidP="003B0FB0">
      <w:pPr>
        <w:pStyle w:val="ac"/>
        <w:numPr>
          <w:ilvl w:val="0"/>
          <w:numId w:val="58"/>
        </w:numPr>
        <w:jc w:val="both"/>
        <w:rPr>
          <w:rFonts w:eastAsiaTheme="minorHAnsi"/>
          <w:sz w:val="28"/>
          <w:szCs w:val="28"/>
          <w:lang w:val="kk-KZ" w:eastAsia="en-US"/>
        </w:rPr>
      </w:pPr>
      <w:r w:rsidRPr="009C78AC">
        <w:rPr>
          <w:rFonts w:eastAsiaTheme="minorHAnsi"/>
          <w:sz w:val="28"/>
          <w:szCs w:val="28"/>
          <w:lang w:val="kk-KZ" w:eastAsia="en-US"/>
        </w:rPr>
        <w:t xml:space="preserve">Толық еңбекпен қамтуды; </w:t>
      </w:r>
    </w:p>
    <w:p w:rsidR="008B7EA0" w:rsidRDefault="008B7EA0" w:rsidP="006E6117">
      <w:pPr>
        <w:ind w:left="568"/>
        <w:jc w:val="both"/>
        <w:rPr>
          <w:rFonts w:eastAsiaTheme="minorHAnsi"/>
          <w:sz w:val="28"/>
          <w:szCs w:val="28"/>
          <w:lang w:val="kk-KZ" w:eastAsia="en-US"/>
        </w:rPr>
      </w:pPr>
      <w:r w:rsidRPr="009C78AC">
        <w:rPr>
          <w:rFonts w:eastAsiaTheme="minorHAnsi"/>
          <w:sz w:val="28"/>
          <w:szCs w:val="28"/>
          <w:lang w:val="kk-KZ" w:eastAsia="en-US"/>
        </w:rPr>
        <w:t xml:space="preserve">3. Баға мен ұлттық валюта деңгейлерінің тұрақтылығын және; </w:t>
      </w:r>
    </w:p>
    <w:p w:rsidR="008B7EA0" w:rsidRDefault="008B7EA0" w:rsidP="006E6117">
      <w:pPr>
        <w:ind w:left="568"/>
        <w:jc w:val="both"/>
        <w:rPr>
          <w:rFonts w:eastAsiaTheme="minorHAnsi"/>
          <w:sz w:val="28"/>
          <w:szCs w:val="28"/>
          <w:lang w:val="kk-KZ" w:eastAsia="en-US"/>
        </w:rPr>
      </w:pPr>
      <w:r w:rsidRPr="009C78AC">
        <w:rPr>
          <w:rFonts w:eastAsiaTheme="minorHAnsi"/>
          <w:sz w:val="28"/>
          <w:szCs w:val="28"/>
          <w:lang w:val="kk-KZ" w:eastAsia="en-US"/>
        </w:rPr>
        <w:t xml:space="preserve">4.Сыртқы экономикалық тепе теңдікті. </w:t>
      </w:r>
    </w:p>
    <w:p w:rsidR="008B7EA0" w:rsidRPr="009C78AC" w:rsidRDefault="008B7EA0" w:rsidP="006E6117">
      <w:pPr>
        <w:ind w:firstLine="568"/>
        <w:jc w:val="both"/>
        <w:rPr>
          <w:rFonts w:eastAsiaTheme="minorHAnsi"/>
          <w:sz w:val="28"/>
          <w:szCs w:val="28"/>
          <w:lang w:val="kk-KZ" w:eastAsia="en-US"/>
        </w:rPr>
      </w:pPr>
      <w:r w:rsidRPr="009C78AC">
        <w:rPr>
          <w:rFonts w:eastAsiaTheme="minorHAnsi"/>
          <w:sz w:val="28"/>
          <w:szCs w:val="28"/>
          <w:lang w:val="kk-KZ" w:eastAsia="en-US"/>
        </w:rPr>
        <w:t>Жоғарыда рет-ретімен келтірілген мақсатты міндеттердің орындалуы ұлттық экономика шеңберінде шартты түрде максималды жалпы экономикалық тепе-теңдік жағдайының қалыптасқанын білдіреді, Осыған байланысты мына жағдайды ереше бөліп айтуға қажет:елдің шаруашылық даму деңгейі қаншама жоғары болса,оның сыртқы экономикалық байланыстарды қабылдауы соншама жеңіл болады,әрине бұған басқада факторлар мүмкіндік жасайды.</w:t>
      </w:r>
    </w:p>
    <w:p w:rsidR="008B7EA0" w:rsidRPr="00142CF9" w:rsidRDefault="008B7EA0" w:rsidP="006E6117">
      <w:pPr>
        <w:ind w:firstLine="568"/>
        <w:jc w:val="both"/>
        <w:rPr>
          <w:rFonts w:eastAsiaTheme="minorHAnsi"/>
          <w:sz w:val="28"/>
          <w:szCs w:val="28"/>
          <w:lang w:val="kk-KZ" w:eastAsia="en-US"/>
        </w:rPr>
      </w:pPr>
      <w:r w:rsidRPr="00142CF9">
        <w:rPr>
          <w:rFonts w:eastAsiaTheme="minorHAnsi"/>
          <w:sz w:val="28"/>
          <w:szCs w:val="28"/>
          <w:lang w:val="kk-KZ" w:eastAsia="en-US"/>
        </w:rPr>
        <w:t>Жоғары дамыған  нарықтық экономикалық жүйені кеңейіп таралу қажеттілігі экономикалық саясаттың жаңа бағытын өмірге әкеледі.Бұл сыртқы-экономикалық саясат деп аталады. Оның мазмұндық мақсаты –сыртқы экономикалық тепе-теңдікті қолдау.</w:t>
      </w:r>
      <w:r w:rsidR="0055462D">
        <w:rPr>
          <w:rFonts w:eastAsiaTheme="minorHAnsi"/>
          <w:sz w:val="28"/>
          <w:szCs w:val="28"/>
          <w:lang w:val="kk-KZ" w:eastAsia="en-US"/>
        </w:rPr>
        <w:t xml:space="preserve"> </w:t>
      </w:r>
      <w:r w:rsidRPr="00142CF9">
        <w:rPr>
          <w:rFonts w:eastAsiaTheme="minorHAnsi"/>
          <w:sz w:val="28"/>
          <w:szCs w:val="28"/>
          <w:lang w:val="kk-KZ" w:eastAsia="en-US"/>
        </w:rPr>
        <w:t>Осы мақсатқа жету батыстың экономикалық әдебиеттер</w:t>
      </w:r>
      <w:r w:rsidR="0055462D">
        <w:rPr>
          <w:rFonts w:eastAsiaTheme="minorHAnsi"/>
          <w:sz w:val="28"/>
          <w:szCs w:val="28"/>
          <w:lang w:val="kk-KZ" w:eastAsia="en-US"/>
        </w:rPr>
        <w:t>и</w:t>
      </w:r>
      <w:r w:rsidRPr="00142CF9">
        <w:rPr>
          <w:rFonts w:eastAsiaTheme="minorHAnsi"/>
          <w:sz w:val="28"/>
          <w:szCs w:val="28"/>
          <w:lang w:val="kk-KZ" w:eastAsia="en-US"/>
        </w:rPr>
        <w:t>нде көрсеткендей,</w:t>
      </w:r>
      <w:r w:rsidR="0055462D">
        <w:rPr>
          <w:rFonts w:eastAsiaTheme="minorHAnsi"/>
          <w:sz w:val="28"/>
          <w:szCs w:val="28"/>
          <w:lang w:val="kk-KZ" w:eastAsia="en-US"/>
        </w:rPr>
        <w:t xml:space="preserve"> </w:t>
      </w:r>
      <w:r w:rsidRPr="00142CF9">
        <w:rPr>
          <w:rFonts w:eastAsiaTheme="minorHAnsi"/>
          <w:sz w:val="28"/>
          <w:szCs w:val="28"/>
          <w:lang w:val="kk-KZ" w:eastAsia="en-US"/>
        </w:rPr>
        <w:t>бір жағынан товарлармен қызметтердің екінші жағынан ақшамен капиталдың еркін ағу арналарын әртүрлі кедергілер мен шектеулерден тазарту арқылы орындалады.</w:t>
      </w:r>
    </w:p>
    <w:p w:rsidR="008B7EA0" w:rsidRPr="00142CF9" w:rsidRDefault="008B7EA0" w:rsidP="006E6117">
      <w:pPr>
        <w:ind w:firstLine="568"/>
        <w:jc w:val="both"/>
        <w:rPr>
          <w:rFonts w:eastAsiaTheme="minorHAnsi"/>
          <w:sz w:val="28"/>
          <w:szCs w:val="28"/>
          <w:lang w:val="kk-KZ" w:eastAsia="en-US"/>
        </w:rPr>
      </w:pPr>
      <w:r w:rsidRPr="00142CF9">
        <w:rPr>
          <w:rFonts w:eastAsiaTheme="minorHAnsi"/>
          <w:sz w:val="28"/>
          <w:szCs w:val="28"/>
          <w:lang w:val="kk-KZ" w:eastAsia="en-US"/>
        </w:rPr>
        <w:t>Іс жүзінде абсолютті үйлесімді мақсаттар жүйесі негізінде құрылған саясатты қалыптастыру өте қиын.</w:t>
      </w:r>
      <w:r w:rsidR="006E6117" w:rsidRPr="006E3067">
        <w:rPr>
          <w:rFonts w:eastAsiaTheme="minorHAnsi"/>
          <w:sz w:val="28"/>
          <w:szCs w:val="28"/>
          <w:lang w:val="kk-KZ" w:eastAsia="en-US"/>
        </w:rPr>
        <w:t xml:space="preserve"> </w:t>
      </w:r>
      <w:r w:rsidRPr="00142CF9">
        <w:rPr>
          <w:rFonts w:eastAsiaTheme="minorHAnsi"/>
          <w:sz w:val="28"/>
          <w:szCs w:val="28"/>
          <w:lang w:val="kk-KZ" w:eastAsia="en-US"/>
        </w:rPr>
        <w:t>Бұл негізінен екі жағдайға байланысты:</w:t>
      </w:r>
    </w:p>
    <w:p w:rsidR="008B7EA0" w:rsidRPr="00142CF9" w:rsidRDefault="008B7EA0" w:rsidP="006E6117">
      <w:pPr>
        <w:ind w:firstLine="568"/>
        <w:jc w:val="both"/>
        <w:rPr>
          <w:rFonts w:eastAsiaTheme="minorHAnsi"/>
          <w:sz w:val="28"/>
          <w:szCs w:val="28"/>
          <w:lang w:val="kk-KZ" w:eastAsia="en-US"/>
        </w:rPr>
      </w:pPr>
      <w:r w:rsidRPr="00142CF9">
        <w:rPr>
          <w:rFonts w:eastAsiaTheme="minorHAnsi"/>
          <w:sz w:val="28"/>
          <w:szCs w:val="28"/>
          <w:lang w:val="kk-KZ" w:eastAsia="en-US"/>
        </w:rPr>
        <w:t>Нақты мақсаттың өзін анықтау тым қиын іс-себебі қоғамда әрқашан мақсат туралы әртүрлі болады.</w:t>
      </w:r>
      <w:r w:rsidR="0055462D">
        <w:rPr>
          <w:rFonts w:eastAsiaTheme="minorHAnsi"/>
          <w:sz w:val="28"/>
          <w:szCs w:val="28"/>
          <w:lang w:val="kk-KZ" w:eastAsia="en-US"/>
        </w:rPr>
        <w:t xml:space="preserve"> </w:t>
      </w:r>
      <w:r w:rsidRPr="00142CF9">
        <w:rPr>
          <w:rFonts w:eastAsiaTheme="minorHAnsi"/>
          <w:sz w:val="28"/>
          <w:szCs w:val="28"/>
          <w:lang w:val="kk-KZ" w:eastAsia="en-US"/>
        </w:rPr>
        <w:t>Дәл осыған байланысты оларды анықтағанда және іске асырғанда қоғамда әртүрлі қайшылықтармен келіспеушіліктер пайда болады.</w:t>
      </w:r>
    </w:p>
    <w:p w:rsidR="008B7EA0" w:rsidRPr="00142CF9" w:rsidRDefault="008B7EA0" w:rsidP="006E6117">
      <w:pPr>
        <w:ind w:firstLine="568"/>
        <w:jc w:val="both"/>
        <w:rPr>
          <w:rFonts w:eastAsiaTheme="minorHAnsi"/>
          <w:sz w:val="28"/>
          <w:szCs w:val="28"/>
          <w:lang w:val="kk-KZ" w:eastAsia="en-US"/>
        </w:rPr>
      </w:pPr>
      <w:r w:rsidRPr="00142CF9">
        <w:rPr>
          <w:rFonts w:eastAsiaTheme="minorHAnsi"/>
          <w:sz w:val="28"/>
          <w:szCs w:val="28"/>
          <w:lang w:val="kk-KZ" w:eastAsia="en-US"/>
        </w:rPr>
        <w:t>Экономикалық саясатты іске асыру кезінде оның мақсаттары бір- біріне  қайшы келіп ,бірінің іске асырылуы екін</w:t>
      </w:r>
      <w:r>
        <w:rPr>
          <w:rFonts w:eastAsiaTheme="minorHAnsi"/>
          <w:sz w:val="28"/>
          <w:szCs w:val="28"/>
          <w:lang w:val="kk-KZ" w:eastAsia="en-US"/>
        </w:rPr>
        <w:t xml:space="preserve">шісінің шешіміне кедергі болып, </w:t>
      </w:r>
      <w:r w:rsidRPr="00142CF9">
        <w:rPr>
          <w:rFonts w:eastAsiaTheme="minorHAnsi"/>
          <w:sz w:val="28"/>
          <w:szCs w:val="28"/>
          <w:lang w:val="kk-KZ" w:eastAsia="en-US"/>
        </w:rPr>
        <w:t xml:space="preserve">тіпті оның іске асуын болдырмау да мүмкін. Осыған байланысты кез келген экономикалық процесс қайшылықты түрде жүреді. Демек, мәселе өзара байланыстағы бірақ сонымен бірге өзара қайшылықтағы экономикалық саясат мақсаттарның оптималды құрамын табуда. Мақсаттары тізбегіне: </w:t>
      </w:r>
    </w:p>
    <w:p w:rsidR="008B7EA0" w:rsidRPr="00142CF9" w:rsidRDefault="008B7EA0" w:rsidP="003B0FB0">
      <w:pPr>
        <w:numPr>
          <w:ilvl w:val="0"/>
          <w:numId w:val="56"/>
        </w:numPr>
        <w:ind w:left="0" w:firstLine="568"/>
        <w:contextualSpacing/>
        <w:jc w:val="both"/>
        <w:rPr>
          <w:rFonts w:eastAsiaTheme="minorHAnsi"/>
          <w:sz w:val="28"/>
          <w:szCs w:val="28"/>
          <w:lang w:val="kk-KZ" w:eastAsia="en-US"/>
        </w:rPr>
      </w:pPr>
      <w:r w:rsidRPr="00142CF9">
        <w:rPr>
          <w:rFonts w:eastAsiaTheme="minorHAnsi"/>
          <w:sz w:val="28"/>
          <w:szCs w:val="28"/>
          <w:lang w:val="kk-KZ" w:eastAsia="en-US"/>
        </w:rPr>
        <w:t>Тұрақты және мөлшері сәйкестендірілген экономиалық өсу.</w:t>
      </w:r>
    </w:p>
    <w:p w:rsidR="008B7EA0" w:rsidRPr="00142CF9" w:rsidRDefault="008B7EA0" w:rsidP="003B0FB0">
      <w:pPr>
        <w:numPr>
          <w:ilvl w:val="0"/>
          <w:numId w:val="56"/>
        </w:numPr>
        <w:ind w:left="0" w:firstLine="568"/>
        <w:contextualSpacing/>
        <w:jc w:val="both"/>
        <w:rPr>
          <w:rFonts w:eastAsiaTheme="minorHAnsi"/>
          <w:sz w:val="28"/>
          <w:szCs w:val="28"/>
          <w:lang w:val="kk-KZ" w:eastAsia="en-US"/>
        </w:rPr>
      </w:pPr>
      <w:r w:rsidRPr="00142CF9">
        <w:rPr>
          <w:rFonts w:eastAsiaTheme="minorHAnsi"/>
          <w:sz w:val="28"/>
          <w:szCs w:val="28"/>
          <w:lang w:val="kk-KZ" w:eastAsia="en-US"/>
        </w:rPr>
        <w:t>Толық жұмыс бастылық</w:t>
      </w:r>
    </w:p>
    <w:p w:rsidR="008B7EA0" w:rsidRPr="00142CF9" w:rsidRDefault="008B7EA0" w:rsidP="003B0FB0">
      <w:pPr>
        <w:numPr>
          <w:ilvl w:val="0"/>
          <w:numId w:val="56"/>
        </w:numPr>
        <w:ind w:left="0" w:firstLine="568"/>
        <w:contextualSpacing/>
        <w:jc w:val="both"/>
        <w:rPr>
          <w:rFonts w:eastAsiaTheme="minorHAnsi"/>
          <w:sz w:val="28"/>
          <w:szCs w:val="28"/>
          <w:lang w:val="kk-KZ" w:eastAsia="en-US"/>
        </w:rPr>
      </w:pPr>
      <w:r w:rsidRPr="00142CF9">
        <w:rPr>
          <w:rFonts w:eastAsiaTheme="minorHAnsi"/>
          <w:sz w:val="28"/>
          <w:szCs w:val="28"/>
          <w:lang w:val="kk-KZ" w:eastAsia="en-US"/>
        </w:rPr>
        <w:t>Қоршаған ортаны сақтау</w:t>
      </w:r>
    </w:p>
    <w:p w:rsidR="008B7EA0" w:rsidRPr="00142CF9" w:rsidRDefault="008B7EA0" w:rsidP="003B0FB0">
      <w:pPr>
        <w:numPr>
          <w:ilvl w:val="0"/>
          <w:numId w:val="56"/>
        </w:numPr>
        <w:ind w:left="0" w:firstLine="568"/>
        <w:contextualSpacing/>
        <w:jc w:val="both"/>
        <w:rPr>
          <w:rFonts w:eastAsiaTheme="minorHAnsi"/>
          <w:sz w:val="28"/>
          <w:szCs w:val="28"/>
          <w:lang w:val="kk-KZ" w:eastAsia="en-US"/>
        </w:rPr>
      </w:pPr>
      <w:r w:rsidRPr="00142CF9">
        <w:rPr>
          <w:rFonts w:eastAsiaTheme="minorHAnsi"/>
          <w:sz w:val="28"/>
          <w:szCs w:val="28"/>
          <w:lang w:val="kk-KZ" w:eastAsia="en-US"/>
        </w:rPr>
        <w:t>Экономика құрылымының бейімділігі.</w:t>
      </w:r>
    </w:p>
    <w:p w:rsidR="008B7EA0" w:rsidRPr="00142CF9" w:rsidRDefault="008B7EA0" w:rsidP="003B0FB0">
      <w:pPr>
        <w:numPr>
          <w:ilvl w:val="0"/>
          <w:numId w:val="56"/>
        </w:numPr>
        <w:ind w:left="0" w:firstLine="568"/>
        <w:contextualSpacing/>
        <w:jc w:val="both"/>
        <w:rPr>
          <w:rFonts w:eastAsiaTheme="minorHAnsi"/>
          <w:sz w:val="28"/>
          <w:szCs w:val="28"/>
          <w:lang w:val="kk-KZ" w:eastAsia="en-US"/>
        </w:rPr>
      </w:pPr>
      <w:r w:rsidRPr="00142CF9">
        <w:rPr>
          <w:rFonts w:eastAsiaTheme="minorHAnsi"/>
          <w:sz w:val="28"/>
          <w:szCs w:val="28"/>
          <w:lang w:val="kk-KZ" w:eastAsia="en-US"/>
        </w:rPr>
        <w:t>Табыстар мен мүлік бойынша әділетті теңестіру</w:t>
      </w:r>
    </w:p>
    <w:p w:rsidR="008B7EA0" w:rsidRPr="00142CF9" w:rsidRDefault="008B7EA0" w:rsidP="003B0FB0">
      <w:pPr>
        <w:numPr>
          <w:ilvl w:val="0"/>
          <w:numId w:val="56"/>
        </w:numPr>
        <w:ind w:left="0" w:firstLine="568"/>
        <w:contextualSpacing/>
        <w:jc w:val="both"/>
        <w:rPr>
          <w:rFonts w:eastAsiaTheme="minorHAnsi"/>
          <w:sz w:val="28"/>
          <w:szCs w:val="28"/>
          <w:lang w:val="kk-KZ" w:eastAsia="en-US"/>
        </w:rPr>
      </w:pPr>
      <w:r w:rsidRPr="00142CF9">
        <w:rPr>
          <w:rFonts w:eastAsiaTheme="minorHAnsi"/>
          <w:sz w:val="28"/>
          <w:szCs w:val="28"/>
          <w:lang w:val="kk-KZ" w:eastAsia="en-US"/>
        </w:rPr>
        <w:t>Ақшаның тұрақтылығы</w:t>
      </w:r>
    </w:p>
    <w:p w:rsidR="008B7EA0" w:rsidRPr="00142CF9" w:rsidRDefault="008B7EA0" w:rsidP="003B0FB0">
      <w:pPr>
        <w:numPr>
          <w:ilvl w:val="0"/>
          <w:numId w:val="56"/>
        </w:numPr>
        <w:ind w:left="0" w:firstLine="568"/>
        <w:contextualSpacing/>
        <w:jc w:val="both"/>
        <w:rPr>
          <w:rFonts w:eastAsiaTheme="minorHAnsi"/>
          <w:sz w:val="28"/>
          <w:szCs w:val="28"/>
          <w:lang w:val="kk-KZ" w:eastAsia="en-US"/>
        </w:rPr>
      </w:pPr>
      <w:r w:rsidRPr="00142CF9">
        <w:rPr>
          <w:rFonts w:eastAsiaTheme="minorHAnsi"/>
          <w:sz w:val="28"/>
          <w:szCs w:val="28"/>
          <w:lang w:val="kk-KZ" w:eastAsia="en-US"/>
        </w:rPr>
        <w:t>Сыртқы экономикалық тепе-теңдікті т.б мәселелер кіреді.</w:t>
      </w:r>
    </w:p>
    <w:p w:rsidR="008B7EA0" w:rsidRPr="00142CF9" w:rsidRDefault="008B7EA0" w:rsidP="006E6117">
      <w:pPr>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Бір-біріне қайшы келетін мақсаттарға ұмтылғанда дамыған елдердің  тәжірибесін көрсетіп отырғандай ең дұрыс шешім осы екі мақсаттың арасында тұрақты және өте епті түрде маневр жасау әдісін қолдану. Бұл екі жаққа бағытталған факторлар әсеріне қарсы қолданған іс –әрекет әдісі. Мемлекет тарапынан осы міндеттерді ықтималды шешу үшін екеуіне де </w:t>
      </w:r>
      <w:r w:rsidRPr="00142CF9">
        <w:rPr>
          <w:rFonts w:eastAsiaTheme="minorHAnsi"/>
          <w:sz w:val="28"/>
          <w:szCs w:val="28"/>
          <w:lang w:val="kk-KZ" w:eastAsia="en-US"/>
        </w:rPr>
        <w:lastRenderedPageBreak/>
        <w:t xml:space="preserve">қатар бір кезде емес кезекті түрде қолдау көрсетіп отыру. Ең парасатты саяси экономикалық шешім деп саналады. </w:t>
      </w:r>
    </w:p>
    <w:p w:rsidR="008B7EA0" w:rsidRPr="00142CF9" w:rsidRDefault="008B7EA0" w:rsidP="006E6117">
      <w:pPr>
        <w:ind w:firstLine="568"/>
        <w:contextualSpacing/>
        <w:jc w:val="both"/>
        <w:rPr>
          <w:rFonts w:eastAsiaTheme="minorHAnsi"/>
          <w:sz w:val="28"/>
          <w:szCs w:val="28"/>
          <w:lang w:val="kk-KZ" w:eastAsia="en-US"/>
        </w:rPr>
      </w:pPr>
      <w:r w:rsidRPr="00142CF9">
        <w:rPr>
          <w:rFonts w:eastAsiaTheme="minorHAnsi"/>
          <w:sz w:val="28"/>
          <w:szCs w:val="28"/>
          <w:lang w:val="kk-KZ" w:eastAsia="en-US"/>
        </w:rPr>
        <w:t>Сонымен б</w:t>
      </w:r>
      <w:r w:rsidR="0055462D">
        <w:rPr>
          <w:rFonts w:eastAsiaTheme="minorHAnsi"/>
          <w:sz w:val="28"/>
          <w:szCs w:val="28"/>
          <w:lang w:val="kk-KZ" w:eastAsia="en-US"/>
        </w:rPr>
        <w:t>ірге экономикалық саясат «тыныш</w:t>
      </w:r>
      <w:r w:rsidRPr="00142CF9">
        <w:rPr>
          <w:rFonts w:eastAsiaTheme="minorHAnsi"/>
          <w:sz w:val="28"/>
          <w:szCs w:val="28"/>
          <w:lang w:val="kk-KZ" w:eastAsia="en-US"/>
        </w:rPr>
        <w:t xml:space="preserve">» оншама қайшылықты емес мақсаттық ара қатынастар мен де айналасуы мүмкін; бағалар тұрақтылығын сақтау және қоршаған  ортаны қорғау; табыстарды әділетті бөлу және сыртқы экономикалық  тепе –теңдік мұндай мақсаттарды қатар, бір кезде іске асыру  ерекше проблемаларды қалыптастырмайды.  </w:t>
      </w:r>
    </w:p>
    <w:p w:rsidR="008B7EA0" w:rsidRPr="00142CF9" w:rsidRDefault="008B7EA0" w:rsidP="006E6117">
      <w:pPr>
        <w:ind w:firstLine="568"/>
        <w:contextualSpacing/>
        <w:jc w:val="both"/>
        <w:rPr>
          <w:rFonts w:eastAsiaTheme="minorHAnsi"/>
          <w:sz w:val="28"/>
          <w:szCs w:val="28"/>
          <w:lang w:val="kk-KZ" w:eastAsia="en-US"/>
        </w:rPr>
      </w:pPr>
      <w:r w:rsidRPr="00142CF9">
        <w:rPr>
          <w:rFonts w:eastAsiaTheme="minorHAnsi"/>
          <w:sz w:val="28"/>
          <w:szCs w:val="28"/>
          <w:lang w:val="kk-KZ" w:eastAsia="en-US"/>
        </w:rPr>
        <w:t>Бірақ мақсаттық құрамдардың ең сәтті түрі сондай болады, егер ондағы таңдалған бағыттар бір-біріне жағдай жасап, біріне орындалуы екіншісінің шешіміне көмектесетін болса. Мұндай мақсаттар қатар, бір кезде орындалады. Мысал ретінде, жұмысбастылықпен экономикалық қарқынды айтуға болады.</w:t>
      </w:r>
    </w:p>
    <w:p w:rsidR="008B7EA0" w:rsidRPr="006E3067" w:rsidRDefault="008B7EA0" w:rsidP="006E6117">
      <w:pPr>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 Түйіндеп айтқанда экономикалық саясаттың нақтыланған моделін жасау кезінде мақсаттық белгілер арақатынастарының тепе-теңдік жағдайын қалыптастыруға ұмтылуы қажет.</w:t>
      </w:r>
    </w:p>
    <w:p w:rsidR="00AF6DD2" w:rsidRDefault="00AF6DD2" w:rsidP="00AF6DD2">
      <w:pPr>
        <w:tabs>
          <w:tab w:val="left" w:pos="180"/>
        </w:tabs>
        <w:ind w:left="360"/>
        <w:jc w:val="both"/>
        <w:rPr>
          <w:sz w:val="28"/>
          <w:szCs w:val="28"/>
          <w:lang w:val="kk-KZ"/>
        </w:rPr>
      </w:pPr>
    </w:p>
    <w:p w:rsidR="00AF6DD2" w:rsidRPr="00AF6DD2" w:rsidRDefault="00AF6DD2" w:rsidP="00AF6DD2">
      <w:pPr>
        <w:tabs>
          <w:tab w:val="left" w:pos="180"/>
        </w:tabs>
        <w:ind w:left="360"/>
        <w:jc w:val="center"/>
        <w:rPr>
          <w:b/>
          <w:sz w:val="28"/>
          <w:szCs w:val="28"/>
          <w:lang w:val="kk-KZ"/>
        </w:rPr>
      </w:pPr>
      <w:r w:rsidRPr="006E3067">
        <w:rPr>
          <w:b/>
          <w:sz w:val="28"/>
          <w:szCs w:val="28"/>
        </w:rPr>
        <w:t xml:space="preserve">2. </w:t>
      </w:r>
      <w:r w:rsidRPr="00AF6DD2">
        <w:rPr>
          <w:b/>
          <w:sz w:val="28"/>
          <w:szCs w:val="28"/>
          <w:lang w:val="kk-KZ"/>
        </w:rPr>
        <w:t>Я. Тинберген теңсіздігі.</w:t>
      </w:r>
      <w:r w:rsidRPr="006E3067">
        <w:rPr>
          <w:b/>
          <w:sz w:val="28"/>
          <w:szCs w:val="28"/>
        </w:rPr>
        <w:t xml:space="preserve"> </w:t>
      </w:r>
      <w:r w:rsidRPr="00AF6DD2">
        <w:rPr>
          <w:b/>
          <w:sz w:val="28"/>
          <w:szCs w:val="28"/>
          <w:lang w:val="kk-KZ"/>
        </w:rPr>
        <w:t>Экономикалық саясатта уакыт факторы</w:t>
      </w:r>
      <w:r w:rsidRPr="006E3067">
        <w:rPr>
          <w:b/>
          <w:sz w:val="28"/>
          <w:szCs w:val="28"/>
        </w:rPr>
        <w:t>.</w:t>
      </w:r>
    </w:p>
    <w:p w:rsidR="00AF6DD2" w:rsidRPr="007D7FFC" w:rsidRDefault="00AF6DD2" w:rsidP="00AF6DD2">
      <w:pPr>
        <w:autoSpaceDE w:val="0"/>
        <w:autoSpaceDN w:val="0"/>
        <w:adjustRightInd w:val="0"/>
        <w:ind w:firstLine="708"/>
        <w:jc w:val="both"/>
        <w:rPr>
          <w:rFonts w:eastAsiaTheme="minorHAnsi"/>
          <w:bCs/>
          <w:iCs/>
          <w:sz w:val="28"/>
          <w:szCs w:val="28"/>
          <w:lang w:val="kk-KZ" w:eastAsia="en-US"/>
        </w:rPr>
      </w:pPr>
      <w:r w:rsidRPr="007D7FFC">
        <w:rPr>
          <w:rFonts w:eastAsiaTheme="minorHAnsi"/>
          <w:bCs/>
          <w:iCs/>
          <w:sz w:val="28"/>
          <w:szCs w:val="28"/>
          <w:lang w:val="kk-KZ" w:eastAsia="en-US"/>
        </w:rPr>
        <w:t>Максаттық әрекеттердің ұстанымдарын анықтау мәселелерін</w:t>
      </w:r>
      <w:r w:rsidRPr="006E3067">
        <w:rPr>
          <w:rFonts w:eastAsiaTheme="minorHAnsi"/>
          <w:bCs/>
          <w:iCs/>
          <w:sz w:val="28"/>
          <w:szCs w:val="28"/>
          <w:lang w:val="kk-KZ" w:eastAsia="en-US"/>
        </w:rPr>
        <w:t xml:space="preserve"> </w:t>
      </w:r>
      <w:r w:rsidRPr="007D7FFC">
        <w:rPr>
          <w:rFonts w:eastAsiaTheme="minorHAnsi"/>
          <w:bCs/>
          <w:iCs/>
          <w:sz w:val="28"/>
          <w:szCs w:val="28"/>
          <w:lang w:val="kk-KZ" w:eastAsia="en-US"/>
        </w:rPr>
        <w:t>шешіп алмай нағыз экономикалык саясатты қалыптастыру мүмкін</w:t>
      </w:r>
      <w:r w:rsidRPr="006E3067">
        <w:rPr>
          <w:rFonts w:eastAsiaTheme="minorHAnsi"/>
          <w:bCs/>
          <w:iCs/>
          <w:sz w:val="28"/>
          <w:szCs w:val="28"/>
          <w:lang w:val="kk-KZ" w:eastAsia="en-US"/>
        </w:rPr>
        <w:t xml:space="preserve"> </w:t>
      </w:r>
      <w:r w:rsidRPr="007D7FFC">
        <w:rPr>
          <w:rFonts w:eastAsiaTheme="minorHAnsi"/>
          <w:bCs/>
          <w:iCs/>
          <w:sz w:val="28"/>
          <w:szCs w:val="28"/>
          <w:lang w:val="kk-KZ" w:eastAsia="en-US"/>
        </w:rPr>
        <w:t>емес. Максаттық әрекеттердің ұстанымдары ретінде оның</w:t>
      </w:r>
      <w:r w:rsidRPr="006E3067">
        <w:rPr>
          <w:rFonts w:eastAsiaTheme="minorHAnsi"/>
          <w:bCs/>
          <w:iCs/>
          <w:sz w:val="28"/>
          <w:szCs w:val="28"/>
          <w:lang w:val="kk-KZ" w:eastAsia="en-US"/>
        </w:rPr>
        <w:t xml:space="preserve"> </w:t>
      </w:r>
      <w:r w:rsidRPr="007D7FFC">
        <w:rPr>
          <w:rFonts w:eastAsiaTheme="minorHAnsi"/>
          <w:bCs/>
          <w:iCs/>
          <w:sz w:val="28"/>
          <w:szCs w:val="28"/>
          <w:lang w:val="kk-KZ" w:eastAsia="en-US"/>
        </w:rPr>
        <w:t>экономикалык мазмұны мен кұрылымы, калыптастыру т</w:t>
      </w:r>
      <w:r>
        <w:rPr>
          <w:rFonts w:eastAsiaTheme="minorHAnsi"/>
          <w:bCs/>
          <w:iCs/>
          <w:sz w:val="28"/>
          <w:szCs w:val="28"/>
          <w:lang w:val="kk-KZ" w:eastAsia="en-US"/>
        </w:rPr>
        <w:t>ә</w:t>
      </w:r>
      <w:r w:rsidRPr="007D7FFC">
        <w:rPr>
          <w:rFonts w:eastAsiaTheme="minorHAnsi"/>
          <w:bCs/>
          <w:iCs/>
          <w:sz w:val="28"/>
          <w:szCs w:val="28"/>
          <w:lang w:val="kk-KZ" w:eastAsia="en-US"/>
        </w:rPr>
        <w:t>сілдері және</w:t>
      </w:r>
      <w:r w:rsidRPr="006E3067">
        <w:rPr>
          <w:rFonts w:eastAsiaTheme="minorHAnsi"/>
          <w:bCs/>
          <w:iCs/>
          <w:sz w:val="28"/>
          <w:szCs w:val="28"/>
          <w:lang w:val="kk-KZ" w:eastAsia="en-US"/>
        </w:rPr>
        <w:t xml:space="preserve"> </w:t>
      </w:r>
      <w:r w:rsidRPr="007D7FFC">
        <w:rPr>
          <w:rFonts w:eastAsiaTheme="minorHAnsi"/>
          <w:bCs/>
          <w:iCs/>
          <w:sz w:val="28"/>
          <w:szCs w:val="28"/>
          <w:lang w:val="kk-KZ" w:eastAsia="en-US"/>
        </w:rPr>
        <w:t>мақсаттардың оңтайлы деңгейін анықтау түсіндіріледі.</w:t>
      </w:r>
    </w:p>
    <w:p w:rsidR="00AF6DD2" w:rsidRPr="007D7FFC" w:rsidRDefault="00AF6DD2" w:rsidP="00AF6DD2">
      <w:pPr>
        <w:autoSpaceDE w:val="0"/>
        <w:autoSpaceDN w:val="0"/>
        <w:adjustRightInd w:val="0"/>
        <w:ind w:firstLine="708"/>
        <w:jc w:val="both"/>
        <w:rPr>
          <w:rFonts w:eastAsiaTheme="minorHAnsi"/>
          <w:bCs/>
          <w:iCs/>
          <w:sz w:val="28"/>
          <w:szCs w:val="28"/>
          <w:lang w:val="kk-KZ" w:eastAsia="en-US"/>
        </w:rPr>
      </w:pPr>
      <w:r w:rsidRPr="007D7FFC">
        <w:rPr>
          <w:rFonts w:eastAsiaTheme="minorHAnsi"/>
          <w:bCs/>
          <w:iCs/>
          <w:sz w:val="28"/>
          <w:szCs w:val="28"/>
          <w:lang w:val="kk-KZ" w:eastAsia="en-US"/>
        </w:rPr>
        <w:t>Негізгі максаттардың келесісін таңдай отырып (мысалы,</w:t>
      </w:r>
      <w:r w:rsidRPr="006E3067">
        <w:rPr>
          <w:rFonts w:eastAsiaTheme="minorHAnsi"/>
          <w:bCs/>
          <w:iCs/>
          <w:sz w:val="28"/>
          <w:szCs w:val="28"/>
          <w:lang w:val="kk-KZ" w:eastAsia="en-US"/>
        </w:rPr>
        <w:t xml:space="preserve"> </w:t>
      </w:r>
      <w:r w:rsidRPr="007D7FFC">
        <w:rPr>
          <w:rFonts w:eastAsiaTheme="minorHAnsi"/>
          <w:bCs/>
          <w:iCs/>
          <w:sz w:val="28"/>
          <w:szCs w:val="28"/>
          <w:lang w:val="kk-KZ" w:eastAsia="en-US"/>
        </w:rPr>
        <w:t>инфляциялык бәсеңдету - инфляцияға қарсы реттеу шараларының</w:t>
      </w:r>
      <w:r w:rsidRPr="006E3067">
        <w:rPr>
          <w:rFonts w:eastAsiaTheme="minorHAnsi"/>
          <w:bCs/>
          <w:iCs/>
          <w:sz w:val="28"/>
          <w:szCs w:val="28"/>
          <w:lang w:val="kk-KZ" w:eastAsia="en-US"/>
        </w:rPr>
        <w:t xml:space="preserve"> </w:t>
      </w:r>
      <w:r w:rsidRPr="007D7FFC">
        <w:rPr>
          <w:rFonts w:eastAsiaTheme="minorHAnsi"/>
          <w:bCs/>
          <w:iCs/>
          <w:sz w:val="28"/>
          <w:szCs w:val="28"/>
          <w:lang w:val="kk-KZ" w:eastAsia="en-US"/>
        </w:rPr>
        <w:t>кері салдарын еңбек нарығында неғұрлым әлсіз сезіну үшін саяси</w:t>
      </w:r>
      <w:r w:rsidRPr="006E3067">
        <w:rPr>
          <w:rFonts w:eastAsiaTheme="minorHAnsi"/>
          <w:bCs/>
          <w:iCs/>
          <w:sz w:val="28"/>
          <w:szCs w:val="28"/>
          <w:lang w:val="kk-KZ" w:eastAsia="en-US"/>
        </w:rPr>
        <w:t xml:space="preserve"> </w:t>
      </w:r>
      <w:r w:rsidRPr="007D7FFC">
        <w:rPr>
          <w:rFonts w:eastAsiaTheme="minorHAnsi"/>
          <w:bCs/>
          <w:iCs/>
          <w:sz w:val="28"/>
          <w:szCs w:val="28"/>
          <w:lang w:val="kk-KZ" w:eastAsia="en-US"/>
        </w:rPr>
        <w:t>«б</w:t>
      </w:r>
      <w:r>
        <w:rPr>
          <w:rFonts w:eastAsiaTheme="minorHAnsi"/>
          <w:bCs/>
          <w:iCs/>
          <w:sz w:val="28"/>
          <w:szCs w:val="28"/>
          <w:lang w:val="kk-KZ" w:eastAsia="en-US"/>
        </w:rPr>
        <w:t>ә</w:t>
      </w:r>
      <w:r w:rsidRPr="007D7FFC">
        <w:rPr>
          <w:rFonts w:eastAsiaTheme="minorHAnsi"/>
          <w:bCs/>
          <w:iCs/>
          <w:sz w:val="28"/>
          <w:szCs w:val="28"/>
          <w:lang w:val="kk-KZ" w:eastAsia="en-US"/>
        </w:rPr>
        <w:t>сеңдету</w:t>
      </w:r>
      <w:r>
        <w:rPr>
          <w:rFonts w:eastAsiaTheme="minorHAnsi"/>
          <w:bCs/>
          <w:iCs/>
          <w:sz w:val="28"/>
          <w:szCs w:val="28"/>
          <w:lang w:val="kk-KZ" w:eastAsia="en-US"/>
        </w:rPr>
        <w:t>шілерді» қатар қолдану керек) жә</w:t>
      </w:r>
      <w:r w:rsidRPr="007D7FFC">
        <w:rPr>
          <w:rFonts w:eastAsiaTheme="minorHAnsi"/>
          <w:bCs/>
          <w:iCs/>
          <w:sz w:val="28"/>
          <w:szCs w:val="28"/>
          <w:lang w:val="kk-KZ" w:eastAsia="en-US"/>
        </w:rPr>
        <w:t>не оған қол жеткізуге</w:t>
      </w:r>
      <w:r>
        <w:rPr>
          <w:rFonts w:eastAsiaTheme="minorHAnsi"/>
          <w:bCs/>
          <w:iCs/>
          <w:sz w:val="28"/>
          <w:szCs w:val="28"/>
          <w:lang w:val="kk-KZ" w:eastAsia="en-US"/>
        </w:rPr>
        <w:t xml:space="preserve"> </w:t>
      </w:r>
      <w:r w:rsidRPr="007D7FFC">
        <w:rPr>
          <w:rFonts w:eastAsiaTheme="minorHAnsi"/>
          <w:bCs/>
          <w:iCs/>
          <w:sz w:val="28"/>
          <w:szCs w:val="28"/>
          <w:lang w:val="kk-KZ" w:eastAsia="en-US"/>
        </w:rPr>
        <w:t>барлық күш-қайратты жүмылдыра отырып экоиомикалық саясатты</w:t>
      </w:r>
      <w:r>
        <w:rPr>
          <w:rFonts w:eastAsiaTheme="minorHAnsi"/>
          <w:bCs/>
          <w:iCs/>
          <w:sz w:val="28"/>
          <w:szCs w:val="28"/>
          <w:lang w:val="kk-KZ" w:eastAsia="en-US"/>
        </w:rPr>
        <w:t xml:space="preserve">ң </w:t>
      </w:r>
      <w:r w:rsidRPr="007D7FFC">
        <w:rPr>
          <w:rFonts w:eastAsiaTheme="minorHAnsi"/>
          <w:bCs/>
          <w:iCs/>
          <w:sz w:val="28"/>
          <w:szCs w:val="28"/>
          <w:lang w:val="kk-KZ" w:eastAsia="en-US"/>
        </w:rPr>
        <w:t>мақсаттарын реттеу орынды болды. Егер, мақсаттық функция қалаулы</w:t>
      </w:r>
      <w:r>
        <w:rPr>
          <w:rFonts w:eastAsiaTheme="minorHAnsi"/>
          <w:bCs/>
          <w:iCs/>
          <w:sz w:val="28"/>
          <w:szCs w:val="28"/>
          <w:lang w:val="kk-KZ" w:eastAsia="en-US"/>
        </w:rPr>
        <w:t xml:space="preserve"> </w:t>
      </w:r>
      <w:r w:rsidRPr="007D7FFC">
        <w:rPr>
          <w:rFonts w:eastAsiaTheme="minorHAnsi"/>
          <w:bCs/>
          <w:iCs/>
          <w:sz w:val="28"/>
          <w:szCs w:val="28"/>
          <w:lang w:val="kk-KZ" w:eastAsia="en-US"/>
        </w:rPr>
        <w:t>әрекет түрін қабылдаса, оны калыптастыру үрдісі екі бөлікке</w:t>
      </w:r>
      <w:r>
        <w:rPr>
          <w:rFonts w:eastAsiaTheme="minorHAnsi"/>
          <w:bCs/>
          <w:iCs/>
          <w:sz w:val="28"/>
          <w:szCs w:val="28"/>
          <w:lang w:val="kk-KZ" w:eastAsia="en-US"/>
        </w:rPr>
        <w:t xml:space="preserve"> </w:t>
      </w:r>
      <w:r w:rsidRPr="007D7FFC">
        <w:rPr>
          <w:rFonts w:eastAsiaTheme="minorHAnsi"/>
          <w:bCs/>
          <w:iCs/>
          <w:sz w:val="28"/>
          <w:szCs w:val="28"/>
          <w:lang w:val="kk-KZ" w:eastAsia="en-US"/>
        </w:rPr>
        <w:t>жарылады. Әрекеттің бір жағы, жоғары мемлекеттік шенеуніктермен</w:t>
      </w:r>
      <w:r>
        <w:rPr>
          <w:rFonts w:eastAsiaTheme="minorHAnsi"/>
          <w:bCs/>
          <w:iCs/>
          <w:sz w:val="28"/>
          <w:szCs w:val="28"/>
          <w:lang w:val="kk-KZ" w:eastAsia="en-US"/>
        </w:rPr>
        <w:t xml:space="preserve"> </w:t>
      </w:r>
      <w:r w:rsidRPr="007D7FFC">
        <w:rPr>
          <w:rFonts w:eastAsiaTheme="minorHAnsi"/>
          <w:bCs/>
          <w:iCs/>
          <w:sz w:val="28"/>
          <w:szCs w:val="28"/>
          <w:lang w:val="kk-KZ" w:eastAsia="en-US"/>
        </w:rPr>
        <w:t>камтамасыз етіледі, екінші жағына мақсаттык әрекеттерді әзірлеуге</w:t>
      </w:r>
      <w:r>
        <w:rPr>
          <w:rFonts w:eastAsiaTheme="minorHAnsi"/>
          <w:bCs/>
          <w:iCs/>
          <w:sz w:val="28"/>
          <w:szCs w:val="28"/>
          <w:lang w:val="kk-KZ" w:eastAsia="en-US"/>
        </w:rPr>
        <w:t xml:space="preserve"> </w:t>
      </w:r>
      <w:r w:rsidRPr="007D7FFC">
        <w:rPr>
          <w:rFonts w:eastAsiaTheme="minorHAnsi"/>
          <w:bCs/>
          <w:iCs/>
          <w:sz w:val="28"/>
          <w:szCs w:val="28"/>
          <w:lang w:val="kk-KZ" w:eastAsia="en-US"/>
        </w:rPr>
        <w:t>экономистер-эксперттер тартылады.</w:t>
      </w:r>
    </w:p>
    <w:p w:rsidR="00AF6DD2" w:rsidRDefault="00AF6DD2" w:rsidP="0055462D">
      <w:pPr>
        <w:autoSpaceDE w:val="0"/>
        <w:autoSpaceDN w:val="0"/>
        <w:adjustRightInd w:val="0"/>
        <w:ind w:firstLine="708"/>
        <w:jc w:val="both"/>
        <w:rPr>
          <w:rFonts w:eastAsiaTheme="minorHAnsi"/>
          <w:bCs/>
          <w:iCs/>
          <w:sz w:val="28"/>
          <w:szCs w:val="28"/>
          <w:lang w:val="kk-KZ" w:eastAsia="en-US"/>
        </w:rPr>
      </w:pPr>
      <w:r w:rsidRPr="007D7FFC">
        <w:rPr>
          <w:rFonts w:eastAsiaTheme="minorHAnsi"/>
          <w:bCs/>
          <w:iCs/>
          <w:sz w:val="28"/>
          <w:szCs w:val="28"/>
          <w:lang w:val="kk-KZ" w:eastAsia="en-US"/>
        </w:rPr>
        <w:t>Соңғылардың міндеті — әрқайсысы реттеу максаттарының</w:t>
      </w:r>
      <w:r>
        <w:rPr>
          <w:rFonts w:eastAsiaTheme="minorHAnsi"/>
          <w:bCs/>
          <w:iCs/>
          <w:sz w:val="28"/>
          <w:szCs w:val="28"/>
          <w:lang w:val="kk-KZ" w:eastAsia="en-US"/>
        </w:rPr>
        <w:t xml:space="preserve"> </w:t>
      </w:r>
      <w:r w:rsidRPr="007D7FFC">
        <w:rPr>
          <w:rFonts w:eastAsiaTheme="minorHAnsi"/>
          <w:bCs/>
          <w:iCs/>
          <w:sz w:val="28"/>
          <w:szCs w:val="28"/>
          <w:lang w:val="kk-KZ" w:eastAsia="en-US"/>
        </w:rPr>
        <w:t>белгіленген мәндеріне сәйкес келетін экономикалык саясаттың дайын</w:t>
      </w:r>
      <w:r>
        <w:rPr>
          <w:rFonts w:eastAsiaTheme="minorHAnsi"/>
          <w:bCs/>
          <w:iCs/>
          <w:sz w:val="28"/>
          <w:szCs w:val="28"/>
          <w:lang w:val="kk-KZ" w:eastAsia="en-US"/>
        </w:rPr>
        <w:t xml:space="preserve"> </w:t>
      </w:r>
      <w:r w:rsidRPr="007D7FFC">
        <w:rPr>
          <w:rFonts w:eastAsiaTheme="minorHAnsi"/>
          <w:bCs/>
          <w:iCs/>
          <w:sz w:val="28"/>
          <w:szCs w:val="28"/>
          <w:lang w:val="kk-KZ" w:eastAsia="en-US"/>
        </w:rPr>
        <w:t>нүсқаларыкың пакетін мемлекеттік қызметкерлерге әзірлеп тапсыру.</w:t>
      </w:r>
      <w:r>
        <w:rPr>
          <w:rFonts w:eastAsiaTheme="minorHAnsi"/>
          <w:bCs/>
          <w:iCs/>
          <w:sz w:val="28"/>
          <w:szCs w:val="28"/>
          <w:lang w:val="kk-KZ" w:eastAsia="en-US"/>
        </w:rPr>
        <w:t xml:space="preserve"> </w:t>
      </w:r>
      <w:r w:rsidRPr="007D7FFC">
        <w:rPr>
          <w:rFonts w:eastAsiaTheme="minorHAnsi"/>
          <w:bCs/>
          <w:iCs/>
          <w:sz w:val="28"/>
          <w:szCs w:val="28"/>
          <w:lang w:val="kk-KZ" w:eastAsia="en-US"/>
        </w:rPr>
        <w:t>Экономикалык саясатты калыптастыру 70-жылдардагы Нобель</w:t>
      </w:r>
      <w:r>
        <w:rPr>
          <w:rFonts w:eastAsiaTheme="minorHAnsi"/>
          <w:bCs/>
          <w:iCs/>
          <w:sz w:val="28"/>
          <w:szCs w:val="28"/>
          <w:lang w:val="kk-KZ" w:eastAsia="en-US"/>
        </w:rPr>
        <w:t xml:space="preserve"> </w:t>
      </w:r>
      <w:r w:rsidRPr="007D7FFC">
        <w:rPr>
          <w:rFonts w:eastAsiaTheme="minorHAnsi"/>
          <w:bCs/>
          <w:iCs/>
          <w:sz w:val="28"/>
          <w:szCs w:val="28"/>
          <w:lang w:val="kk-KZ" w:eastAsia="en-US"/>
        </w:rPr>
        <w:t>сыйлығынын лауреаты, «Экономикалык саясат» терминін қолданысқа</w:t>
      </w:r>
      <w:r>
        <w:rPr>
          <w:rFonts w:eastAsiaTheme="minorHAnsi"/>
          <w:bCs/>
          <w:iCs/>
          <w:sz w:val="28"/>
          <w:szCs w:val="28"/>
          <w:lang w:val="kk-KZ" w:eastAsia="en-US"/>
        </w:rPr>
        <w:t xml:space="preserve"> алғаш еңгізген</w:t>
      </w:r>
      <w:r w:rsidRPr="007D7FFC">
        <w:rPr>
          <w:rFonts w:eastAsiaTheme="minorHAnsi"/>
          <w:bCs/>
          <w:iCs/>
          <w:sz w:val="28"/>
          <w:szCs w:val="28"/>
          <w:lang w:val="kk-KZ" w:eastAsia="en-US"/>
        </w:rPr>
        <w:t xml:space="preserve"> голла</w:t>
      </w:r>
      <w:r>
        <w:rPr>
          <w:rFonts w:eastAsiaTheme="minorHAnsi"/>
          <w:bCs/>
          <w:iCs/>
          <w:sz w:val="28"/>
          <w:szCs w:val="28"/>
          <w:lang w:val="kk-KZ" w:eastAsia="en-US"/>
        </w:rPr>
        <w:t>н</w:t>
      </w:r>
      <w:r w:rsidRPr="007D7FFC">
        <w:rPr>
          <w:rFonts w:eastAsiaTheme="minorHAnsi"/>
          <w:bCs/>
          <w:iCs/>
          <w:sz w:val="28"/>
          <w:szCs w:val="28"/>
          <w:lang w:val="kk-KZ" w:eastAsia="en-US"/>
        </w:rPr>
        <w:t xml:space="preserve">диялык </w:t>
      </w:r>
      <w:r>
        <w:rPr>
          <w:rFonts w:eastAsiaTheme="minorHAnsi"/>
          <w:bCs/>
          <w:iCs/>
          <w:sz w:val="28"/>
          <w:szCs w:val="28"/>
          <w:lang w:val="kk-KZ" w:eastAsia="en-US"/>
        </w:rPr>
        <w:t xml:space="preserve">экономист Яи Тинберген есімімен </w:t>
      </w:r>
      <w:r w:rsidRPr="007D7FFC">
        <w:rPr>
          <w:rFonts w:eastAsiaTheme="minorHAnsi"/>
          <w:bCs/>
          <w:iCs/>
          <w:sz w:val="28"/>
          <w:szCs w:val="28"/>
          <w:lang w:val="kk-KZ" w:eastAsia="en-US"/>
        </w:rPr>
        <w:t>байланысты.</w:t>
      </w:r>
    </w:p>
    <w:p w:rsidR="00AF6DD2" w:rsidRPr="000620AE" w:rsidRDefault="00AF6DD2" w:rsidP="00AF6DD2">
      <w:pPr>
        <w:ind w:firstLine="708"/>
        <w:jc w:val="both"/>
        <w:rPr>
          <w:sz w:val="28"/>
          <w:szCs w:val="28"/>
          <w:lang w:val="kk-KZ"/>
        </w:rPr>
      </w:pPr>
      <w:r w:rsidRPr="000620AE">
        <w:rPr>
          <w:sz w:val="28"/>
          <w:szCs w:val="28"/>
          <w:lang w:val="kk-KZ"/>
        </w:rPr>
        <w:t>Ян Тинберген (1903-1994),  Нидерланды экономисті, экономика бойынша Нобель сыйлығының (Р.Фишермен бірлесіп) 1969 жылы марапатталды. Інісі  әйгілі биолог N.Tinbergen. Ол Орталық</w:t>
      </w:r>
      <w:r>
        <w:rPr>
          <w:sz w:val="28"/>
          <w:szCs w:val="28"/>
          <w:lang w:val="kk-KZ"/>
        </w:rPr>
        <w:t xml:space="preserve"> </w:t>
      </w:r>
      <w:r w:rsidRPr="000620AE">
        <w:rPr>
          <w:sz w:val="28"/>
          <w:szCs w:val="28"/>
          <w:lang w:val="kk-KZ"/>
        </w:rPr>
        <w:t xml:space="preserve">статистикалық бюросының Статистика қызметін атқарды. Ол 1933 жылдан бастап, экономика сарапшы ретінде Ұлттар Лигасының жұмысын істеді, содан  Амстердам университетінде дәріс оқыған болатын, - 1945 жылдан бастап Роттердам Университетінің профессоры, - Нидерланды Орталық жоспарлау бюросының директоры, 1956 кейін және 1975 жылы отставкаға шыққанға </w:t>
      </w:r>
      <w:r w:rsidRPr="000620AE">
        <w:rPr>
          <w:sz w:val="28"/>
          <w:szCs w:val="28"/>
          <w:lang w:val="kk-KZ"/>
        </w:rPr>
        <w:lastRenderedPageBreak/>
        <w:t xml:space="preserve">дейін - Экономика Нидерланды мектебінің профессоры қызметін атқарды. Ол кейбір дамушы елдердің экономикалық кеңесшісі болды (Чили, Сирия, Ирак, Ливия және басқалар.). 1966 кейін БҰҰ </w:t>
      </w:r>
      <w:r>
        <w:rPr>
          <w:sz w:val="28"/>
          <w:szCs w:val="28"/>
          <w:lang w:val="kk-KZ"/>
        </w:rPr>
        <w:t xml:space="preserve">Комитеті жоспарлауын басқарды. </w:t>
      </w:r>
      <w:r w:rsidRPr="000620AE">
        <w:rPr>
          <w:sz w:val="28"/>
          <w:szCs w:val="28"/>
          <w:lang w:val="kk-KZ"/>
        </w:rPr>
        <w:t>Ол журналы «Жаңа экономикалық талдау» (экономикалық талдау «үшін» жарналар) жарияланған.</w:t>
      </w:r>
    </w:p>
    <w:p w:rsidR="00AF6DD2" w:rsidRPr="000620AE" w:rsidRDefault="00AF6DD2" w:rsidP="00AF6DD2">
      <w:pPr>
        <w:ind w:firstLine="708"/>
        <w:jc w:val="both"/>
        <w:rPr>
          <w:sz w:val="28"/>
          <w:szCs w:val="28"/>
          <w:lang w:val="kk-KZ"/>
        </w:rPr>
      </w:pPr>
      <w:r w:rsidRPr="000620AE">
        <w:rPr>
          <w:sz w:val="28"/>
          <w:szCs w:val="28"/>
          <w:lang w:val="kk-KZ"/>
        </w:rPr>
        <w:t>Екінші дүниежүзілік соғыстан кейін Ян Тинберген ғылыми жұмысында жаңа кезеңі басталады: дамушы елдердің экономикалық проблемаларды зерттеу. Ол жоспарлап осы елдердің ұзақ мерзімді экономикалық дамуына қызығушылық танытты.</w:t>
      </w:r>
      <w:r>
        <w:rPr>
          <w:sz w:val="28"/>
          <w:szCs w:val="28"/>
          <w:lang w:val="kk-KZ"/>
        </w:rPr>
        <w:t xml:space="preserve"> </w:t>
      </w:r>
      <w:r w:rsidRPr="000620AE">
        <w:rPr>
          <w:sz w:val="28"/>
          <w:szCs w:val="28"/>
          <w:lang w:val="kk-KZ"/>
        </w:rPr>
        <w:t>Тинберген 9 маусымда, 1994 жылы Гаагада қайтыс болды.</w:t>
      </w:r>
    </w:p>
    <w:p w:rsidR="00EF09FC" w:rsidRPr="006E3067" w:rsidRDefault="00EF09FC" w:rsidP="00EF09FC">
      <w:pPr>
        <w:autoSpaceDE w:val="0"/>
        <w:autoSpaceDN w:val="0"/>
        <w:adjustRightInd w:val="0"/>
        <w:ind w:firstLine="708"/>
        <w:jc w:val="both"/>
        <w:rPr>
          <w:rFonts w:eastAsiaTheme="minorHAnsi"/>
          <w:sz w:val="28"/>
          <w:szCs w:val="28"/>
          <w:lang w:val="kk-KZ" w:eastAsia="en-US"/>
        </w:rPr>
      </w:pPr>
      <w:r w:rsidRPr="007D7FFC">
        <w:rPr>
          <w:rFonts w:eastAsiaTheme="minorHAnsi"/>
          <w:sz w:val="28"/>
          <w:szCs w:val="28"/>
          <w:lang w:val="kk-KZ" w:eastAsia="en-US"/>
        </w:rPr>
        <w:t>Я. Тинбергеннің түжырымдамасы экономикалык саясаттың</w:t>
      </w:r>
      <w:r>
        <w:rPr>
          <w:rFonts w:eastAsiaTheme="minorHAnsi"/>
          <w:sz w:val="28"/>
          <w:szCs w:val="28"/>
          <w:lang w:val="kk-KZ" w:eastAsia="en-US"/>
        </w:rPr>
        <w:t xml:space="preserve"> </w:t>
      </w:r>
      <w:r w:rsidRPr="007D7FFC">
        <w:rPr>
          <w:rFonts w:eastAsiaTheme="minorHAnsi"/>
          <w:sz w:val="28"/>
          <w:szCs w:val="28"/>
          <w:lang w:val="kk-KZ" w:eastAsia="en-US"/>
        </w:rPr>
        <w:t>негізгі теориясы болып саналады. Оған с</w:t>
      </w:r>
      <w:r>
        <w:rPr>
          <w:rFonts w:eastAsiaTheme="minorHAnsi"/>
          <w:sz w:val="28"/>
          <w:szCs w:val="28"/>
          <w:lang w:val="kk-KZ" w:eastAsia="en-US"/>
        </w:rPr>
        <w:t>ә</w:t>
      </w:r>
      <w:r w:rsidRPr="007D7FFC">
        <w:rPr>
          <w:rFonts w:eastAsiaTheme="minorHAnsi"/>
          <w:sz w:val="28"/>
          <w:szCs w:val="28"/>
          <w:lang w:val="kk-KZ" w:eastAsia="en-US"/>
        </w:rPr>
        <w:t>йкес экономикалык</w:t>
      </w:r>
      <w:r>
        <w:rPr>
          <w:rFonts w:eastAsiaTheme="minorHAnsi"/>
          <w:sz w:val="28"/>
          <w:szCs w:val="28"/>
          <w:lang w:val="kk-KZ" w:eastAsia="en-US"/>
        </w:rPr>
        <w:t xml:space="preserve"> </w:t>
      </w:r>
      <w:r w:rsidRPr="007D7FFC">
        <w:rPr>
          <w:rFonts w:eastAsiaTheme="minorHAnsi"/>
          <w:sz w:val="28"/>
          <w:szCs w:val="28"/>
          <w:lang w:val="kk-KZ" w:eastAsia="en-US"/>
        </w:rPr>
        <w:t>саясаттың қүрамдас бөліктері болып әл-</w:t>
      </w:r>
      <w:r>
        <w:rPr>
          <w:rFonts w:eastAsiaTheme="minorHAnsi"/>
          <w:iCs/>
          <w:sz w:val="28"/>
          <w:szCs w:val="28"/>
          <w:lang w:val="kk-KZ" w:eastAsia="en-US"/>
        </w:rPr>
        <w:t>ауқ</w:t>
      </w:r>
      <w:r w:rsidRPr="007D7FFC">
        <w:rPr>
          <w:rFonts w:eastAsiaTheme="minorHAnsi"/>
          <w:sz w:val="28"/>
          <w:szCs w:val="28"/>
          <w:lang w:val="kk-KZ" w:eastAsia="en-US"/>
        </w:rPr>
        <w:t>аттылықт</w:t>
      </w:r>
      <w:r>
        <w:rPr>
          <w:rFonts w:eastAsiaTheme="minorHAnsi"/>
          <w:sz w:val="28"/>
          <w:szCs w:val="28"/>
          <w:lang w:val="kk-KZ" w:eastAsia="en-US"/>
        </w:rPr>
        <w:t>ың</w:t>
      </w:r>
      <w:r w:rsidRPr="007D7FFC">
        <w:rPr>
          <w:rFonts w:eastAsiaTheme="minorHAnsi"/>
          <w:sz w:val="28"/>
          <w:szCs w:val="28"/>
          <w:lang w:val="kk-KZ" w:eastAsia="en-US"/>
        </w:rPr>
        <w:t xml:space="preserve"> басты</w:t>
      </w:r>
      <w:r>
        <w:rPr>
          <w:rFonts w:eastAsiaTheme="minorHAnsi"/>
          <w:sz w:val="28"/>
          <w:szCs w:val="28"/>
          <w:lang w:val="kk-KZ" w:eastAsia="en-US"/>
        </w:rPr>
        <w:t xml:space="preserve"> </w:t>
      </w:r>
      <w:r w:rsidRPr="007D7FFC">
        <w:rPr>
          <w:rFonts w:eastAsiaTheme="minorHAnsi"/>
          <w:sz w:val="28"/>
          <w:szCs w:val="28"/>
          <w:lang w:val="kk-KZ" w:eastAsia="en-US"/>
        </w:rPr>
        <w:t>мақсаттары (мак</w:t>
      </w:r>
      <w:r>
        <w:rPr>
          <w:rFonts w:eastAsiaTheme="minorHAnsi"/>
          <w:sz w:val="28"/>
          <w:szCs w:val="28"/>
          <w:lang w:val="kk-KZ" w:eastAsia="en-US"/>
        </w:rPr>
        <w:t>р</w:t>
      </w:r>
      <w:r w:rsidRPr="007D7FFC">
        <w:rPr>
          <w:rFonts w:eastAsiaTheme="minorHAnsi"/>
          <w:sz w:val="28"/>
          <w:szCs w:val="28"/>
          <w:lang w:val="kk-KZ" w:eastAsia="en-US"/>
        </w:rPr>
        <w:t>оэкономикалық көрсеткіштер жиынтығы), үкіметтің</w:t>
      </w:r>
      <w:r>
        <w:rPr>
          <w:rFonts w:eastAsiaTheme="minorHAnsi"/>
          <w:sz w:val="28"/>
          <w:szCs w:val="28"/>
          <w:lang w:val="kk-KZ" w:eastAsia="en-US"/>
        </w:rPr>
        <w:t xml:space="preserve"> </w:t>
      </w:r>
      <w:r w:rsidRPr="007D7FFC">
        <w:rPr>
          <w:rFonts w:eastAsiaTheme="minorHAnsi"/>
          <w:sz w:val="28"/>
          <w:szCs w:val="28"/>
          <w:lang w:val="kk-KZ" w:eastAsia="en-US"/>
        </w:rPr>
        <w:t>колында бар құралдар, мақсаты мен кұралдарын байланыстырушы</w:t>
      </w:r>
      <w:r>
        <w:rPr>
          <w:rFonts w:eastAsiaTheme="minorHAnsi"/>
          <w:sz w:val="28"/>
          <w:szCs w:val="28"/>
          <w:lang w:val="kk-KZ" w:eastAsia="en-US"/>
        </w:rPr>
        <w:t xml:space="preserve"> және саяси әрекеттердің</w:t>
      </w:r>
      <w:r w:rsidRPr="007D7FFC">
        <w:rPr>
          <w:rFonts w:eastAsiaTheme="minorHAnsi"/>
          <w:sz w:val="28"/>
          <w:szCs w:val="28"/>
          <w:lang w:val="kk-KZ" w:eastAsia="en-US"/>
        </w:rPr>
        <w:t xml:space="preserve"> </w:t>
      </w:r>
      <w:r>
        <w:rPr>
          <w:rFonts w:eastAsiaTheme="minorHAnsi"/>
          <w:sz w:val="28"/>
          <w:szCs w:val="28"/>
          <w:lang w:val="kk-KZ" w:eastAsia="en-US"/>
        </w:rPr>
        <w:t>оңтайлы ауысымын ан</w:t>
      </w:r>
      <w:r w:rsidRPr="007D7FFC">
        <w:rPr>
          <w:rFonts w:eastAsiaTheme="minorHAnsi"/>
          <w:sz w:val="28"/>
          <w:szCs w:val="28"/>
          <w:lang w:val="kk-KZ" w:eastAsia="en-US"/>
        </w:rPr>
        <w:t>ықтаушы үлгі (модель)</w:t>
      </w:r>
      <w:r>
        <w:rPr>
          <w:rFonts w:eastAsiaTheme="minorHAnsi"/>
          <w:sz w:val="28"/>
          <w:szCs w:val="28"/>
          <w:lang w:val="kk-KZ" w:eastAsia="en-US"/>
        </w:rPr>
        <w:t xml:space="preserve"> </w:t>
      </w:r>
      <w:r w:rsidRPr="006E3067">
        <w:rPr>
          <w:rFonts w:eastAsiaTheme="minorHAnsi"/>
          <w:sz w:val="28"/>
          <w:szCs w:val="28"/>
          <w:lang w:val="kk-KZ" w:eastAsia="en-US"/>
        </w:rPr>
        <w:t>табылады.</w:t>
      </w:r>
    </w:p>
    <w:p w:rsidR="00EF09FC" w:rsidRPr="007D7FFC" w:rsidRDefault="00EF09FC" w:rsidP="00EF09FC">
      <w:pPr>
        <w:autoSpaceDE w:val="0"/>
        <w:autoSpaceDN w:val="0"/>
        <w:adjustRightInd w:val="0"/>
        <w:ind w:firstLine="708"/>
        <w:jc w:val="both"/>
        <w:rPr>
          <w:rFonts w:eastAsiaTheme="minorHAnsi"/>
          <w:sz w:val="28"/>
          <w:szCs w:val="28"/>
          <w:lang w:eastAsia="en-US"/>
        </w:rPr>
      </w:pPr>
      <w:r w:rsidRPr="007D7FFC">
        <w:rPr>
          <w:rFonts w:eastAsiaTheme="minorHAnsi"/>
          <w:sz w:val="28"/>
          <w:szCs w:val="28"/>
          <w:lang w:eastAsia="en-US"/>
        </w:rPr>
        <w:t>Экономикалык саясатты негізгі 4 топқа бөлінуі болады:</w:t>
      </w:r>
    </w:p>
    <w:p w:rsidR="00EF09FC" w:rsidRPr="007D7FFC" w:rsidRDefault="00EF09FC" w:rsidP="00EF09FC">
      <w:pPr>
        <w:autoSpaceDE w:val="0"/>
        <w:autoSpaceDN w:val="0"/>
        <w:adjustRightInd w:val="0"/>
        <w:jc w:val="both"/>
        <w:rPr>
          <w:rFonts w:eastAsiaTheme="minorHAnsi"/>
          <w:sz w:val="28"/>
          <w:szCs w:val="28"/>
          <w:lang w:eastAsia="en-US"/>
        </w:rPr>
      </w:pPr>
      <w:r w:rsidRPr="007D7FFC">
        <w:rPr>
          <w:rFonts w:eastAsiaTheme="minorHAnsi"/>
          <w:sz w:val="28"/>
          <w:szCs w:val="28"/>
          <w:lang w:eastAsia="en-US"/>
        </w:rPr>
        <w:t>1) фискальдық (бюджеттік-салықтық) саясат;</w:t>
      </w:r>
    </w:p>
    <w:p w:rsidR="00EF09FC" w:rsidRPr="007D7FFC" w:rsidRDefault="00EF09FC" w:rsidP="00EF09FC">
      <w:pPr>
        <w:autoSpaceDE w:val="0"/>
        <w:autoSpaceDN w:val="0"/>
        <w:adjustRightInd w:val="0"/>
        <w:jc w:val="both"/>
        <w:rPr>
          <w:rFonts w:eastAsiaTheme="minorHAnsi"/>
          <w:sz w:val="28"/>
          <w:szCs w:val="28"/>
          <w:lang w:eastAsia="en-US"/>
        </w:rPr>
      </w:pPr>
      <w:r w:rsidRPr="007D7FFC">
        <w:rPr>
          <w:rFonts w:eastAsiaTheme="minorHAnsi"/>
          <w:sz w:val="28"/>
          <w:szCs w:val="28"/>
          <w:lang w:eastAsia="en-US"/>
        </w:rPr>
        <w:t>2) монетарлык (акша-несие) саясаты;</w:t>
      </w:r>
    </w:p>
    <w:p w:rsidR="00EF09FC" w:rsidRPr="00F51F2B" w:rsidRDefault="00EF09FC" w:rsidP="00EF09FC">
      <w:pPr>
        <w:autoSpaceDE w:val="0"/>
        <w:autoSpaceDN w:val="0"/>
        <w:adjustRightInd w:val="0"/>
        <w:jc w:val="both"/>
        <w:rPr>
          <w:rFonts w:eastAsiaTheme="minorHAnsi"/>
          <w:sz w:val="28"/>
          <w:szCs w:val="28"/>
          <w:lang w:val="kk-KZ" w:eastAsia="en-US"/>
        </w:rPr>
      </w:pPr>
      <w:r w:rsidRPr="007D7FFC">
        <w:rPr>
          <w:rFonts w:eastAsiaTheme="minorHAnsi"/>
          <w:sz w:val="28"/>
          <w:szCs w:val="28"/>
          <w:lang w:eastAsia="en-US"/>
        </w:rPr>
        <w:t>3) сырткы саясат (валют бағамымен манипуляция жасау);</w:t>
      </w:r>
    </w:p>
    <w:p w:rsidR="00EF09FC" w:rsidRPr="00F51F2B" w:rsidRDefault="00EF09FC" w:rsidP="00EF09FC">
      <w:pPr>
        <w:autoSpaceDE w:val="0"/>
        <w:autoSpaceDN w:val="0"/>
        <w:adjustRightInd w:val="0"/>
        <w:jc w:val="both"/>
        <w:rPr>
          <w:rFonts w:eastAsiaTheme="minorHAnsi"/>
          <w:sz w:val="28"/>
          <w:szCs w:val="28"/>
          <w:lang w:val="kk-KZ" w:eastAsia="en-US"/>
        </w:rPr>
      </w:pPr>
      <w:r w:rsidRPr="006E3067">
        <w:rPr>
          <w:rFonts w:eastAsiaTheme="minorHAnsi"/>
          <w:sz w:val="28"/>
          <w:szCs w:val="28"/>
          <w:lang w:val="kk-KZ" w:eastAsia="en-US"/>
        </w:rPr>
        <w:t>4) табыстарды реттеу саясат</w:t>
      </w:r>
      <w:r>
        <w:rPr>
          <w:rFonts w:eastAsiaTheme="minorHAnsi"/>
          <w:sz w:val="28"/>
          <w:szCs w:val="28"/>
          <w:lang w:val="kk-KZ" w:eastAsia="en-US"/>
        </w:rPr>
        <w:t>ы.</w:t>
      </w:r>
    </w:p>
    <w:p w:rsidR="00EF09FC" w:rsidRPr="006E3067" w:rsidRDefault="00EF09FC" w:rsidP="00EF09FC">
      <w:pPr>
        <w:autoSpaceDE w:val="0"/>
        <w:autoSpaceDN w:val="0"/>
        <w:adjustRightInd w:val="0"/>
        <w:jc w:val="both"/>
        <w:rPr>
          <w:rFonts w:eastAsiaTheme="minorHAnsi"/>
          <w:sz w:val="28"/>
          <w:szCs w:val="28"/>
          <w:lang w:val="kk-KZ" w:eastAsia="en-US"/>
        </w:rPr>
      </w:pPr>
      <w:r w:rsidRPr="006E3067">
        <w:rPr>
          <w:rFonts w:eastAsiaTheme="minorHAnsi"/>
          <w:sz w:val="28"/>
          <w:szCs w:val="28"/>
          <w:lang w:val="kk-KZ" w:eastAsia="en-US"/>
        </w:rPr>
        <w:t>Мұндай да құралдар саны қойылған мақсаттар санымен бірдей, болуы тиіс.</w:t>
      </w:r>
    </w:p>
    <w:p w:rsidR="00EF09FC" w:rsidRPr="006E3067" w:rsidRDefault="00EF09FC" w:rsidP="00EF09FC">
      <w:pPr>
        <w:autoSpaceDE w:val="0"/>
        <w:autoSpaceDN w:val="0"/>
        <w:adjustRightInd w:val="0"/>
        <w:ind w:firstLine="708"/>
        <w:jc w:val="both"/>
        <w:rPr>
          <w:color w:val="FF0000"/>
          <w:sz w:val="28"/>
          <w:szCs w:val="28"/>
          <w:lang w:val="kk-KZ"/>
        </w:rPr>
      </w:pPr>
      <w:r w:rsidRPr="006E3067">
        <w:rPr>
          <w:rFonts w:eastAsiaTheme="minorHAnsi"/>
          <w:sz w:val="28"/>
          <w:szCs w:val="28"/>
          <w:lang w:val="kk-KZ" w:eastAsia="en-US"/>
        </w:rPr>
        <w:t>Р. Лукас пікірінше, Тинбергеннің ыңғайы тым қарапайым, себебі</w:t>
      </w:r>
      <w:r>
        <w:rPr>
          <w:rFonts w:eastAsiaTheme="minorHAnsi"/>
          <w:sz w:val="28"/>
          <w:szCs w:val="28"/>
          <w:lang w:val="kk-KZ" w:eastAsia="en-US"/>
        </w:rPr>
        <w:t xml:space="preserve"> </w:t>
      </w:r>
      <w:r w:rsidRPr="006E3067">
        <w:rPr>
          <w:rFonts w:eastAsiaTheme="minorHAnsi"/>
          <w:sz w:val="28"/>
          <w:szCs w:val="28"/>
          <w:lang w:val="kk-KZ" w:eastAsia="en-US"/>
        </w:rPr>
        <w:t>үлгіні құрауға арналған бастапқы экономикалық көрсеткіштер</w:t>
      </w:r>
      <w:r>
        <w:rPr>
          <w:rFonts w:eastAsiaTheme="minorHAnsi"/>
          <w:sz w:val="28"/>
          <w:szCs w:val="28"/>
          <w:lang w:val="kk-KZ" w:eastAsia="en-US"/>
        </w:rPr>
        <w:t xml:space="preserve"> </w:t>
      </w:r>
      <w:r w:rsidRPr="006E3067">
        <w:rPr>
          <w:rFonts w:eastAsiaTheme="minorHAnsi"/>
          <w:sz w:val="28"/>
          <w:szCs w:val="28"/>
          <w:lang w:val="kk-KZ" w:eastAsia="en-US"/>
        </w:rPr>
        <w:t>(экзогенді көрсеткіштер) саяси бурмалаушылық (манипулация)</w:t>
      </w:r>
      <w:r>
        <w:rPr>
          <w:rFonts w:eastAsiaTheme="minorHAnsi"/>
          <w:sz w:val="28"/>
          <w:szCs w:val="28"/>
          <w:lang w:val="kk-KZ" w:eastAsia="en-US"/>
        </w:rPr>
        <w:t xml:space="preserve"> </w:t>
      </w:r>
      <w:r w:rsidRPr="006E3067">
        <w:rPr>
          <w:rFonts w:eastAsiaTheme="minorHAnsi"/>
          <w:sz w:val="28"/>
          <w:szCs w:val="28"/>
          <w:lang w:val="kk-KZ" w:eastAsia="en-US"/>
        </w:rPr>
        <w:t xml:space="preserve">салдары болып табылатындықтан сенімсіз. </w:t>
      </w:r>
    </w:p>
    <w:p w:rsidR="00AF6DD2" w:rsidRPr="007D7FFC" w:rsidRDefault="00AF6DD2" w:rsidP="00EF09FC">
      <w:pPr>
        <w:autoSpaceDE w:val="0"/>
        <w:autoSpaceDN w:val="0"/>
        <w:adjustRightInd w:val="0"/>
        <w:ind w:firstLine="708"/>
        <w:jc w:val="both"/>
        <w:rPr>
          <w:rFonts w:eastAsiaTheme="minorHAnsi"/>
          <w:bCs/>
          <w:iCs/>
          <w:sz w:val="28"/>
          <w:szCs w:val="28"/>
          <w:lang w:val="kk-KZ" w:eastAsia="en-US"/>
        </w:rPr>
      </w:pPr>
      <w:r w:rsidRPr="007D7FFC">
        <w:rPr>
          <w:rFonts w:eastAsiaTheme="minorHAnsi"/>
          <w:bCs/>
          <w:iCs/>
          <w:sz w:val="28"/>
          <w:szCs w:val="28"/>
          <w:lang w:val="kk-KZ" w:eastAsia="en-US"/>
        </w:rPr>
        <w:t>Я. Тинберген еңбегі біріншіден шаруашылық әрекеттер</w:t>
      </w:r>
      <w:r>
        <w:rPr>
          <w:rFonts w:eastAsiaTheme="minorHAnsi"/>
          <w:bCs/>
          <w:iCs/>
          <w:sz w:val="28"/>
          <w:szCs w:val="28"/>
          <w:lang w:val="kk-KZ" w:eastAsia="en-US"/>
        </w:rPr>
        <w:t xml:space="preserve"> </w:t>
      </w:r>
      <w:r w:rsidRPr="007D7FFC">
        <w:rPr>
          <w:rFonts w:eastAsiaTheme="minorHAnsi"/>
          <w:bCs/>
          <w:iCs/>
          <w:sz w:val="28"/>
          <w:szCs w:val="28"/>
          <w:lang w:val="kk-KZ" w:eastAsia="en-US"/>
        </w:rPr>
        <w:t>әдістемелерін тәжірибемен байланыстыруымен, екіншіден саясатты</w:t>
      </w:r>
      <w:r>
        <w:rPr>
          <w:rFonts w:eastAsiaTheme="minorHAnsi"/>
          <w:bCs/>
          <w:iCs/>
          <w:sz w:val="28"/>
          <w:szCs w:val="28"/>
          <w:lang w:val="kk-KZ" w:eastAsia="en-US"/>
        </w:rPr>
        <w:t xml:space="preserve"> </w:t>
      </w:r>
      <w:r w:rsidRPr="007D7FFC">
        <w:rPr>
          <w:rFonts w:eastAsiaTheme="minorHAnsi"/>
          <w:bCs/>
          <w:iCs/>
          <w:sz w:val="28"/>
          <w:szCs w:val="28"/>
          <w:lang w:val="kk-KZ" w:eastAsia="en-US"/>
        </w:rPr>
        <w:t>экономикамен байланыстыруымен аса қүнды.</w:t>
      </w:r>
    </w:p>
    <w:p w:rsidR="00AF6DD2" w:rsidRDefault="00AF6DD2" w:rsidP="00EF09FC">
      <w:pPr>
        <w:autoSpaceDE w:val="0"/>
        <w:autoSpaceDN w:val="0"/>
        <w:adjustRightInd w:val="0"/>
        <w:ind w:firstLine="708"/>
        <w:jc w:val="both"/>
        <w:rPr>
          <w:rFonts w:eastAsiaTheme="minorHAnsi"/>
          <w:bCs/>
          <w:iCs/>
          <w:sz w:val="28"/>
          <w:szCs w:val="28"/>
          <w:lang w:val="kk-KZ" w:eastAsia="en-US"/>
        </w:rPr>
      </w:pPr>
      <w:r w:rsidRPr="007D7FFC">
        <w:rPr>
          <w:rFonts w:eastAsiaTheme="minorHAnsi"/>
          <w:bCs/>
          <w:iCs/>
          <w:sz w:val="28"/>
          <w:szCs w:val="28"/>
          <w:lang w:val="kk-KZ" w:eastAsia="en-US"/>
        </w:rPr>
        <w:t>Тинберген түжырымдамасына сәйкес экономикалык саясат жүйе</w:t>
      </w:r>
      <w:r>
        <w:rPr>
          <w:rFonts w:eastAsiaTheme="minorHAnsi"/>
          <w:bCs/>
          <w:iCs/>
          <w:sz w:val="28"/>
          <w:szCs w:val="28"/>
          <w:lang w:val="kk-KZ" w:eastAsia="en-US"/>
        </w:rPr>
        <w:t xml:space="preserve"> </w:t>
      </w:r>
      <w:r w:rsidRPr="006E3067">
        <w:rPr>
          <w:rFonts w:eastAsiaTheme="minorHAnsi"/>
          <w:bCs/>
          <w:iCs/>
          <w:sz w:val="28"/>
          <w:szCs w:val="28"/>
          <w:lang w:val="kk-KZ" w:eastAsia="en-US"/>
        </w:rPr>
        <w:t>ретінде:</w:t>
      </w:r>
    </w:p>
    <w:p w:rsidR="00AF6DD2" w:rsidRDefault="00AF6DD2" w:rsidP="00EF09FC">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28"/>
          <w:szCs w:val="28"/>
          <w:lang w:val="kk-KZ" w:eastAsia="en-US"/>
        </w:rPr>
        <w:t>- мақсаттарды аныктау (максаттық функция</w:t>
      </w:r>
      <w:r>
        <w:rPr>
          <w:rFonts w:eastAsiaTheme="minorHAnsi"/>
          <w:bCs/>
          <w:iCs/>
          <w:sz w:val="28"/>
          <w:szCs w:val="28"/>
          <w:lang w:val="kk-KZ" w:eastAsia="en-US"/>
        </w:rPr>
        <w:t>);</w:t>
      </w:r>
    </w:p>
    <w:p w:rsidR="00AF6DD2" w:rsidRDefault="00AF6DD2" w:rsidP="00AF6DD2">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28"/>
          <w:szCs w:val="28"/>
          <w:lang w:val="kk-KZ" w:eastAsia="en-US"/>
        </w:rPr>
        <w:t>- әрекет етуші саяси құралдардың жеткілікті мөлшердегі саны;</w:t>
      </w:r>
    </w:p>
    <w:p w:rsidR="00AF6DD2" w:rsidRPr="006E3067" w:rsidRDefault="00AF6DD2" w:rsidP="00AF6DD2">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28"/>
          <w:szCs w:val="28"/>
          <w:lang w:val="kk-KZ" w:eastAsia="en-US"/>
        </w:rPr>
        <w:t>- қолданылған және қолданатын саяси к</w:t>
      </w:r>
      <w:r w:rsidR="0055462D">
        <w:rPr>
          <w:rFonts w:eastAsiaTheme="minorHAnsi"/>
          <w:bCs/>
          <w:iCs/>
          <w:sz w:val="28"/>
          <w:szCs w:val="28"/>
          <w:lang w:val="kk-KZ" w:eastAsia="en-US"/>
        </w:rPr>
        <w:t>ұ</w:t>
      </w:r>
      <w:r w:rsidRPr="006E3067">
        <w:rPr>
          <w:rFonts w:eastAsiaTheme="minorHAnsi"/>
          <w:bCs/>
          <w:iCs/>
          <w:sz w:val="28"/>
          <w:szCs w:val="28"/>
          <w:lang w:val="kk-KZ" w:eastAsia="en-US"/>
        </w:rPr>
        <w:t>ралдардың тиімділігін</w:t>
      </w:r>
    </w:p>
    <w:p w:rsidR="00AF6DD2" w:rsidRPr="006E3067" w:rsidRDefault="00AF6DD2" w:rsidP="00AF6DD2">
      <w:pPr>
        <w:autoSpaceDE w:val="0"/>
        <w:autoSpaceDN w:val="0"/>
        <w:adjustRightInd w:val="0"/>
        <w:jc w:val="both"/>
        <w:rPr>
          <w:rFonts w:eastAsiaTheme="minorHAnsi"/>
          <w:bCs/>
          <w:iCs/>
          <w:sz w:val="28"/>
          <w:szCs w:val="28"/>
          <w:lang w:val="kk-KZ" w:eastAsia="en-US"/>
        </w:rPr>
      </w:pPr>
      <w:r w:rsidRPr="006E3067">
        <w:rPr>
          <w:rFonts w:eastAsiaTheme="minorHAnsi"/>
          <w:bCs/>
          <w:iCs/>
          <w:sz w:val="28"/>
          <w:szCs w:val="28"/>
          <w:lang w:val="kk-KZ" w:eastAsia="en-US"/>
        </w:rPr>
        <w:t xml:space="preserve">            бейнелейтін мультипликаторлар: my = dyi / dxj.</w:t>
      </w:r>
    </w:p>
    <w:p w:rsidR="00AF6DD2" w:rsidRPr="006E3067" w:rsidRDefault="00AF6DD2" w:rsidP="00EF09FC">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28"/>
          <w:szCs w:val="28"/>
          <w:lang w:val="kk-KZ" w:eastAsia="en-US"/>
        </w:rPr>
        <w:t>Міндетті шешу үшін Тинберген теңсіздігі орындалатындай болуы жеткілікті.</w:t>
      </w:r>
      <w:r w:rsidR="00EF09FC" w:rsidRPr="006E3067">
        <w:rPr>
          <w:rFonts w:eastAsiaTheme="minorHAnsi"/>
          <w:bCs/>
          <w:iCs/>
          <w:sz w:val="28"/>
          <w:szCs w:val="28"/>
          <w:lang w:val="kk-KZ" w:eastAsia="en-US"/>
        </w:rPr>
        <w:t xml:space="preserve"> </w:t>
      </w:r>
      <w:r w:rsidRPr="006E3067">
        <w:rPr>
          <w:rFonts w:eastAsiaTheme="minorHAnsi"/>
          <w:bCs/>
          <w:iCs/>
          <w:sz w:val="28"/>
          <w:szCs w:val="28"/>
          <w:lang w:val="kk-KZ" w:eastAsia="en-US"/>
        </w:rPr>
        <w:t>Оны</w:t>
      </w:r>
      <w:r w:rsidRPr="000620AE">
        <w:rPr>
          <w:rFonts w:eastAsiaTheme="minorHAnsi"/>
          <w:bCs/>
          <w:iCs/>
          <w:sz w:val="28"/>
          <w:szCs w:val="28"/>
          <w:lang w:val="kk-KZ" w:eastAsia="en-US"/>
        </w:rPr>
        <w:t>ң</w:t>
      </w:r>
      <w:r w:rsidRPr="006E3067">
        <w:rPr>
          <w:rFonts w:eastAsiaTheme="minorHAnsi"/>
          <w:bCs/>
          <w:iCs/>
          <w:sz w:val="28"/>
          <w:szCs w:val="28"/>
          <w:lang w:val="kk-KZ" w:eastAsia="en-US"/>
        </w:rPr>
        <w:t xml:space="preserve"> экономикалык мағынасы мемлекеттің қолында бар</w:t>
      </w:r>
      <w:r w:rsidR="00EF09FC" w:rsidRPr="006E3067">
        <w:rPr>
          <w:rFonts w:eastAsiaTheme="minorHAnsi"/>
          <w:bCs/>
          <w:iCs/>
          <w:sz w:val="28"/>
          <w:szCs w:val="28"/>
          <w:lang w:val="kk-KZ" w:eastAsia="en-US"/>
        </w:rPr>
        <w:t xml:space="preserve"> экономикалык саясаттың кұралдарының </w:t>
      </w:r>
      <w:r w:rsidR="00EF09FC">
        <w:rPr>
          <w:rFonts w:eastAsiaTheme="minorHAnsi"/>
          <w:bCs/>
          <w:iCs/>
          <w:sz w:val="28"/>
          <w:szCs w:val="28"/>
          <w:lang w:val="kk-KZ" w:eastAsia="en-US"/>
        </w:rPr>
        <w:t>қ</w:t>
      </w:r>
      <w:r w:rsidRPr="006E3067">
        <w:rPr>
          <w:rFonts w:eastAsiaTheme="minorHAnsi"/>
          <w:bCs/>
          <w:iCs/>
          <w:sz w:val="28"/>
          <w:szCs w:val="28"/>
          <w:lang w:val="kk-KZ" w:eastAsia="en-US"/>
        </w:rPr>
        <w:t>оры максаттары санынан</w:t>
      </w:r>
      <w:r w:rsidR="00EF09FC" w:rsidRPr="006E3067">
        <w:rPr>
          <w:rFonts w:eastAsiaTheme="minorHAnsi"/>
          <w:bCs/>
          <w:iCs/>
          <w:sz w:val="28"/>
          <w:szCs w:val="28"/>
          <w:lang w:val="kk-KZ" w:eastAsia="en-US"/>
        </w:rPr>
        <w:t xml:space="preserve"> </w:t>
      </w:r>
      <w:r w:rsidRPr="006E3067">
        <w:rPr>
          <w:rFonts w:eastAsiaTheme="minorHAnsi"/>
          <w:bCs/>
          <w:iCs/>
          <w:sz w:val="28"/>
          <w:szCs w:val="28"/>
          <w:lang w:val="kk-KZ" w:eastAsia="en-US"/>
        </w:rPr>
        <w:t>асып түспеуі керектігінде.</w:t>
      </w:r>
    </w:p>
    <w:p w:rsidR="006204CF" w:rsidRDefault="006204CF" w:rsidP="006204CF">
      <w:pPr>
        <w:autoSpaceDE w:val="0"/>
        <w:autoSpaceDN w:val="0"/>
        <w:adjustRightInd w:val="0"/>
        <w:ind w:firstLine="708"/>
        <w:jc w:val="both"/>
        <w:rPr>
          <w:rFonts w:eastAsiaTheme="minorHAnsi"/>
          <w:bCs/>
          <w:iCs/>
          <w:sz w:val="28"/>
          <w:szCs w:val="28"/>
          <w:lang w:val="en-US" w:eastAsia="en-US"/>
        </w:rPr>
      </w:pPr>
      <w:r w:rsidRPr="006E3067">
        <w:rPr>
          <w:rFonts w:eastAsiaTheme="minorHAnsi"/>
          <w:bCs/>
          <w:i/>
          <w:iCs/>
          <w:sz w:val="28"/>
          <w:szCs w:val="28"/>
          <w:lang w:val="kk-KZ" w:eastAsia="en-US"/>
        </w:rPr>
        <w:t>Экономикалык саясаттығы уақыт факторы</w:t>
      </w:r>
      <w:r>
        <w:rPr>
          <w:rFonts w:eastAsiaTheme="minorHAnsi"/>
          <w:bCs/>
          <w:i/>
          <w:iCs/>
          <w:sz w:val="28"/>
          <w:szCs w:val="28"/>
          <w:lang w:val="kk-KZ" w:eastAsia="en-US"/>
        </w:rPr>
        <w:t xml:space="preserve">. </w:t>
      </w:r>
      <w:r w:rsidRPr="006E3067">
        <w:rPr>
          <w:rFonts w:eastAsiaTheme="minorHAnsi"/>
          <w:bCs/>
          <w:iCs/>
          <w:sz w:val="28"/>
          <w:szCs w:val="28"/>
          <w:lang w:val="kk-KZ" w:eastAsia="en-US"/>
        </w:rPr>
        <w:t xml:space="preserve">Саяси шешімдерді </w:t>
      </w:r>
      <w:r>
        <w:rPr>
          <w:rFonts w:eastAsiaTheme="minorHAnsi"/>
          <w:bCs/>
          <w:iCs/>
          <w:sz w:val="28"/>
          <w:szCs w:val="28"/>
          <w:lang w:val="kk-KZ" w:eastAsia="en-US"/>
        </w:rPr>
        <w:t>ә</w:t>
      </w:r>
      <w:r w:rsidRPr="006E3067">
        <w:rPr>
          <w:rFonts w:eastAsiaTheme="minorHAnsi"/>
          <w:bCs/>
          <w:iCs/>
          <w:sz w:val="28"/>
          <w:szCs w:val="28"/>
          <w:lang w:val="kk-KZ" w:eastAsia="en-US"/>
        </w:rPr>
        <w:t>зірлеу және жүзеге асыруда уақыт</w:t>
      </w:r>
      <w:r>
        <w:rPr>
          <w:rFonts w:eastAsiaTheme="minorHAnsi"/>
          <w:bCs/>
          <w:iCs/>
          <w:sz w:val="28"/>
          <w:szCs w:val="28"/>
          <w:lang w:val="kk-KZ" w:eastAsia="en-US"/>
        </w:rPr>
        <w:t xml:space="preserve"> </w:t>
      </w:r>
      <w:r w:rsidRPr="006E3067">
        <w:rPr>
          <w:rFonts w:eastAsiaTheme="minorHAnsi"/>
          <w:bCs/>
          <w:iCs/>
          <w:sz w:val="28"/>
          <w:szCs w:val="28"/>
          <w:lang w:val="kk-KZ" w:eastAsia="en-US"/>
        </w:rPr>
        <w:t>факторының ролін бағалау экономикалык теорияның аса күрделі</w:t>
      </w:r>
      <w:r>
        <w:rPr>
          <w:rFonts w:eastAsiaTheme="minorHAnsi"/>
          <w:bCs/>
          <w:iCs/>
          <w:sz w:val="28"/>
          <w:szCs w:val="28"/>
          <w:lang w:val="kk-KZ" w:eastAsia="en-US"/>
        </w:rPr>
        <w:t xml:space="preserve"> </w:t>
      </w:r>
      <w:r w:rsidRPr="006E3067">
        <w:rPr>
          <w:rFonts w:eastAsiaTheme="minorHAnsi"/>
          <w:bCs/>
          <w:iCs/>
          <w:sz w:val="28"/>
          <w:szCs w:val="28"/>
          <w:lang w:val="kk-KZ" w:eastAsia="en-US"/>
        </w:rPr>
        <w:t>м</w:t>
      </w:r>
      <w:r>
        <w:rPr>
          <w:rFonts w:eastAsiaTheme="minorHAnsi"/>
          <w:bCs/>
          <w:iCs/>
          <w:sz w:val="28"/>
          <w:szCs w:val="28"/>
          <w:lang w:val="kk-KZ" w:eastAsia="en-US"/>
        </w:rPr>
        <w:t>ә</w:t>
      </w:r>
      <w:r w:rsidRPr="006E3067">
        <w:rPr>
          <w:rFonts w:eastAsiaTheme="minorHAnsi"/>
          <w:bCs/>
          <w:iCs/>
          <w:sz w:val="28"/>
          <w:szCs w:val="28"/>
          <w:lang w:val="kk-KZ" w:eastAsia="en-US"/>
        </w:rPr>
        <w:t>селелері қатарына жатады. Мүндағы лагтар қүрылымын есептеудің</w:t>
      </w:r>
      <w:r>
        <w:rPr>
          <w:rFonts w:eastAsiaTheme="minorHAnsi"/>
          <w:bCs/>
          <w:iCs/>
          <w:sz w:val="28"/>
          <w:szCs w:val="28"/>
          <w:lang w:val="kk-KZ" w:eastAsia="en-US"/>
        </w:rPr>
        <w:t xml:space="preserve"> </w:t>
      </w:r>
      <w:r w:rsidRPr="006E3067">
        <w:rPr>
          <w:rFonts w:eastAsiaTheme="minorHAnsi"/>
          <w:bCs/>
          <w:iCs/>
          <w:sz w:val="28"/>
          <w:szCs w:val="28"/>
          <w:lang w:val="kk-KZ" w:eastAsia="en-US"/>
        </w:rPr>
        <w:t>іс жүзіндегі мәні өте үлкен. Олардың жуык ж</w:t>
      </w:r>
      <w:r>
        <w:rPr>
          <w:rFonts w:eastAsiaTheme="minorHAnsi"/>
          <w:bCs/>
          <w:iCs/>
          <w:sz w:val="28"/>
          <w:szCs w:val="28"/>
          <w:lang w:val="kk-KZ" w:eastAsia="en-US"/>
        </w:rPr>
        <w:t>ә</w:t>
      </w:r>
      <w:r w:rsidRPr="006E3067">
        <w:rPr>
          <w:rFonts w:eastAsiaTheme="minorHAnsi"/>
          <w:bCs/>
          <w:iCs/>
          <w:sz w:val="28"/>
          <w:szCs w:val="28"/>
          <w:lang w:val="kk-KZ" w:eastAsia="en-US"/>
        </w:rPr>
        <w:t>не жалпы мәндерін біле</w:t>
      </w:r>
      <w:r>
        <w:rPr>
          <w:rFonts w:eastAsiaTheme="minorHAnsi"/>
          <w:bCs/>
          <w:iCs/>
          <w:sz w:val="28"/>
          <w:szCs w:val="28"/>
          <w:lang w:val="kk-KZ" w:eastAsia="en-US"/>
        </w:rPr>
        <w:t xml:space="preserve"> </w:t>
      </w:r>
      <w:r w:rsidRPr="006E3067">
        <w:rPr>
          <w:rFonts w:eastAsiaTheme="minorHAnsi"/>
          <w:bCs/>
          <w:iCs/>
          <w:sz w:val="28"/>
          <w:szCs w:val="28"/>
          <w:lang w:val="kk-KZ" w:eastAsia="en-US"/>
        </w:rPr>
        <w:t xml:space="preserve">отырып, мемлекет </w:t>
      </w:r>
      <w:r>
        <w:rPr>
          <w:rFonts w:eastAsiaTheme="minorHAnsi"/>
          <w:bCs/>
          <w:iCs/>
          <w:sz w:val="28"/>
          <w:szCs w:val="28"/>
          <w:lang w:val="kk-KZ" w:eastAsia="en-US"/>
        </w:rPr>
        <w:t>ә</w:t>
      </w:r>
      <w:r w:rsidRPr="006E3067">
        <w:rPr>
          <w:rFonts w:eastAsiaTheme="minorHAnsi"/>
          <w:bCs/>
          <w:iCs/>
          <w:sz w:val="28"/>
          <w:szCs w:val="28"/>
          <w:lang w:val="kk-KZ" w:eastAsia="en-US"/>
        </w:rPr>
        <w:t>сер ету шамасы бойынша ж</w:t>
      </w:r>
      <w:r>
        <w:rPr>
          <w:rFonts w:eastAsiaTheme="minorHAnsi"/>
          <w:bCs/>
          <w:iCs/>
          <w:sz w:val="28"/>
          <w:szCs w:val="28"/>
          <w:lang w:val="kk-KZ" w:eastAsia="en-US"/>
        </w:rPr>
        <w:t>ә</w:t>
      </w:r>
      <w:r w:rsidRPr="006E3067">
        <w:rPr>
          <w:rFonts w:eastAsiaTheme="minorHAnsi"/>
          <w:bCs/>
          <w:iCs/>
          <w:sz w:val="28"/>
          <w:szCs w:val="28"/>
          <w:lang w:val="kk-KZ" w:eastAsia="en-US"/>
        </w:rPr>
        <w:t>не сонымен катар</w:t>
      </w:r>
      <w:r>
        <w:rPr>
          <w:rFonts w:eastAsiaTheme="minorHAnsi"/>
          <w:bCs/>
          <w:iCs/>
          <w:sz w:val="28"/>
          <w:szCs w:val="28"/>
          <w:lang w:val="kk-KZ" w:eastAsia="en-US"/>
        </w:rPr>
        <w:t xml:space="preserve"> </w:t>
      </w:r>
      <w:r w:rsidRPr="006E3067">
        <w:rPr>
          <w:rFonts w:eastAsiaTheme="minorHAnsi"/>
          <w:bCs/>
          <w:iCs/>
          <w:sz w:val="28"/>
          <w:szCs w:val="28"/>
          <w:lang w:val="kk-KZ" w:eastAsia="en-US"/>
        </w:rPr>
        <w:t xml:space="preserve">жедел </w:t>
      </w:r>
      <w:r>
        <w:rPr>
          <w:rFonts w:eastAsiaTheme="minorHAnsi"/>
          <w:bCs/>
          <w:iCs/>
          <w:sz w:val="28"/>
          <w:szCs w:val="28"/>
          <w:lang w:val="kk-KZ" w:eastAsia="en-US"/>
        </w:rPr>
        <w:t>ә</w:t>
      </w:r>
      <w:r w:rsidRPr="006E3067">
        <w:rPr>
          <w:rFonts w:eastAsiaTheme="minorHAnsi"/>
          <w:bCs/>
          <w:iCs/>
          <w:sz w:val="28"/>
          <w:szCs w:val="28"/>
          <w:lang w:val="kk-KZ" w:eastAsia="en-US"/>
        </w:rPr>
        <w:t xml:space="preserve">рекет ету дәрежесі бойынша құралдарды жіктеуге </w:t>
      </w:r>
      <w:r w:rsidRPr="006E3067">
        <w:rPr>
          <w:rFonts w:eastAsiaTheme="minorHAnsi"/>
          <w:bCs/>
          <w:iCs/>
          <w:sz w:val="28"/>
          <w:szCs w:val="28"/>
          <w:lang w:val="kk-KZ" w:eastAsia="en-US"/>
        </w:rPr>
        <w:lastRenderedPageBreak/>
        <w:t>мүмкіндік</w:t>
      </w:r>
      <w:r>
        <w:rPr>
          <w:rFonts w:eastAsiaTheme="minorHAnsi"/>
          <w:bCs/>
          <w:iCs/>
          <w:sz w:val="28"/>
          <w:szCs w:val="28"/>
          <w:lang w:val="kk-KZ" w:eastAsia="en-US"/>
        </w:rPr>
        <w:t xml:space="preserve"> </w:t>
      </w:r>
      <w:r w:rsidRPr="006E3067">
        <w:rPr>
          <w:rFonts w:eastAsiaTheme="minorHAnsi"/>
          <w:bCs/>
          <w:iCs/>
          <w:sz w:val="28"/>
          <w:szCs w:val="28"/>
          <w:lang w:val="kk-KZ" w:eastAsia="en-US"/>
        </w:rPr>
        <w:t>алады.</w:t>
      </w:r>
      <w:r>
        <w:rPr>
          <w:rFonts w:eastAsiaTheme="minorHAnsi"/>
          <w:bCs/>
          <w:iCs/>
          <w:sz w:val="28"/>
          <w:szCs w:val="28"/>
          <w:lang w:val="kk-KZ" w:eastAsia="en-US"/>
        </w:rPr>
        <w:t xml:space="preserve"> </w:t>
      </w:r>
      <w:r w:rsidRPr="006E3067">
        <w:rPr>
          <w:rFonts w:eastAsiaTheme="minorHAnsi"/>
          <w:bCs/>
          <w:iCs/>
          <w:sz w:val="28"/>
          <w:szCs w:val="28"/>
          <w:lang w:val="kk-KZ" w:eastAsia="en-US"/>
        </w:rPr>
        <w:t>Жоспарлауда кандай қ</w:t>
      </w:r>
      <w:r>
        <w:rPr>
          <w:rFonts w:eastAsiaTheme="minorHAnsi"/>
          <w:bCs/>
          <w:iCs/>
          <w:sz w:val="28"/>
          <w:szCs w:val="28"/>
          <w:lang w:val="kk-KZ" w:eastAsia="en-US"/>
        </w:rPr>
        <w:t>ұ</w:t>
      </w:r>
      <w:r w:rsidRPr="006E3067">
        <w:rPr>
          <w:rFonts w:eastAsiaTheme="minorHAnsi"/>
          <w:bCs/>
          <w:iCs/>
          <w:sz w:val="28"/>
          <w:szCs w:val="28"/>
          <w:lang w:val="kk-KZ" w:eastAsia="en-US"/>
        </w:rPr>
        <w:t>ралдардан тез арадағы н</w:t>
      </w:r>
      <w:r>
        <w:rPr>
          <w:rFonts w:eastAsiaTheme="minorHAnsi"/>
          <w:bCs/>
          <w:iCs/>
          <w:sz w:val="28"/>
          <w:szCs w:val="28"/>
          <w:lang w:val="kk-KZ" w:eastAsia="en-US"/>
        </w:rPr>
        <w:t>ә</w:t>
      </w:r>
      <w:r w:rsidRPr="006E3067">
        <w:rPr>
          <w:rFonts w:eastAsiaTheme="minorHAnsi"/>
          <w:bCs/>
          <w:iCs/>
          <w:sz w:val="28"/>
          <w:szCs w:val="28"/>
          <w:lang w:val="kk-KZ" w:eastAsia="en-US"/>
        </w:rPr>
        <w:t>тижелерді күтуге</w:t>
      </w:r>
      <w:r>
        <w:rPr>
          <w:rFonts w:eastAsiaTheme="minorHAnsi"/>
          <w:bCs/>
          <w:iCs/>
          <w:sz w:val="28"/>
          <w:szCs w:val="28"/>
          <w:lang w:val="kk-KZ" w:eastAsia="en-US"/>
        </w:rPr>
        <w:t xml:space="preserve"> </w:t>
      </w:r>
      <w:r w:rsidRPr="006E3067">
        <w:rPr>
          <w:rFonts w:eastAsiaTheme="minorHAnsi"/>
          <w:bCs/>
          <w:iCs/>
          <w:sz w:val="28"/>
          <w:szCs w:val="28"/>
          <w:lang w:val="kk-KZ" w:eastAsia="en-US"/>
        </w:rPr>
        <w:t>болатыны туралы ж</w:t>
      </w:r>
      <w:r>
        <w:rPr>
          <w:rFonts w:eastAsiaTheme="minorHAnsi"/>
          <w:bCs/>
          <w:iCs/>
          <w:sz w:val="28"/>
          <w:szCs w:val="28"/>
          <w:lang w:val="kk-KZ" w:eastAsia="en-US"/>
        </w:rPr>
        <w:t>ә</w:t>
      </w:r>
      <w:r w:rsidRPr="006E3067">
        <w:rPr>
          <w:rFonts w:eastAsiaTheme="minorHAnsi"/>
          <w:bCs/>
          <w:iCs/>
          <w:sz w:val="28"/>
          <w:szCs w:val="28"/>
          <w:lang w:val="kk-KZ" w:eastAsia="en-US"/>
        </w:rPr>
        <w:t>не кандай құралдар алы</w:t>
      </w:r>
      <w:r>
        <w:rPr>
          <w:rFonts w:eastAsiaTheme="minorHAnsi"/>
          <w:bCs/>
          <w:iCs/>
          <w:sz w:val="28"/>
          <w:szCs w:val="28"/>
          <w:lang w:val="kk-KZ" w:eastAsia="en-US"/>
        </w:rPr>
        <w:t>п</w:t>
      </w:r>
      <w:r w:rsidRPr="006E3067">
        <w:rPr>
          <w:rFonts w:eastAsiaTheme="minorHAnsi"/>
          <w:bCs/>
          <w:iCs/>
          <w:sz w:val="28"/>
          <w:szCs w:val="28"/>
          <w:lang w:val="kk-KZ" w:eastAsia="en-US"/>
        </w:rPr>
        <w:t xml:space="preserve"> болашакта ғана іске аса</w:t>
      </w:r>
      <w:r>
        <w:rPr>
          <w:rFonts w:eastAsiaTheme="minorHAnsi"/>
          <w:bCs/>
          <w:iCs/>
          <w:sz w:val="28"/>
          <w:szCs w:val="28"/>
          <w:lang w:val="kk-KZ" w:eastAsia="en-US"/>
        </w:rPr>
        <w:t xml:space="preserve"> </w:t>
      </w:r>
      <w:r w:rsidRPr="006E3067">
        <w:rPr>
          <w:rFonts w:eastAsiaTheme="minorHAnsi"/>
          <w:bCs/>
          <w:iCs/>
          <w:sz w:val="28"/>
          <w:szCs w:val="28"/>
          <w:lang w:val="kk-KZ" w:eastAsia="en-US"/>
        </w:rPr>
        <w:t>бастайтындығы туралы қажетті түсініктер алынады. Тек лагтар</w:t>
      </w:r>
      <w:r>
        <w:rPr>
          <w:rFonts w:eastAsiaTheme="minorHAnsi"/>
          <w:bCs/>
          <w:iCs/>
          <w:sz w:val="28"/>
          <w:szCs w:val="28"/>
          <w:lang w:val="kk-KZ" w:eastAsia="en-US"/>
        </w:rPr>
        <w:t xml:space="preserve"> </w:t>
      </w:r>
      <w:r w:rsidRPr="006E3067">
        <w:rPr>
          <w:rFonts w:eastAsiaTheme="minorHAnsi"/>
          <w:bCs/>
          <w:iCs/>
          <w:sz w:val="28"/>
          <w:szCs w:val="28"/>
          <w:lang w:val="kk-KZ" w:eastAsia="en-US"/>
        </w:rPr>
        <w:t>туралы білім ғана экономиканың дамуын алдын-ала білуге, ұзақ</w:t>
      </w:r>
      <w:r>
        <w:rPr>
          <w:rFonts w:eastAsiaTheme="minorHAnsi"/>
          <w:bCs/>
          <w:iCs/>
          <w:sz w:val="28"/>
          <w:szCs w:val="28"/>
          <w:lang w:val="kk-KZ" w:eastAsia="en-US"/>
        </w:rPr>
        <w:t xml:space="preserve"> </w:t>
      </w:r>
      <w:r w:rsidRPr="006E3067">
        <w:rPr>
          <w:rFonts w:eastAsiaTheme="minorHAnsi"/>
          <w:bCs/>
          <w:iCs/>
          <w:sz w:val="28"/>
          <w:szCs w:val="28"/>
          <w:lang w:val="kk-KZ" w:eastAsia="en-US"/>
        </w:rPr>
        <w:t>м</w:t>
      </w:r>
      <w:r>
        <w:rPr>
          <w:rFonts w:eastAsiaTheme="minorHAnsi"/>
          <w:bCs/>
          <w:iCs/>
          <w:sz w:val="28"/>
          <w:szCs w:val="28"/>
          <w:lang w:val="kk-KZ" w:eastAsia="en-US"/>
        </w:rPr>
        <w:t>ер</w:t>
      </w:r>
      <w:r w:rsidRPr="006E3067">
        <w:rPr>
          <w:rFonts w:eastAsiaTheme="minorHAnsi"/>
          <w:bCs/>
          <w:iCs/>
          <w:sz w:val="28"/>
          <w:szCs w:val="28"/>
          <w:lang w:val="kk-KZ" w:eastAsia="en-US"/>
        </w:rPr>
        <w:t>зімді саяси стратегия әзірлеуге, негізді уәделерді беруге және</w:t>
      </w:r>
      <w:r>
        <w:rPr>
          <w:rFonts w:eastAsiaTheme="minorHAnsi"/>
          <w:bCs/>
          <w:iCs/>
          <w:sz w:val="28"/>
          <w:szCs w:val="28"/>
          <w:lang w:val="kk-KZ" w:eastAsia="en-US"/>
        </w:rPr>
        <w:t xml:space="preserve"> </w:t>
      </w:r>
      <w:r w:rsidRPr="006E3067">
        <w:rPr>
          <w:rFonts w:eastAsiaTheme="minorHAnsi"/>
          <w:bCs/>
          <w:iCs/>
          <w:sz w:val="28"/>
          <w:szCs w:val="28"/>
          <w:lang w:val="kk-KZ" w:eastAsia="en-US"/>
        </w:rPr>
        <w:t>оларды</w:t>
      </w:r>
      <w:r>
        <w:rPr>
          <w:rFonts w:eastAsiaTheme="minorHAnsi"/>
          <w:bCs/>
          <w:iCs/>
          <w:sz w:val="28"/>
          <w:szCs w:val="28"/>
          <w:lang w:val="kk-KZ" w:eastAsia="en-US"/>
        </w:rPr>
        <w:t>ң</w:t>
      </w:r>
      <w:r w:rsidRPr="006E3067">
        <w:rPr>
          <w:rFonts w:eastAsiaTheme="minorHAnsi"/>
          <w:bCs/>
          <w:iCs/>
          <w:sz w:val="28"/>
          <w:szCs w:val="28"/>
          <w:lang w:val="kk-KZ" w:eastAsia="en-US"/>
        </w:rPr>
        <w:t xml:space="preserve"> орындалуы</w:t>
      </w:r>
      <w:r>
        <w:rPr>
          <w:rFonts w:eastAsiaTheme="minorHAnsi"/>
          <w:bCs/>
          <w:iCs/>
          <w:sz w:val="28"/>
          <w:szCs w:val="28"/>
          <w:lang w:val="kk-KZ" w:eastAsia="en-US"/>
        </w:rPr>
        <w:t>н</w:t>
      </w:r>
      <w:r w:rsidRPr="006E3067">
        <w:rPr>
          <w:rFonts w:eastAsiaTheme="minorHAnsi"/>
          <w:bCs/>
          <w:iCs/>
          <w:sz w:val="28"/>
          <w:szCs w:val="28"/>
          <w:lang w:val="kk-KZ" w:eastAsia="en-US"/>
        </w:rPr>
        <w:t>а қол жеткізуге мүмкі</w:t>
      </w:r>
      <w:r>
        <w:rPr>
          <w:rFonts w:eastAsiaTheme="minorHAnsi"/>
          <w:bCs/>
          <w:iCs/>
          <w:sz w:val="28"/>
          <w:szCs w:val="28"/>
          <w:lang w:val="kk-KZ" w:eastAsia="en-US"/>
        </w:rPr>
        <w:t>н</w:t>
      </w:r>
      <w:r w:rsidRPr="006E3067">
        <w:rPr>
          <w:rFonts w:eastAsiaTheme="minorHAnsi"/>
          <w:bCs/>
          <w:iCs/>
          <w:sz w:val="28"/>
          <w:szCs w:val="28"/>
          <w:lang w:val="kk-KZ" w:eastAsia="en-US"/>
        </w:rPr>
        <w:t>дік береді. Осыган</w:t>
      </w:r>
      <w:r>
        <w:rPr>
          <w:rFonts w:eastAsiaTheme="minorHAnsi"/>
          <w:bCs/>
          <w:iCs/>
          <w:sz w:val="28"/>
          <w:szCs w:val="28"/>
          <w:lang w:val="kk-KZ" w:eastAsia="en-US"/>
        </w:rPr>
        <w:t xml:space="preserve"> </w:t>
      </w:r>
      <w:r w:rsidRPr="006E3067">
        <w:rPr>
          <w:rFonts w:eastAsiaTheme="minorHAnsi"/>
          <w:bCs/>
          <w:iCs/>
          <w:sz w:val="28"/>
          <w:szCs w:val="28"/>
          <w:lang w:val="kk-KZ" w:eastAsia="en-US"/>
        </w:rPr>
        <w:t>бай</w:t>
      </w:r>
      <w:r>
        <w:rPr>
          <w:rFonts w:eastAsiaTheme="minorHAnsi"/>
          <w:bCs/>
          <w:iCs/>
          <w:sz w:val="28"/>
          <w:szCs w:val="28"/>
          <w:lang w:val="kk-KZ" w:eastAsia="en-US"/>
        </w:rPr>
        <w:t>ла</w:t>
      </w:r>
      <w:r w:rsidRPr="006E3067">
        <w:rPr>
          <w:rFonts w:eastAsiaTheme="minorHAnsi"/>
          <w:bCs/>
          <w:iCs/>
          <w:sz w:val="28"/>
          <w:szCs w:val="28"/>
          <w:lang w:val="kk-KZ" w:eastAsia="en-US"/>
        </w:rPr>
        <w:t>нысты саясаттанушылар - «Нақты ештеңеге у</w:t>
      </w:r>
      <w:r>
        <w:rPr>
          <w:rFonts w:eastAsiaTheme="minorHAnsi"/>
          <w:bCs/>
          <w:iCs/>
          <w:sz w:val="28"/>
          <w:szCs w:val="28"/>
          <w:lang w:val="kk-KZ" w:eastAsia="en-US"/>
        </w:rPr>
        <w:t>ә</w:t>
      </w:r>
      <w:r w:rsidRPr="006E3067">
        <w:rPr>
          <w:rFonts w:eastAsiaTheme="minorHAnsi"/>
          <w:bCs/>
          <w:iCs/>
          <w:sz w:val="28"/>
          <w:szCs w:val="28"/>
          <w:lang w:val="kk-KZ" w:eastAsia="en-US"/>
        </w:rPr>
        <w:t>де бермейтін</w:t>
      </w:r>
      <w:r>
        <w:rPr>
          <w:rFonts w:eastAsiaTheme="minorHAnsi"/>
          <w:bCs/>
          <w:iCs/>
          <w:sz w:val="28"/>
          <w:szCs w:val="28"/>
          <w:lang w:val="kk-KZ" w:eastAsia="en-US"/>
        </w:rPr>
        <w:t xml:space="preserve"> </w:t>
      </w:r>
      <w:r w:rsidRPr="006E3067">
        <w:rPr>
          <w:rFonts w:eastAsiaTheme="minorHAnsi"/>
          <w:bCs/>
          <w:iCs/>
          <w:sz w:val="28"/>
          <w:szCs w:val="28"/>
          <w:lang w:val="kk-KZ" w:eastAsia="en-US"/>
        </w:rPr>
        <w:t xml:space="preserve">үкімет, тиімсіздік қамын киген үкімет. </w:t>
      </w:r>
      <w:r w:rsidRPr="007D7FFC">
        <w:rPr>
          <w:rFonts w:eastAsiaTheme="minorHAnsi"/>
          <w:bCs/>
          <w:iCs/>
          <w:sz w:val="28"/>
          <w:szCs w:val="28"/>
          <w:lang w:eastAsia="en-US"/>
        </w:rPr>
        <w:t>Өйткені, ол халықтың</w:t>
      </w:r>
      <w:r>
        <w:rPr>
          <w:rFonts w:eastAsiaTheme="minorHAnsi"/>
          <w:bCs/>
          <w:iCs/>
          <w:sz w:val="28"/>
          <w:szCs w:val="28"/>
          <w:lang w:val="kk-KZ" w:eastAsia="en-US"/>
        </w:rPr>
        <w:t xml:space="preserve"> </w:t>
      </w:r>
      <w:r w:rsidRPr="007D7FFC">
        <w:rPr>
          <w:rFonts w:eastAsiaTheme="minorHAnsi"/>
          <w:bCs/>
          <w:iCs/>
          <w:sz w:val="28"/>
          <w:szCs w:val="28"/>
          <w:lang w:eastAsia="en-US"/>
        </w:rPr>
        <w:t>сенімінен айырылған», — дейді.</w:t>
      </w:r>
    </w:p>
    <w:p w:rsidR="006204CF" w:rsidRPr="006204CF" w:rsidRDefault="006204CF" w:rsidP="006204CF">
      <w:pPr>
        <w:autoSpaceDE w:val="0"/>
        <w:autoSpaceDN w:val="0"/>
        <w:adjustRightInd w:val="0"/>
        <w:ind w:firstLine="708"/>
        <w:jc w:val="both"/>
        <w:rPr>
          <w:rFonts w:eastAsiaTheme="minorHAnsi"/>
          <w:bCs/>
          <w:iCs/>
          <w:sz w:val="28"/>
          <w:szCs w:val="28"/>
          <w:lang w:val="en-US" w:eastAsia="en-US"/>
        </w:rPr>
      </w:pPr>
    </w:p>
    <w:p w:rsidR="006204CF" w:rsidRPr="006204CF" w:rsidRDefault="006204CF" w:rsidP="006204CF">
      <w:pPr>
        <w:pStyle w:val="ac"/>
        <w:numPr>
          <w:ilvl w:val="0"/>
          <w:numId w:val="58"/>
        </w:numPr>
        <w:tabs>
          <w:tab w:val="left" w:pos="180"/>
        </w:tabs>
        <w:jc w:val="center"/>
        <w:rPr>
          <w:b/>
          <w:sz w:val="28"/>
          <w:szCs w:val="28"/>
          <w:lang w:val="kk-KZ"/>
        </w:rPr>
      </w:pPr>
      <w:r w:rsidRPr="006204CF">
        <w:rPr>
          <w:b/>
          <w:sz w:val="28"/>
          <w:szCs w:val="28"/>
          <w:lang w:val="kk-KZ"/>
        </w:rPr>
        <w:t>Экономикалық процестердің үлгісін жасау әдістері. Экономикалық саясат бағытын таңдау мәселесі.</w:t>
      </w:r>
    </w:p>
    <w:p w:rsidR="006204CF" w:rsidRPr="006E3067" w:rsidRDefault="006204CF" w:rsidP="006204CF">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36"/>
          <w:szCs w:val="36"/>
          <w:lang w:val="kk-KZ" w:eastAsia="en-US"/>
        </w:rPr>
        <w:t xml:space="preserve"> </w:t>
      </w:r>
      <w:r w:rsidRPr="006E3067">
        <w:rPr>
          <w:rFonts w:eastAsiaTheme="minorHAnsi"/>
          <w:bCs/>
          <w:iCs/>
          <w:sz w:val="28"/>
          <w:szCs w:val="28"/>
          <w:lang w:val="kk-KZ" w:eastAsia="en-US"/>
        </w:rPr>
        <w:t>Үлгі нақты нысанды, құбылысты немесе үдерісті қарапайым етіп түсіндіреді. Үлгілеу  нысандарды, үдерістерді және құбылыстарды зерттеу үшін үлгі қүру. Үлгілеу келесі шешімдерді қабылдауға дәлелді мүмкіндік береді: ягни қалай үйреншікті нысандарды жетілдіру керек, әлде жаңасын құру керек пе, үдерістерді баскаруды өзгерту керек, сонымен қатар бізді қоршаган ортаны қалай жаксы жагьша карай өзгерту керек. Үлгілеудің барлық кезеңдері мақсатқа ж</w:t>
      </w:r>
      <w:r>
        <w:rPr>
          <w:rFonts w:eastAsiaTheme="minorHAnsi"/>
          <w:bCs/>
          <w:iCs/>
          <w:sz w:val="28"/>
          <w:szCs w:val="28"/>
          <w:lang w:val="kk-KZ" w:eastAsia="en-US"/>
        </w:rPr>
        <w:t>ә</w:t>
      </w:r>
      <w:r w:rsidRPr="006E3067">
        <w:rPr>
          <w:rFonts w:eastAsiaTheme="minorHAnsi"/>
          <w:bCs/>
          <w:iCs/>
          <w:sz w:val="28"/>
          <w:szCs w:val="28"/>
          <w:lang w:val="kk-KZ" w:eastAsia="en-US"/>
        </w:rPr>
        <w:t>не есептің</w:t>
      </w:r>
      <w:r>
        <w:rPr>
          <w:rFonts w:eastAsiaTheme="minorHAnsi"/>
          <w:bCs/>
          <w:iCs/>
          <w:sz w:val="28"/>
          <w:szCs w:val="28"/>
          <w:lang w:val="kk-KZ" w:eastAsia="en-US"/>
        </w:rPr>
        <w:t xml:space="preserve"> </w:t>
      </w:r>
      <w:r w:rsidRPr="006E3067">
        <w:rPr>
          <w:rFonts w:eastAsiaTheme="minorHAnsi"/>
          <w:bCs/>
          <w:iCs/>
          <w:sz w:val="28"/>
          <w:szCs w:val="28"/>
          <w:lang w:val="kk-KZ" w:eastAsia="en-US"/>
        </w:rPr>
        <w:t>қойылуына байланысты анықталады. Үлгілеу — шығармашылық</w:t>
      </w:r>
      <w:r>
        <w:rPr>
          <w:rFonts w:eastAsiaTheme="minorHAnsi"/>
          <w:bCs/>
          <w:iCs/>
          <w:sz w:val="28"/>
          <w:szCs w:val="28"/>
          <w:lang w:val="kk-KZ" w:eastAsia="en-US"/>
        </w:rPr>
        <w:t xml:space="preserve"> </w:t>
      </w:r>
      <w:r w:rsidRPr="006E3067">
        <w:rPr>
          <w:rFonts w:eastAsiaTheme="minorHAnsi"/>
          <w:bCs/>
          <w:iCs/>
          <w:sz w:val="28"/>
          <w:szCs w:val="28"/>
          <w:lang w:val="kk-KZ" w:eastAsia="en-US"/>
        </w:rPr>
        <w:t>үдеріске жатады және ерекшеленген кезеңдер әр нақты жағдайда</w:t>
      </w:r>
      <w:r>
        <w:rPr>
          <w:rFonts w:eastAsiaTheme="minorHAnsi"/>
          <w:bCs/>
          <w:iCs/>
          <w:sz w:val="28"/>
          <w:szCs w:val="28"/>
          <w:lang w:val="kk-KZ" w:eastAsia="en-US"/>
        </w:rPr>
        <w:t xml:space="preserve"> </w:t>
      </w:r>
      <w:r w:rsidRPr="006E3067">
        <w:rPr>
          <w:rFonts w:eastAsiaTheme="minorHAnsi"/>
          <w:bCs/>
          <w:iCs/>
          <w:sz w:val="28"/>
          <w:szCs w:val="28"/>
          <w:lang w:val="kk-KZ" w:eastAsia="en-US"/>
        </w:rPr>
        <w:t>өзгеріске ұшырауы мүмкін. Қоғамдык мәселелерді зерттеу кезінде</w:t>
      </w:r>
      <w:r>
        <w:rPr>
          <w:rFonts w:eastAsiaTheme="minorHAnsi"/>
          <w:bCs/>
          <w:iCs/>
          <w:sz w:val="28"/>
          <w:szCs w:val="28"/>
          <w:lang w:val="kk-KZ" w:eastAsia="en-US"/>
        </w:rPr>
        <w:t xml:space="preserve"> </w:t>
      </w:r>
      <w:r w:rsidRPr="006E3067">
        <w:rPr>
          <w:rFonts w:eastAsiaTheme="minorHAnsi"/>
          <w:bCs/>
          <w:iCs/>
          <w:sz w:val="28"/>
          <w:szCs w:val="28"/>
          <w:lang w:val="kk-KZ" w:eastAsia="en-US"/>
        </w:rPr>
        <w:t>үлгілеу өте маңызды рөл атқарады.</w:t>
      </w:r>
    </w:p>
    <w:p w:rsidR="006204CF" w:rsidRPr="006E3067" w:rsidRDefault="006204CF" w:rsidP="006204CF">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28"/>
          <w:szCs w:val="28"/>
          <w:lang w:val="kk-KZ" w:eastAsia="en-US"/>
        </w:rPr>
        <w:t>Үлгінің кезеңдері:</w:t>
      </w:r>
    </w:p>
    <w:p w:rsidR="006204CF" w:rsidRPr="006204CF" w:rsidRDefault="006204CF" w:rsidP="006204CF">
      <w:pPr>
        <w:pStyle w:val="ac"/>
        <w:numPr>
          <w:ilvl w:val="0"/>
          <w:numId w:val="109"/>
        </w:numPr>
        <w:autoSpaceDE w:val="0"/>
        <w:autoSpaceDN w:val="0"/>
        <w:adjustRightInd w:val="0"/>
        <w:jc w:val="both"/>
        <w:rPr>
          <w:rFonts w:eastAsiaTheme="minorHAnsi"/>
          <w:bCs/>
          <w:iCs/>
          <w:sz w:val="28"/>
          <w:szCs w:val="28"/>
          <w:lang w:eastAsia="en-US"/>
        </w:rPr>
      </w:pPr>
      <w:r w:rsidRPr="006204CF">
        <w:rPr>
          <w:rFonts w:eastAsiaTheme="minorHAnsi"/>
          <w:bCs/>
          <w:iCs/>
          <w:sz w:val="28"/>
          <w:szCs w:val="28"/>
          <w:lang w:eastAsia="en-US"/>
        </w:rPr>
        <w:t>Үлгілеу мақсаты нысанды талдау;</w:t>
      </w:r>
    </w:p>
    <w:p w:rsidR="006204CF" w:rsidRPr="006204CF" w:rsidRDefault="006204CF" w:rsidP="006204CF">
      <w:pPr>
        <w:pStyle w:val="ac"/>
        <w:numPr>
          <w:ilvl w:val="0"/>
          <w:numId w:val="109"/>
        </w:numPr>
        <w:autoSpaceDE w:val="0"/>
        <w:autoSpaceDN w:val="0"/>
        <w:adjustRightInd w:val="0"/>
        <w:jc w:val="both"/>
        <w:rPr>
          <w:rFonts w:eastAsiaTheme="minorHAnsi"/>
          <w:bCs/>
          <w:iCs/>
          <w:sz w:val="28"/>
          <w:szCs w:val="28"/>
          <w:lang w:val="kk-KZ" w:eastAsia="en-US"/>
        </w:rPr>
      </w:pPr>
      <w:r w:rsidRPr="006204CF">
        <w:rPr>
          <w:rFonts w:eastAsiaTheme="minorHAnsi"/>
          <w:bCs/>
          <w:iCs/>
          <w:sz w:val="28"/>
          <w:szCs w:val="28"/>
          <w:lang w:eastAsia="en-US"/>
        </w:rPr>
        <w:t>Үлгіді құру;</w:t>
      </w:r>
    </w:p>
    <w:p w:rsidR="006204CF" w:rsidRPr="006204CF" w:rsidRDefault="006204CF" w:rsidP="006204CF">
      <w:pPr>
        <w:pStyle w:val="ac"/>
        <w:numPr>
          <w:ilvl w:val="0"/>
          <w:numId w:val="109"/>
        </w:numPr>
        <w:autoSpaceDE w:val="0"/>
        <w:autoSpaceDN w:val="0"/>
        <w:adjustRightInd w:val="0"/>
        <w:jc w:val="both"/>
        <w:rPr>
          <w:rFonts w:eastAsiaTheme="minorHAnsi"/>
          <w:bCs/>
          <w:iCs/>
          <w:sz w:val="28"/>
          <w:szCs w:val="28"/>
          <w:lang w:eastAsia="en-US"/>
        </w:rPr>
      </w:pPr>
      <w:r w:rsidRPr="006204CF">
        <w:rPr>
          <w:rFonts w:eastAsiaTheme="minorHAnsi"/>
          <w:bCs/>
          <w:iCs/>
          <w:sz w:val="28"/>
          <w:szCs w:val="28"/>
          <w:lang w:eastAsia="en-US"/>
        </w:rPr>
        <w:t>Үлгілеу нәтижесін талдау</w:t>
      </w:r>
    </w:p>
    <w:p w:rsidR="006204CF" w:rsidRPr="007D7FFC" w:rsidRDefault="006204CF" w:rsidP="006204CF">
      <w:pPr>
        <w:autoSpaceDE w:val="0"/>
        <w:autoSpaceDN w:val="0"/>
        <w:adjustRightInd w:val="0"/>
        <w:ind w:firstLine="708"/>
        <w:jc w:val="both"/>
        <w:rPr>
          <w:rFonts w:eastAsiaTheme="minorHAnsi"/>
          <w:bCs/>
          <w:iCs/>
          <w:sz w:val="28"/>
          <w:szCs w:val="28"/>
          <w:lang w:eastAsia="en-US"/>
        </w:rPr>
      </w:pPr>
      <w:r w:rsidRPr="007D7FFC">
        <w:rPr>
          <w:rFonts w:eastAsiaTheme="minorHAnsi"/>
          <w:bCs/>
          <w:iCs/>
          <w:sz w:val="28"/>
          <w:szCs w:val="28"/>
          <w:lang w:eastAsia="en-US"/>
        </w:rPr>
        <w:t>Экономиканы тиімді ж</w:t>
      </w:r>
      <w:r>
        <w:rPr>
          <w:rFonts w:eastAsiaTheme="minorHAnsi"/>
          <w:bCs/>
          <w:iCs/>
          <w:sz w:val="28"/>
          <w:szCs w:val="28"/>
          <w:lang w:val="kk-KZ" w:eastAsia="en-US"/>
        </w:rPr>
        <w:t>ә</w:t>
      </w:r>
      <w:r w:rsidRPr="007D7FFC">
        <w:rPr>
          <w:rFonts w:eastAsiaTheme="minorHAnsi"/>
          <w:bCs/>
          <w:iCs/>
          <w:sz w:val="28"/>
          <w:szCs w:val="28"/>
          <w:lang w:eastAsia="en-US"/>
        </w:rPr>
        <w:t xml:space="preserve">не </w:t>
      </w:r>
      <w:r>
        <w:rPr>
          <w:rFonts w:eastAsiaTheme="minorHAnsi"/>
          <w:bCs/>
          <w:iCs/>
          <w:sz w:val="28"/>
          <w:szCs w:val="28"/>
          <w:lang w:val="kk-KZ" w:eastAsia="en-US"/>
        </w:rPr>
        <w:t>ғ</w:t>
      </w:r>
      <w:r w:rsidRPr="007D7FFC">
        <w:rPr>
          <w:rFonts w:eastAsiaTheme="minorHAnsi"/>
          <w:bCs/>
          <w:iCs/>
          <w:sz w:val="28"/>
          <w:szCs w:val="28"/>
          <w:lang w:eastAsia="en-US"/>
        </w:rPr>
        <w:t>ылыми негізделген реттеу</w:t>
      </w:r>
      <w:r>
        <w:rPr>
          <w:rFonts w:eastAsiaTheme="minorHAnsi"/>
          <w:bCs/>
          <w:iCs/>
          <w:sz w:val="28"/>
          <w:szCs w:val="28"/>
          <w:lang w:val="kk-KZ" w:eastAsia="en-US"/>
        </w:rPr>
        <w:t xml:space="preserve"> </w:t>
      </w:r>
      <w:r w:rsidRPr="007D7FFC">
        <w:rPr>
          <w:rFonts w:eastAsiaTheme="minorHAnsi"/>
          <w:bCs/>
          <w:iCs/>
          <w:sz w:val="28"/>
          <w:szCs w:val="28"/>
          <w:lang w:eastAsia="en-US"/>
        </w:rPr>
        <w:t>багдарламасы алы</w:t>
      </w:r>
      <w:r>
        <w:rPr>
          <w:rFonts w:eastAsiaTheme="minorHAnsi"/>
          <w:bCs/>
          <w:iCs/>
          <w:sz w:val="28"/>
          <w:szCs w:val="28"/>
          <w:lang w:val="kk-KZ" w:eastAsia="en-US"/>
        </w:rPr>
        <w:t>с</w:t>
      </w:r>
      <w:r w:rsidRPr="007D7FFC">
        <w:rPr>
          <w:rFonts w:eastAsiaTheme="minorHAnsi"/>
          <w:bCs/>
          <w:iCs/>
          <w:sz w:val="28"/>
          <w:szCs w:val="28"/>
          <w:lang w:eastAsia="en-US"/>
        </w:rPr>
        <w:t xml:space="preserve"> немесе жақын ұзак мерзімді перспективага</w:t>
      </w:r>
      <w:r>
        <w:rPr>
          <w:rFonts w:eastAsiaTheme="minorHAnsi"/>
          <w:bCs/>
          <w:iCs/>
          <w:sz w:val="28"/>
          <w:szCs w:val="28"/>
          <w:lang w:val="kk-KZ" w:eastAsia="en-US"/>
        </w:rPr>
        <w:t xml:space="preserve"> </w:t>
      </w:r>
      <w:r w:rsidRPr="007D7FFC">
        <w:rPr>
          <w:rFonts w:eastAsiaTheme="minorHAnsi"/>
          <w:bCs/>
          <w:iCs/>
          <w:sz w:val="28"/>
          <w:szCs w:val="28"/>
          <w:lang w:eastAsia="en-US"/>
        </w:rPr>
        <w:t>есептелетіндіктен, олар қолданатын экономикалык саяси</w:t>
      </w:r>
      <w:r>
        <w:rPr>
          <w:rFonts w:eastAsiaTheme="minorHAnsi"/>
          <w:bCs/>
          <w:iCs/>
          <w:sz w:val="28"/>
          <w:szCs w:val="28"/>
          <w:lang w:val="kk-KZ" w:eastAsia="en-US"/>
        </w:rPr>
        <w:t xml:space="preserve"> </w:t>
      </w:r>
      <w:r w:rsidRPr="007D7FFC">
        <w:rPr>
          <w:rFonts w:eastAsiaTheme="minorHAnsi"/>
          <w:bCs/>
          <w:iCs/>
          <w:sz w:val="28"/>
          <w:szCs w:val="28"/>
          <w:lang w:eastAsia="en-US"/>
        </w:rPr>
        <w:t>шешімдердердің болашақ салдарын елестеуі шарт. Шынайы</w:t>
      </w:r>
      <w:r>
        <w:rPr>
          <w:rFonts w:eastAsiaTheme="minorHAnsi"/>
          <w:bCs/>
          <w:iCs/>
          <w:sz w:val="28"/>
          <w:szCs w:val="28"/>
          <w:lang w:val="kk-KZ" w:eastAsia="en-US"/>
        </w:rPr>
        <w:t xml:space="preserve"> </w:t>
      </w:r>
      <w:r w:rsidRPr="007D7FFC">
        <w:rPr>
          <w:rFonts w:eastAsiaTheme="minorHAnsi"/>
          <w:bCs/>
          <w:iCs/>
          <w:sz w:val="28"/>
          <w:szCs w:val="28"/>
          <w:lang w:eastAsia="en-US"/>
        </w:rPr>
        <w:t>болжауды әзірлеу гылыми экономикалык болжаудың әдістері мен</w:t>
      </w:r>
      <w:r>
        <w:rPr>
          <w:rFonts w:eastAsiaTheme="minorHAnsi"/>
          <w:bCs/>
          <w:iCs/>
          <w:sz w:val="28"/>
          <w:szCs w:val="28"/>
          <w:lang w:val="kk-KZ" w:eastAsia="en-US"/>
        </w:rPr>
        <w:t xml:space="preserve"> </w:t>
      </w:r>
      <w:r w:rsidRPr="007D7FFC">
        <w:rPr>
          <w:rFonts w:eastAsiaTheme="minorHAnsi"/>
          <w:bCs/>
          <w:iCs/>
          <w:sz w:val="28"/>
          <w:szCs w:val="28"/>
          <w:lang w:eastAsia="en-US"/>
        </w:rPr>
        <w:t>үлгілері негізінде ғана мүмкін болады. Енді, экономикалык саяси</w:t>
      </w:r>
      <w:r>
        <w:rPr>
          <w:rFonts w:eastAsiaTheme="minorHAnsi"/>
          <w:bCs/>
          <w:iCs/>
          <w:sz w:val="28"/>
          <w:szCs w:val="28"/>
          <w:lang w:val="kk-KZ" w:eastAsia="en-US"/>
        </w:rPr>
        <w:t xml:space="preserve"> </w:t>
      </w:r>
      <w:r w:rsidRPr="007D7FFC">
        <w:rPr>
          <w:rFonts w:eastAsiaTheme="minorHAnsi"/>
          <w:bCs/>
          <w:iCs/>
          <w:sz w:val="28"/>
          <w:szCs w:val="28"/>
          <w:lang w:eastAsia="en-US"/>
        </w:rPr>
        <w:t>мүдделі экономикалык болжаудың негізгі әдістері мен үлгілерін</w:t>
      </w:r>
      <w:r>
        <w:rPr>
          <w:rFonts w:eastAsiaTheme="minorHAnsi"/>
          <w:bCs/>
          <w:iCs/>
          <w:sz w:val="28"/>
          <w:szCs w:val="28"/>
          <w:lang w:val="kk-KZ" w:eastAsia="en-US"/>
        </w:rPr>
        <w:t xml:space="preserve"> </w:t>
      </w:r>
      <w:r w:rsidRPr="007D7FFC">
        <w:rPr>
          <w:rFonts w:eastAsiaTheme="minorHAnsi"/>
          <w:bCs/>
          <w:iCs/>
          <w:sz w:val="28"/>
          <w:szCs w:val="28"/>
          <w:lang w:eastAsia="en-US"/>
        </w:rPr>
        <w:t>қарастырайық.</w:t>
      </w:r>
    </w:p>
    <w:p w:rsidR="006204CF" w:rsidRPr="007D7FFC" w:rsidRDefault="006204CF" w:rsidP="006204CF">
      <w:pPr>
        <w:autoSpaceDE w:val="0"/>
        <w:autoSpaceDN w:val="0"/>
        <w:adjustRightInd w:val="0"/>
        <w:ind w:firstLine="708"/>
        <w:jc w:val="both"/>
        <w:rPr>
          <w:rFonts w:eastAsiaTheme="minorHAnsi"/>
          <w:bCs/>
          <w:iCs/>
          <w:sz w:val="28"/>
          <w:szCs w:val="28"/>
          <w:lang w:eastAsia="en-US"/>
        </w:rPr>
      </w:pPr>
      <w:r w:rsidRPr="007D7FFC">
        <w:rPr>
          <w:rFonts w:eastAsiaTheme="minorHAnsi"/>
          <w:bCs/>
          <w:iCs/>
          <w:sz w:val="28"/>
          <w:szCs w:val="28"/>
          <w:lang w:eastAsia="en-US"/>
        </w:rPr>
        <w:t>Болжамдық үлгілердің негізгі массасы эконометрикалық техника</w:t>
      </w:r>
      <w:r>
        <w:rPr>
          <w:rFonts w:eastAsiaTheme="minorHAnsi"/>
          <w:bCs/>
          <w:iCs/>
          <w:sz w:val="28"/>
          <w:szCs w:val="28"/>
          <w:lang w:val="kk-KZ" w:eastAsia="en-US"/>
        </w:rPr>
        <w:t xml:space="preserve"> </w:t>
      </w:r>
      <w:r w:rsidRPr="007D7FFC">
        <w:rPr>
          <w:rFonts w:eastAsiaTheme="minorHAnsi"/>
          <w:bCs/>
          <w:iCs/>
          <w:sz w:val="28"/>
          <w:szCs w:val="28"/>
          <w:lang w:eastAsia="en-US"/>
        </w:rPr>
        <w:t>әдістерін қолданып қүрастырылған (Леонтьев, Домар-Харрод,</w:t>
      </w:r>
      <w:r>
        <w:rPr>
          <w:rFonts w:eastAsiaTheme="minorHAnsi"/>
          <w:bCs/>
          <w:iCs/>
          <w:sz w:val="28"/>
          <w:szCs w:val="28"/>
          <w:lang w:val="kk-KZ" w:eastAsia="en-US"/>
        </w:rPr>
        <w:t xml:space="preserve"> </w:t>
      </w:r>
      <w:r w:rsidRPr="007D7FFC">
        <w:rPr>
          <w:rFonts w:eastAsiaTheme="minorHAnsi"/>
          <w:bCs/>
          <w:iCs/>
          <w:sz w:val="28"/>
          <w:szCs w:val="28"/>
          <w:lang w:eastAsia="en-US"/>
        </w:rPr>
        <w:t>Тинберген үлгілері және т.б). Дәл осылар болжаудың орташа мерзімді</w:t>
      </w:r>
      <w:r>
        <w:rPr>
          <w:rFonts w:eastAsiaTheme="minorHAnsi"/>
          <w:bCs/>
          <w:iCs/>
          <w:sz w:val="28"/>
          <w:szCs w:val="28"/>
          <w:lang w:val="kk-KZ" w:eastAsia="en-US"/>
        </w:rPr>
        <w:t xml:space="preserve"> </w:t>
      </w:r>
      <w:r w:rsidRPr="007D7FFC">
        <w:rPr>
          <w:rFonts w:eastAsiaTheme="minorHAnsi"/>
          <w:bCs/>
          <w:iCs/>
          <w:sz w:val="28"/>
          <w:szCs w:val="28"/>
          <w:lang w:eastAsia="en-US"/>
        </w:rPr>
        <w:t>(2 жылдан 5 жыл аралы</w:t>
      </w:r>
      <w:r>
        <w:rPr>
          <w:rFonts w:eastAsiaTheme="minorHAnsi"/>
          <w:bCs/>
          <w:iCs/>
          <w:sz w:val="28"/>
          <w:szCs w:val="28"/>
          <w:lang w:val="kk-KZ" w:eastAsia="en-US"/>
        </w:rPr>
        <w:t>ғ</w:t>
      </w:r>
      <w:r w:rsidRPr="007D7FFC">
        <w:rPr>
          <w:rFonts w:eastAsiaTheme="minorHAnsi"/>
          <w:bCs/>
          <w:iCs/>
          <w:sz w:val="28"/>
          <w:szCs w:val="28"/>
          <w:lang w:eastAsia="en-US"/>
        </w:rPr>
        <w:t>ындағы кезең) және үзақ мерзімді (5 жылдан</w:t>
      </w:r>
      <w:r>
        <w:rPr>
          <w:rFonts w:eastAsiaTheme="minorHAnsi"/>
          <w:bCs/>
          <w:iCs/>
          <w:sz w:val="28"/>
          <w:szCs w:val="28"/>
          <w:lang w:val="kk-KZ" w:eastAsia="en-US"/>
        </w:rPr>
        <w:t xml:space="preserve"> </w:t>
      </w:r>
      <w:r>
        <w:rPr>
          <w:rFonts w:eastAsiaTheme="minorHAnsi"/>
          <w:bCs/>
          <w:iCs/>
          <w:sz w:val="28"/>
          <w:szCs w:val="28"/>
          <w:lang w:eastAsia="en-US"/>
        </w:rPr>
        <w:t>10 жыл аралы</w:t>
      </w:r>
      <w:r>
        <w:rPr>
          <w:rFonts w:eastAsiaTheme="minorHAnsi"/>
          <w:bCs/>
          <w:iCs/>
          <w:sz w:val="28"/>
          <w:szCs w:val="28"/>
          <w:lang w:val="kk-KZ" w:eastAsia="en-US"/>
        </w:rPr>
        <w:t>ғ</w:t>
      </w:r>
      <w:r>
        <w:rPr>
          <w:rFonts w:eastAsiaTheme="minorHAnsi"/>
          <w:bCs/>
          <w:iCs/>
          <w:sz w:val="28"/>
          <w:szCs w:val="28"/>
          <w:lang w:eastAsia="en-US"/>
        </w:rPr>
        <w:t>ь</w:t>
      </w:r>
      <w:r>
        <w:rPr>
          <w:rFonts w:eastAsiaTheme="minorHAnsi"/>
          <w:bCs/>
          <w:iCs/>
          <w:sz w:val="28"/>
          <w:szCs w:val="28"/>
          <w:lang w:val="kk-KZ" w:eastAsia="en-US"/>
        </w:rPr>
        <w:t>н</w:t>
      </w:r>
      <w:r>
        <w:rPr>
          <w:rFonts w:eastAsiaTheme="minorHAnsi"/>
          <w:bCs/>
          <w:iCs/>
          <w:sz w:val="28"/>
          <w:szCs w:val="28"/>
          <w:lang w:eastAsia="en-US"/>
        </w:rPr>
        <w:t>дагы кезең</w:t>
      </w:r>
      <w:r w:rsidRPr="007D7FFC">
        <w:rPr>
          <w:rFonts w:eastAsiaTheme="minorHAnsi"/>
          <w:bCs/>
          <w:iCs/>
          <w:sz w:val="28"/>
          <w:szCs w:val="28"/>
          <w:lang w:eastAsia="en-US"/>
        </w:rPr>
        <w:t>) макроүлгілері</w:t>
      </w:r>
      <w:r>
        <w:rPr>
          <w:rFonts w:eastAsiaTheme="minorHAnsi"/>
          <w:bCs/>
          <w:iCs/>
          <w:sz w:val="28"/>
          <w:szCs w:val="28"/>
          <w:lang w:val="kk-KZ" w:eastAsia="en-US"/>
        </w:rPr>
        <w:t>н</w:t>
      </w:r>
      <w:r w:rsidRPr="007D7FFC">
        <w:rPr>
          <w:rFonts w:eastAsiaTheme="minorHAnsi"/>
          <w:bCs/>
          <w:iCs/>
          <w:sz w:val="28"/>
          <w:szCs w:val="28"/>
          <w:lang w:eastAsia="en-US"/>
        </w:rPr>
        <w:t>і</w:t>
      </w:r>
      <w:r>
        <w:rPr>
          <w:rFonts w:eastAsiaTheme="minorHAnsi"/>
          <w:bCs/>
          <w:iCs/>
          <w:sz w:val="28"/>
          <w:szCs w:val="28"/>
          <w:lang w:val="kk-KZ" w:eastAsia="en-US"/>
        </w:rPr>
        <w:t xml:space="preserve">ң </w:t>
      </w:r>
      <w:r w:rsidRPr="007D7FFC">
        <w:rPr>
          <w:rFonts w:eastAsiaTheme="minorHAnsi"/>
          <w:bCs/>
          <w:iCs/>
          <w:sz w:val="28"/>
          <w:szCs w:val="28"/>
          <w:lang w:eastAsia="en-US"/>
        </w:rPr>
        <w:t xml:space="preserve">әдістемелік </w:t>
      </w:r>
      <w:r>
        <w:rPr>
          <w:rFonts w:eastAsiaTheme="minorHAnsi"/>
          <w:bCs/>
          <w:iCs/>
          <w:sz w:val="28"/>
          <w:szCs w:val="28"/>
          <w:lang w:val="kk-KZ" w:eastAsia="en-US"/>
        </w:rPr>
        <w:t>н</w:t>
      </w:r>
      <w:r w:rsidRPr="007D7FFC">
        <w:rPr>
          <w:rFonts w:eastAsiaTheme="minorHAnsi"/>
          <w:bCs/>
          <w:iCs/>
          <w:sz w:val="28"/>
          <w:szCs w:val="28"/>
          <w:lang w:eastAsia="en-US"/>
        </w:rPr>
        <w:t>егіздерін</w:t>
      </w:r>
      <w:r>
        <w:rPr>
          <w:rFonts w:eastAsiaTheme="minorHAnsi"/>
          <w:bCs/>
          <w:iCs/>
          <w:sz w:val="28"/>
          <w:szCs w:val="28"/>
          <w:lang w:val="kk-KZ" w:eastAsia="en-US"/>
        </w:rPr>
        <w:t xml:space="preserve"> </w:t>
      </w:r>
      <w:r w:rsidRPr="007D7FFC">
        <w:rPr>
          <w:rFonts w:eastAsiaTheme="minorHAnsi"/>
          <w:bCs/>
          <w:iCs/>
          <w:sz w:val="28"/>
          <w:szCs w:val="28"/>
          <w:lang w:eastAsia="en-US"/>
        </w:rPr>
        <w:t>кұрайды. Ірі аукымды эконометрикалық үлгілердің көп максаттарға</w:t>
      </w:r>
      <w:r>
        <w:rPr>
          <w:rFonts w:eastAsiaTheme="minorHAnsi"/>
          <w:bCs/>
          <w:iCs/>
          <w:sz w:val="28"/>
          <w:szCs w:val="28"/>
          <w:lang w:val="kk-KZ" w:eastAsia="en-US"/>
        </w:rPr>
        <w:t xml:space="preserve"> </w:t>
      </w:r>
      <w:r w:rsidRPr="007D7FFC">
        <w:rPr>
          <w:rFonts w:eastAsiaTheme="minorHAnsi"/>
          <w:bCs/>
          <w:iCs/>
          <w:sz w:val="28"/>
          <w:szCs w:val="28"/>
          <w:lang w:eastAsia="en-US"/>
        </w:rPr>
        <w:t>бағдарланған және белгілі бір уақыт аралығындағы экономикалык</w:t>
      </w:r>
      <w:r>
        <w:rPr>
          <w:rFonts w:eastAsiaTheme="minorHAnsi"/>
          <w:bCs/>
          <w:iCs/>
          <w:sz w:val="28"/>
          <w:szCs w:val="28"/>
          <w:lang w:val="kk-KZ" w:eastAsia="en-US"/>
        </w:rPr>
        <w:t xml:space="preserve"> </w:t>
      </w:r>
      <w:r w:rsidRPr="007D7FFC">
        <w:rPr>
          <w:rFonts w:eastAsiaTheme="minorHAnsi"/>
          <w:bCs/>
          <w:iCs/>
          <w:sz w:val="28"/>
          <w:szCs w:val="28"/>
          <w:lang w:eastAsia="en-US"/>
        </w:rPr>
        <w:t>айнымалыларды (жұмыссыздық деңгейін, баға деңгейінін өсу</w:t>
      </w:r>
      <w:r>
        <w:rPr>
          <w:rFonts w:eastAsiaTheme="minorHAnsi"/>
          <w:bCs/>
          <w:iCs/>
          <w:sz w:val="28"/>
          <w:szCs w:val="28"/>
          <w:lang w:val="kk-KZ" w:eastAsia="en-US"/>
        </w:rPr>
        <w:t xml:space="preserve"> </w:t>
      </w:r>
      <w:r w:rsidRPr="007D7FFC">
        <w:rPr>
          <w:rFonts w:eastAsiaTheme="minorHAnsi"/>
          <w:bCs/>
          <w:iCs/>
          <w:sz w:val="28"/>
          <w:szCs w:val="28"/>
          <w:lang w:eastAsia="en-US"/>
        </w:rPr>
        <w:t>каркынын және т.с.с.) болжау үшін, сонымен қатар, ұлттық</w:t>
      </w:r>
      <w:r>
        <w:rPr>
          <w:rFonts w:eastAsiaTheme="minorHAnsi"/>
          <w:bCs/>
          <w:iCs/>
          <w:sz w:val="28"/>
          <w:szCs w:val="28"/>
          <w:lang w:val="kk-KZ" w:eastAsia="en-US"/>
        </w:rPr>
        <w:t xml:space="preserve"> </w:t>
      </w:r>
      <w:r w:rsidRPr="007D7FFC">
        <w:rPr>
          <w:rFonts w:eastAsiaTheme="minorHAnsi"/>
          <w:bCs/>
          <w:iCs/>
          <w:sz w:val="28"/>
          <w:szCs w:val="28"/>
          <w:lang w:eastAsia="en-US"/>
        </w:rPr>
        <w:t>экономиканың даму беталысын анықтау үшін қолданылады.</w:t>
      </w:r>
    </w:p>
    <w:p w:rsidR="006204CF" w:rsidRPr="006E3067" w:rsidRDefault="006204CF" w:rsidP="006204CF">
      <w:pPr>
        <w:autoSpaceDE w:val="0"/>
        <w:autoSpaceDN w:val="0"/>
        <w:adjustRightInd w:val="0"/>
        <w:ind w:firstLine="708"/>
        <w:jc w:val="both"/>
        <w:rPr>
          <w:rFonts w:eastAsiaTheme="minorHAnsi"/>
          <w:bCs/>
          <w:iCs/>
          <w:sz w:val="28"/>
          <w:szCs w:val="28"/>
          <w:lang w:val="kk-KZ" w:eastAsia="en-US"/>
        </w:rPr>
      </w:pPr>
      <w:r w:rsidRPr="007D7FFC">
        <w:rPr>
          <w:rFonts w:eastAsiaTheme="minorHAnsi"/>
          <w:bCs/>
          <w:iCs/>
          <w:sz w:val="28"/>
          <w:szCs w:val="28"/>
          <w:lang w:eastAsia="en-US"/>
        </w:rPr>
        <w:t>Экономикалык дамудың жуық арада</w:t>
      </w:r>
      <w:r>
        <w:rPr>
          <w:rFonts w:eastAsiaTheme="minorHAnsi"/>
          <w:bCs/>
          <w:iCs/>
          <w:sz w:val="28"/>
          <w:szCs w:val="28"/>
          <w:lang w:val="kk-KZ" w:eastAsia="en-US"/>
        </w:rPr>
        <w:t>ғ</w:t>
      </w:r>
      <w:r w:rsidRPr="007D7FFC">
        <w:rPr>
          <w:rFonts w:eastAsiaTheme="minorHAnsi"/>
          <w:bCs/>
          <w:iCs/>
          <w:sz w:val="28"/>
          <w:szCs w:val="28"/>
          <w:lang w:eastAsia="en-US"/>
        </w:rPr>
        <w:t>ы перспективаларының</w:t>
      </w:r>
      <w:r>
        <w:rPr>
          <w:rFonts w:eastAsiaTheme="minorHAnsi"/>
          <w:bCs/>
          <w:iCs/>
          <w:sz w:val="28"/>
          <w:szCs w:val="28"/>
          <w:lang w:val="kk-KZ" w:eastAsia="en-US"/>
        </w:rPr>
        <w:t xml:space="preserve"> </w:t>
      </w:r>
      <w:r w:rsidRPr="007D7FFC">
        <w:rPr>
          <w:rFonts w:eastAsiaTheme="minorHAnsi"/>
          <w:bCs/>
          <w:iCs/>
          <w:sz w:val="28"/>
          <w:szCs w:val="28"/>
          <w:lang w:eastAsia="en-US"/>
        </w:rPr>
        <w:t>талдауы, әлемдік шаруашылық конъюк</w:t>
      </w:r>
      <w:r>
        <w:rPr>
          <w:rFonts w:eastAsiaTheme="minorHAnsi"/>
          <w:bCs/>
          <w:iCs/>
          <w:sz w:val="28"/>
          <w:szCs w:val="28"/>
          <w:lang w:val="kk-KZ" w:eastAsia="en-US"/>
        </w:rPr>
        <w:t>т</w:t>
      </w:r>
      <w:r w:rsidRPr="007D7FFC">
        <w:rPr>
          <w:rFonts w:eastAsiaTheme="minorHAnsi"/>
          <w:bCs/>
          <w:iCs/>
          <w:sz w:val="28"/>
          <w:szCs w:val="28"/>
          <w:lang w:eastAsia="en-US"/>
        </w:rPr>
        <w:t>урасының болуы мүмкін</w:t>
      </w:r>
      <w:r>
        <w:rPr>
          <w:rFonts w:eastAsiaTheme="minorHAnsi"/>
          <w:bCs/>
          <w:iCs/>
          <w:sz w:val="28"/>
          <w:szCs w:val="28"/>
          <w:lang w:val="kk-KZ" w:eastAsia="en-US"/>
        </w:rPr>
        <w:t xml:space="preserve"> </w:t>
      </w:r>
      <w:r w:rsidRPr="007D7FFC">
        <w:rPr>
          <w:rFonts w:eastAsiaTheme="minorHAnsi"/>
          <w:bCs/>
          <w:iCs/>
          <w:sz w:val="28"/>
          <w:szCs w:val="28"/>
          <w:lang w:eastAsia="en-US"/>
        </w:rPr>
        <w:t>өзгерістерін болжау ко</w:t>
      </w:r>
      <w:r>
        <w:rPr>
          <w:rFonts w:eastAsiaTheme="minorHAnsi"/>
          <w:bCs/>
          <w:iCs/>
          <w:sz w:val="28"/>
          <w:szCs w:val="28"/>
          <w:lang w:val="kk-KZ" w:eastAsia="en-US"/>
        </w:rPr>
        <w:t>нъюкт</w:t>
      </w:r>
      <w:r w:rsidRPr="007D7FFC">
        <w:rPr>
          <w:rFonts w:eastAsiaTheme="minorHAnsi"/>
          <w:bCs/>
          <w:iCs/>
          <w:sz w:val="28"/>
          <w:szCs w:val="28"/>
          <w:lang w:eastAsia="en-US"/>
        </w:rPr>
        <w:t xml:space="preserve">уралық симптоматика әдісі </w:t>
      </w:r>
      <w:r>
        <w:rPr>
          <w:rFonts w:eastAsiaTheme="minorHAnsi"/>
          <w:bCs/>
          <w:iCs/>
          <w:sz w:val="28"/>
          <w:szCs w:val="28"/>
          <w:lang w:val="kk-KZ" w:eastAsia="en-US"/>
        </w:rPr>
        <w:t>н</w:t>
      </w:r>
      <w:r w:rsidRPr="007D7FFC">
        <w:rPr>
          <w:rFonts w:eastAsiaTheme="minorHAnsi"/>
          <w:bCs/>
          <w:iCs/>
          <w:sz w:val="28"/>
          <w:szCs w:val="28"/>
          <w:lang w:eastAsia="en-US"/>
        </w:rPr>
        <w:t>егізі</w:t>
      </w:r>
      <w:r>
        <w:rPr>
          <w:rFonts w:eastAsiaTheme="minorHAnsi"/>
          <w:bCs/>
          <w:iCs/>
          <w:sz w:val="28"/>
          <w:szCs w:val="28"/>
          <w:lang w:val="kk-KZ" w:eastAsia="en-US"/>
        </w:rPr>
        <w:t>н</w:t>
      </w:r>
      <w:r w:rsidRPr="007D7FFC">
        <w:rPr>
          <w:rFonts w:eastAsiaTheme="minorHAnsi"/>
          <w:bCs/>
          <w:iCs/>
          <w:sz w:val="28"/>
          <w:szCs w:val="28"/>
          <w:lang w:eastAsia="en-US"/>
        </w:rPr>
        <w:t>де</w:t>
      </w:r>
      <w:r>
        <w:rPr>
          <w:rFonts w:eastAsiaTheme="minorHAnsi"/>
          <w:bCs/>
          <w:iCs/>
          <w:sz w:val="28"/>
          <w:szCs w:val="28"/>
          <w:lang w:val="kk-KZ" w:eastAsia="en-US"/>
        </w:rPr>
        <w:t xml:space="preserve"> </w:t>
      </w:r>
      <w:r w:rsidRPr="007D7FFC">
        <w:rPr>
          <w:rFonts w:eastAsiaTheme="minorHAnsi"/>
          <w:bCs/>
          <w:iCs/>
          <w:sz w:val="28"/>
          <w:szCs w:val="28"/>
          <w:lang w:eastAsia="en-US"/>
        </w:rPr>
        <w:t>қыска мерзімді үлгілердің көмегімен болжаудын 2 жылға дейінгі</w:t>
      </w:r>
      <w:r>
        <w:rPr>
          <w:rFonts w:eastAsiaTheme="minorHAnsi"/>
          <w:bCs/>
          <w:iCs/>
          <w:sz w:val="28"/>
          <w:szCs w:val="28"/>
          <w:lang w:val="kk-KZ" w:eastAsia="en-US"/>
        </w:rPr>
        <w:t xml:space="preserve"> </w:t>
      </w:r>
      <w:r w:rsidRPr="007D7FFC">
        <w:rPr>
          <w:rFonts w:eastAsiaTheme="minorHAnsi"/>
          <w:bCs/>
          <w:iCs/>
          <w:sz w:val="28"/>
          <w:szCs w:val="28"/>
          <w:lang w:eastAsia="en-US"/>
        </w:rPr>
        <w:t xml:space="preserve">уакыттық </w:t>
      </w:r>
      <w:r>
        <w:rPr>
          <w:rFonts w:eastAsiaTheme="minorHAnsi"/>
          <w:bCs/>
          <w:iCs/>
          <w:sz w:val="28"/>
          <w:szCs w:val="28"/>
          <w:lang w:val="kk-KZ" w:eastAsia="en-US"/>
        </w:rPr>
        <w:t>аралығымен</w:t>
      </w:r>
      <w:r w:rsidRPr="007D7FFC">
        <w:rPr>
          <w:rFonts w:eastAsiaTheme="minorHAnsi"/>
          <w:bCs/>
          <w:iCs/>
          <w:sz w:val="28"/>
          <w:szCs w:val="28"/>
          <w:lang w:eastAsia="en-US"/>
        </w:rPr>
        <w:t xml:space="preserve"> жүргізіледі.</w:t>
      </w:r>
      <w:r>
        <w:rPr>
          <w:rFonts w:eastAsiaTheme="minorHAnsi"/>
          <w:bCs/>
          <w:iCs/>
          <w:sz w:val="28"/>
          <w:szCs w:val="28"/>
          <w:lang w:val="kk-KZ" w:eastAsia="en-US"/>
        </w:rPr>
        <w:t xml:space="preserve"> </w:t>
      </w:r>
      <w:r w:rsidRPr="006E3067">
        <w:rPr>
          <w:rFonts w:eastAsiaTheme="minorHAnsi"/>
          <w:bCs/>
          <w:iCs/>
          <w:sz w:val="28"/>
          <w:szCs w:val="28"/>
          <w:lang w:val="kk-KZ" w:eastAsia="en-US"/>
        </w:rPr>
        <w:lastRenderedPageBreak/>
        <w:t>Эконометрика аппараты негізінен қалыптасқан әлеуметтік саяси</w:t>
      </w:r>
      <w:r>
        <w:rPr>
          <w:rFonts w:eastAsiaTheme="minorHAnsi"/>
          <w:bCs/>
          <w:iCs/>
          <w:sz w:val="28"/>
          <w:szCs w:val="28"/>
          <w:lang w:val="kk-KZ" w:eastAsia="en-US"/>
        </w:rPr>
        <w:t xml:space="preserve"> </w:t>
      </w:r>
      <w:r w:rsidRPr="006E3067">
        <w:rPr>
          <w:rFonts w:eastAsiaTheme="minorHAnsi"/>
          <w:bCs/>
          <w:iCs/>
          <w:sz w:val="28"/>
          <w:szCs w:val="28"/>
          <w:lang w:val="kk-KZ" w:eastAsia="en-US"/>
        </w:rPr>
        <w:t>жағдайларды, ғылым мен технология салаларындағы кездейсок</w:t>
      </w:r>
      <w:r>
        <w:rPr>
          <w:rFonts w:eastAsiaTheme="minorHAnsi"/>
          <w:bCs/>
          <w:iCs/>
          <w:sz w:val="28"/>
          <w:szCs w:val="28"/>
          <w:lang w:val="kk-KZ" w:eastAsia="en-US"/>
        </w:rPr>
        <w:t xml:space="preserve"> </w:t>
      </w:r>
      <w:r w:rsidRPr="006E3067">
        <w:rPr>
          <w:rFonts w:eastAsiaTheme="minorHAnsi"/>
          <w:bCs/>
          <w:iCs/>
          <w:sz w:val="28"/>
          <w:szCs w:val="28"/>
          <w:lang w:val="kk-KZ" w:eastAsia="en-US"/>
        </w:rPr>
        <w:t xml:space="preserve">бағалауға есептелмеген және осыған сәйкес болашакта </w:t>
      </w:r>
      <w:r>
        <w:rPr>
          <w:rFonts w:eastAsiaTheme="minorHAnsi"/>
          <w:bCs/>
          <w:iCs/>
          <w:sz w:val="28"/>
          <w:szCs w:val="28"/>
          <w:lang w:val="kk-KZ" w:eastAsia="en-US"/>
        </w:rPr>
        <w:t>и</w:t>
      </w:r>
      <w:r w:rsidRPr="006E3067">
        <w:rPr>
          <w:rFonts w:eastAsiaTheme="minorHAnsi"/>
          <w:bCs/>
          <w:iCs/>
          <w:sz w:val="28"/>
          <w:szCs w:val="28"/>
          <w:lang w:val="kk-KZ" w:eastAsia="en-US"/>
        </w:rPr>
        <w:t>е болуы</w:t>
      </w:r>
      <w:r>
        <w:rPr>
          <w:rFonts w:eastAsiaTheme="minorHAnsi"/>
          <w:bCs/>
          <w:iCs/>
          <w:sz w:val="28"/>
          <w:szCs w:val="28"/>
          <w:lang w:val="kk-KZ" w:eastAsia="en-US"/>
        </w:rPr>
        <w:t xml:space="preserve"> </w:t>
      </w:r>
      <w:r w:rsidRPr="006E3067">
        <w:rPr>
          <w:rFonts w:eastAsiaTheme="minorHAnsi"/>
          <w:bCs/>
          <w:iCs/>
          <w:sz w:val="28"/>
          <w:szCs w:val="28"/>
          <w:lang w:val="kk-KZ" w:eastAsia="en-US"/>
        </w:rPr>
        <w:t>мүмкін екендігі туралы ауқымды елестетулер қалыптастыруға</w:t>
      </w:r>
      <w:r>
        <w:rPr>
          <w:rFonts w:eastAsiaTheme="minorHAnsi"/>
          <w:bCs/>
          <w:iCs/>
          <w:sz w:val="28"/>
          <w:szCs w:val="28"/>
          <w:lang w:val="kk-KZ" w:eastAsia="en-US"/>
        </w:rPr>
        <w:t xml:space="preserve"> </w:t>
      </w:r>
      <w:r w:rsidRPr="006E3067">
        <w:rPr>
          <w:rFonts w:eastAsiaTheme="minorHAnsi"/>
          <w:bCs/>
          <w:iCs/>
          <w:sz w:val="28"/>
          <w:szCs w:val="28"/>
          <w:lang w:val="kk-KZ" w:eastAsia="en-US"/>
        </w:rPr>
        <w:t>мүмкіндік бермейді. Осыдан барып болжаудың математикалык-статистикалық</w:t>
      </w:r>
      <w:r>
        <w:rPr>
          <w:rFonts w:eastAsiaTheme="minorHAnsi"/>
          <w:bCs/>
          <w:iCs/>
          <w:sz w:val="28"/>
          <w:szCs w:val="28"/>
          <w:lang w:val="kk-KZ" w:eastAsia="en-US"/>
        </w:rPr>
        <w:t xml:space="preserve"> ә</w:t>
      </w:r>
      <w:r w:rsidRPr="006E3067">
        <w:rPr>
          <w:rFonts w:eastAsiaTheme="minorHAnsi"/>
          <w:bCs/>
          <w:iCs/>
          <w:sz w:val="28"/>
          <w:szCs w:val="28"/>
          <w:lang w:val="kk-KZ" w:eastAsia="en-US"/>
        </w:rPr>
        <w:t>дістерін баска да математикалық емес, бәрінен бұрын,</w:t>
      </w:r>
      <w:r>
        <w:rPr>
          <w:rFonts w:eastAsiaTheme="minorHAnsi"/>
          <w:bCs/>
          <w:iCs/>
          <w:sz w:val="28"/>
          <w:szCs w:val="28"/>
          <w:lang w:val="kk-KZ" w:eastAsia="en-US"/>
        </w:rPr>
        <w:t xml:space="preserve"> </w:t>
      </w:r>
      <w:r w:rsidRPr="006E3067">
        <w:rPr>
          <w:rFonts w:eastAsiaTheme="minorHAnsi"/>
          <w:bCs/>
          <w:iCs/>
          <w:sz w:val="28"/>
          <w:szCs w:val="28"/>
          <w:lang w:val="kk-KZ" w:eastAsia="en-US"/>
        </w:rPr>
        <w:t>эксперттік бағалау, сценарлық болжау арқылы нығайту қажеттіліктері</w:t>
      </w:r>
      <w:r>
        <w:rPr>
          <w:rFonts w:eastAsiaTheme="minorHAnsi"/>
          <w:bCs/>
          <w:iCs/>
          <w:sz w:val="28"/>
          <w:szCs w:val="28"/>
          <w:lang w:val="kk-KZ" w:eastAsia="en-US"/>
        </w:rPr>
        <w:t xml:space="preserve"> </w:t>
      </w:r>
      <w:r w:rsidRPr="006E3067">
        <w:rPr>
          <w:rFonts w:eastAsiaTheme="minorHAnsi"/>
          <w:bCs/>
          <w:iCs/>
          <w:sz w:val="28"/>
          <w:szCs w:val="28"/>
          <w:lang w:val="kk-KZ" w:eastAsia="en-US"/>
        </w:rPr>
        <w:t>туындайды.</w:t>
      </w:r>
    </w:p>
    <w:p w:rsidR="006204CF" w:rsidRPr="006E3067" w:rsidRDefault="006204CF" w:rsidP="00D42E6C">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28"/>
          <w:szCs w:val="28"/>
          <w:lang w:val="kk-KZ" w:eastAsia="en-US"/>
        </w:rPr>
        <w:t>Әри</w:t>
      </w:r>
      <w:r>
        <w:rPr>
          <w:rFonts w:eastAsiaTheme="minorHAnsi"/>
          <w:bCs/>
          <w:iCs/>
          <w:sz w:val="28"/>
          <w:szCs w:val="28"/>
          <w:lang w:val="kk-KZ" w:eastAsia="en-US"/>
        </w:rPr>
        <w:t>н</w:t>
      </w:r>
      <w:r w:rsidRPr="006E3067">
        <w:rPr>
          <w:rFonts w:eastAsiaTheme="minorHAnsi"/>
          <w:bCs/>
          <w:iCs/>
          <w:sz w:val="28"/>
          <w:szCs w:val="28"/>
          <w:lang w:val="kk-KZ" w:eastAsia="en-US"/>
        </w:rPr>
        <w:t>е эксперттік ба</w:t>
      </w:r>
      <w:r>
        <w:rPr>
          <w:rFonts w:eastAsiaTheme="minorHAnsi"/>
          <w:bCs/>
          <w:iCs/>
          <w:sz w:val="28"/>
          <w:szCs w:val="28"/>
          <w:lang w:val="kk-KZ" w:eastAsia="en-US"/>
        </w:rPr>
        <w:t>ғ</w:t>
      </w:r>
      <w:r w:rsidRPr="006E3067">
        <w:rPr>
          <w:rFonts w:eastAsiaTheme="minorHAnsi"/>
          <w:bCs/>
          <w:iCs/>
          <w:sz w:val="28"/>
          <w:szCs w:val="28"/>
          <w:lang w:val="kk-KZ" w:eastAsia="en-US"/>
        </w:rPr>
        <w:t>алаулар ме</w:t>
      </w:r>
      <w:r>
        <w:rPr>
          <w:rFonts w:eastAsiaTheme="minorHAnsi"/>
          <w:bCs/>
          <w:iCs/>
          <w:sz w:val="28"/>
          <w:szCs w:val="28"/>
          <w:lang w:val="kk-KZ" w:eastAsia="en-US"/>
        </w:rPr>
        <w:t>н</w:t>
      </w:r>
      <w:r w:rsidRPr="006E3067">
        <w:rPr>
          <w:rFonts w:eastAsiaTheme="minorHAnsi"/>
          <w:bCs/>
          <w:iCs/>
          <w:sz w:val="28"/>
          <w:szCs w:val="28"/>
          <w:lang w:val="kk-KZ" w:eastAsia="en-US"/>
        </w:rPr>
        <w:t xml:space="preserve"> сценарлық болжаулар жу</w:t>
      </w:r>
      <w:r>
        <w:rPr>
          <w:rFonts w:eastAsiaTheme="minorHAnsi"/>
          <w:bCs/>
          <w:iCs/>
          <w:sz w:val="28"/>
          <w:szCs w:val="28"/>
          <w:lang w:val="kk-KZ" w:eastAsia="en-US"/>
        </w:rPr>
        <w:t>ы</w:t>
      </w:r>
      <w:r w:rsidRPr="006E3067">
        <w:rPr>
          <w:rFonts w:eastAsiaTheme="minorHAnsi"/>
          <w:bCs/>
          <w:iCs/>
          <w:sz w:val="28"/>
          <w:szCs w:val="28"/>
          <w:lang w:val="kk-KZ" w:eastAsia="en-US"/>
        </w:rPr>
        <w:t>қ</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және эконометрикалық мағынасынан алғанда «дәл емес» шамалар.</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Бірақ, бұл кемшіліктер болжау жасаушылыр барлық үш ыңгайдың ең</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жаксы үйлесімділігін іздеп табу кезінде әлде кайда аз байқалады.</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 xml:space="preserve">Салыстырмалы түрде алғанда, болжам жасаудын жаңа бағыты </w:t>
      </w:r>
      <w:r w:rsidR="00D42E6C" w:rsidRPr="006E3067">
        <w:rPr>
          <w:rFonts w:eastAsiaTheme="minorHAnsi"/>
          <w:bCs/>
          <w:iCs/>
          <w:sz w:val="28"/>
          <w:szCs w:val="28"/>
          <w:lang w:val="kk-KZ" w:eastAsia="en-US"/>
        </w:rPr>
        <w:t>–</w:t>
      </w:r>
      <w:r w:rsidRPr="006E3067">
        <w:rPr>
          <w:rFonts w:eastAsiaTheme="minorHAnsi"/>
          <w:bCs/>
          <w:iCs/>
          <w:sz w:val="28"/>
          <w:szCs w:val="28"/>
          <w:lang w:val="kk-KZ" w:eastAsia="en-US"/>
        </w:rPr>
        <w:t xml:space="preserve"> ұзақ</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мерзімді, кең аукымды, жаһандык болжау осы касиетімен, яғни</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қорыту қабілеттілігімен ерекшеленеді.</w:t>
      </w:r>
    </w:p>
    <w:p w:rsidR="006204CF" w:rsidRPr="006E3067" w:rsidRDefault="006204CF" w:rsidP="00D42E6C">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28"/>
          <w:szCs w:val="28"/>
          <w:lang w:val="kk-KZ" w:eastAsia="en-US"/>
        </w:rPr>
        <w:t>Ұзак мерзімді аралыкты (100 жылга дейін) жаһандық үлгілер</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ұлттық экономиканы да, сонымен қатар әлемдік экономикалык</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кеңістікті түгелдей қамтиды. Талдау геосаяси мәселелерге,</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ресурстарды жинақтауға, қоршаған ортаның жай-күйіне, урбанизация</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үрдісіне жәпе т.б. көптегеи болашақ өркениет аспектілеріне</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қолданады.</w:t>
      </w:r>
    </w:p>
    <w:p w:rsidR="006204CF" w:rsidRPr="006E3067" w:rsidRDefault="006204CF" w:rsidP="00D42E6C">
      <w:pPr>
        <w:autoSpaceDE w:val="0"/>
        <w:autoSpaceDN w:val="0"/>
        <w:adjustRightInd w:val="0"/>
        <w:ind w:firstLine="708"/>
        <w:jc w:val="both"/>
        <w:rPr>
          <w:rFonts w:eastAsiaTheme="minorHAnsi"/>
          <w:bCs/>
          <w:iCs/>
          <w:sz w:val="28"/>
          <w:szCs w:val="28"/>
          <w:lang w:val="kk-KZ" w:eastAsia="en-US"/>
        </w:rPr>
      </w:pPr>
      <w:r w:rsidRPr="006E3067">
        <w:rPr>
          <w:rFonts w:eastAsiaTheme="minorHAnsi"/>
          <w:bCs/>
          <w:iCs/>
          <w:sz w:val="36"/>
          <w:szCs w:val="36"/>
          <w:lang w:val="kk-KZ" w:eastAsia="en-US"/>
        </w:rPr>
        <w:t xml:space="preserve"> </w:t>
      </w:r>
      <w:r w:rsidRPr="006E3067">
        <w:rPr>
          <w:rFonts w:eastAsiaTheme="minorHAnsi"/>
          <w:bCs/>
          <w:i/>
          <w:iCs/>
          <w:sz w:val="28"/>
          <w:szCs w:val="28"/>
          <w:lang w:val="kk-KZ" w:eastAsia="en-US"/>
        </w:rPr>
        <w:t>Экономикалык саясаттың сипатын таңдау мәселесі</w:t>
      </w:r>
      <w:r w:rsidR="00D42E6C">
        <w:rPr>
          <w:rFonts w:eastAsiaTheme="minorHAnsi"/>
          <w:bCs/>
          <w:i/>
          <w:iCs/>
          <w:sz w:val="28"/>
          <w:szCs w:val="28"/>
          <w:lang w:val="kk-KZ" w:eastAsia="en-US"/>
        </w:rPr>
        <w:t xml:space="preserve">. </w:t>
      </w:r>
      <w:r w:rsidRPr="006E3067">
        <w:rPr>
          <w:rFonts w:eastAsiaTheme="minorHAnsi"/>
          <w:bCs/>
          <w:iCs/>
          <w:sz w:val="28"/>
          <w:szCs w:val="28"/>
          <w:lang w:val="kk-KZ" w:eastAsia="en-US"/>
        </w:rPr>
        <w:t>Экономикалык саясаттын жекелеген элементтерін және ірі</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блоктарын олардың жиынтығымен және өзара байланыстарын</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карастыру нәгижесін корыта келе, біз оны әзірлеу және іс жүзінде</w:t>
      </w:r>
      <w:r w:rsidR="00D42E6C">
        <w:rPr>
          <w:rFonts w:eastAsiaTheme="minorHAnsi"/>
          <w:bCs/>
          <w:iCs/>
          <w:sz w:val="28"/>
          <w:szCs w:val="28"/>
          <w:lang w:val="kk-KZ" w:eastAsia="en-US"/>
        </w:rPr>
        <w:t xml:space="preserve"> </w:t>
      </w:r>
      <w:r w:rsidRPr="006E3067">
        <w:rPr>
          <w:rFonts w:eastAsiaTheme="minorHAnsi"/>
          <w:bCs/>
          <w:iCs/>
          <w:sz w:val="28"/>
          <w:szCs w:val="28"/>
          <w:lang w:val="kk-KZ" w:eastAsia="en-US"/>
        </w:rPr>
        <w:t>жүзеге асырудағы кейбір таласты сұрақтарға жауап іздеп көрелік.</w:t>
      </w:r>
    </w:p>
    <w:p w:rsidR="006204CF" w:rsidRPr="007D7FFC" w:rsidRDefault="006204CF" w:rsidP="00D42E6C">
      <w:pPr>
        <w:autoSpaceDE w:val="0"/>
        <w:autoSpaceDN w:val="0"/>
        <w:adjustRightInd w:val="0"/>
        <w:ind w:firstLine="708"/>
        <w:jc w:val="both"/>
        <w:rPr>
          <w:rFonts w:eastAsiaTheme="minorHAnsi"/>
          <w:bCs/>
          <w:iCs/>
          <w:sz w:val="28"/>
          <w:szCs w:val="28"/>
          <w:lang w:eastAsia="en-US"/>
        </w:rPr>
      </w:pPr>
      <w:r w:rsidRPr="007D7FFC">
        <w:rPr>
          <w:rFonts w:eastAsiaTheme="minorHAnsi"/>
          <w:bCs/>
          <w:iCs/>
          <w:sz w:val="28"/>
          <w:szCs w:val="28"/>
          <w:lang w:eastAsia="en-US"/>
        </w:rPr>
        <w:t>Оның мәні төмендегідей:</w:t>
      </w:r>
    </w:p>
    <w:p w:rsidR="006204CF" w:rsidRPr="00D42E6C" w:rsidRDefault="006204CF" w:rsidP="00D42E6C">
      <w:pPr>
        <w:pStyle w:val="ac"/>
        <w:numPr>
          <w:ilvl w:val="0"/>
          <w:numId w:val="110"/>
        </w:numPr>
        <w:autoSpaceDE w:val="0"/>
        <w:autoSpaceDN w:val="0"/>
        <w:adjustRightInd w:val="0"/>
        <w:jc w:val="both"/>
        <w:rPr>
          <w:rFonts w:eastAsiaTheme="minorHAnsi"/>
          <w:bCs/>
          <w:iCs/>
          <w:sz w:val="28"/>
          <w:szCs w:val="28"/>
          <w:lang w:eastAsia="en-US"/>
        </w:rPr>
      </w:pPr>
      <w:r w:rsidRPr="00D42E6C">
        <w:rPr>
          <w:rFonts w:eastAsiaTheme="minorHAnsi"/>
          <w:bCs/>
          <w:iCs/>
          <w:sz w:val="28"/>
          <w:szCs w:val="28"/>
          <w:lang w:eastAsia="en-US"/>
        </w:rPr>
        <w:t>экономикалык саясат кандай болуы керек: активті әлде</w:t>
      </w:r>
      <w:r w:rsidR="00D42E6C" w:rsidRPr="00D42E6C">
        <w:rPr>
          <w:rFonts w:eastAsiaTheme="minorHAnsi"/>
          <w:bCs/>
          <w:iCs/>
          <w:sz w:val="28"/>
          <w:szCs w:val="28"/>
          <w:lang w:val="kk-KZ" w:eastAsia="en-US"/>
        </w:rPr>
        <w:t xml:space="preserve"> </w:t>
      </w:r>
      <w:r w:rsidRPr="00D42E6C">
        <w:rPr>
          <w:rFonts w:eastAsiaTheme="minorHAnsi"/>
          <w:bCs/>
          <w:iCs/>
          <w:sz w:val="28"/>
          <w:szCs w:val="28"/>
          <w:lang w:eastAsia="en-US"/>
        </w:rPr>
        <w:t xml:space="preserve">пассивті; </w:t>
      </w:r>
    </w:p>
    <w:p w:rsidR="006204CF" w:rsidRPr="00D42E6C" w:rsidRDefault="006204CF" w:rsidP="00D42E6C">
      <w:pPr>
        <w:pStyle w:val="ac"/>
        <w:numPr>
          <w:ilvl w:val="0"/>
          <w:numId w:val="110"/>
        </w:numPr>
        <w:autoSpaceDE w:val="0"/>
        <w:autoSpaceDN w:val="0"/>
        <w:adjustRightInd w:val="0"/>
        <w:jc w:val="both"/>
        <w:rPr>
          <w:rFonts w:eastAsiaTheme="minorHAnsi"/>
          <w:bCs/>
          <w:iCs/>
          <w:sz w:val="28"/>
          <w:szCs w:val="28"/>
          <w:lang w:eastAsia="en-US"/>
        </w:rPr>
      </w:pPr>
      <w:r w:rsidRPr="00D42E6C">
        <w:rPr>
          <w:rFonts w:eastAsiaTheme="minorHAnsi"/>
          <w:bCs/>
          <w:iCs/>
          <w:sz w:val="28"/>
          <w:szCs w:val="28"/>
          <w:lang w:eastAsia="en-US"/>
        </w:rPr>
        <w:t>экономикалык саясат тек алды</w:t>
      </w:r>
      <w:r w:rsidRPr="00D42E6C">
        <w:rPr>
          <w:rFonts w:eastAsiaTheme="minorHAnsi"/>
          <w:bCs/>
          <w:iCs/>
          <w:sz w:val="28"/>
          <w:szCs w:val="28"/>
          <w:lang w:val="kk-KZ" w:eastAsia="en-US"/>
        </w:rPr>
        <w:t>н</w:t>
      </w:r>
      <w:r w:rsidRPr="00D42E6C">
        <w:rPr>
          <w:rFonts w:eastAsiaTheme="minorHAnsi"/>
          <w:bCs/>
          <w:iCs/>
          <w:sz w:val="28"/>
          <w:szCs w:val="28"/>
          <w:lang w:eastAsia="en-US"/>
        </w:rPr>
        <w:t>-ала белгіле</w:t>
      </w:r>
      <w:r w:rsidRPr="00D42E6C">
        <w:rPr>
          <w:rFonts w:eastAsiaTheme="minorHAnsi"/>
          <w:bCs/>
          <w:iCs/>
          <w:sz w:val="28"/>
          <w:szCs w:val="28"/>
          <w:lang w:val="kk-KZ" w:eastAsia="en-US"/>
        </w:rPr>
        <w:t>н</w:t>
      </w:r>
      <w:r w:rsidRPr="00D42E6C">
        <w:rPr>
          <w:rFonts w:eastAsiaTheme="minorHAnsi"/>
          <w:bCs/>
          <w:iCs/>
          <w:sz w:val="28"/>
          <w:szCs w:val="28"/>
          <w:lang w:eastAsia="en-US"/>
        </w:rPr>
        <w:t>ге</w:t>
      </w:r>
      <w:r w:rsidRPr="00D42E6C">
        <w:rPr>
          <w:rFonts w:eastAsiaTheme="minorHAnsi"/>
          <w:bCs/>
          <w:iCs/>
          <w:sz w:val="28"/>
          <w:szCs w:val="28"/>
          <w:lang w:val="kk-KZ" w:eastAsia="en-US"/>
        </w:rPr>
        <w:t>н</w:t>
      </w:r>
      <w:r w:rsidRPr="00D42E6C">
        <w:rPr>
          <w:rFonts w:eastAsiaTheme="minorHAnsi"/>
          <w:bCs/>
          <w:iCs/>
          <w:sz w:val="28"/>
          <w:szCs w:val="28"/>
          <w:lang w:eastAsia="en-US"/>
        </w:rPr>
        <w:t xml:space="preserve"> ережелерді</w:t>
      </w:r>
      <w:r w:rsidR="00D42E6C" w:rsidRPr="00D42E6C">
        <w:rPr>
          <w:rFonts w:eastAsiaTheme="minorHAnsi"/>
          <w:bCs/>
          <w:iCs/>
          <w:sz w:val="28"/>
          <w:szCs w:val="28"/>
          <w:lang w:val="kk-KZ" w:eastAsia="en-US"/>
        </w:rPr>
        <w:t xml:space="preserve"> </w:t>
      </w:r>
      <w:r w:rsidRPr="00D42E6C">
        <w:rPr>
          <w:rFonts w:eastAsiaTheme="minorHAnsi"/>
          <w:bCs/>
          <w:iCs/>
          <w:sz w:val="28"/>
          <w:szCs w:val="28"/>
          <w:lang w:eastAsia="en-US"/>
        </w:rPr>
        <w:t>кадағалауга тиісті ме? Жоқ әлде, еркін әрекетке негізделуге тиісті</w:t>
      </w:r>
      <w:r w:rsidRPr="00D42E6C">
        <w:rPr>
          <w:rFonts w:eastAsiaTheme="minorHAnsi"/>
          <w:bCs/>
          <w:iCs/>
          <w:sz w:val="28"/>
          <w:szCs w:val="28"/>
          <w:lang w:val="kk-KZ" w:eastAsia="en-US"/>
        </w:rPr>
        <w:t xml:space="preserve"> ме</w:t>
      </w:r>
      <w:r w:rsidRPr="00D42E6C">
        <w:rPr>
          <w:rFonts w:eastAsiaTheme="minorHAnsi"/>
          <w:bCs/>
          <w:iCs/>
          <w:sz w:val="28"/>
          <w:szCs w:val="28"/>
          <w:lang w:eastAsia="en-US"/>
        </w:rPr>
        <w:t>?</w:t>
      </w:r>
    </w:p>
    <w:p w:rsidR="006204CF" w:rsidRPr="007D7FFC" w:rsidRDefault="00D42E6C" w:rsidP="00D42E6C">
      <w:pPr>
        <w:autoSpaceDE w:val="0"/>
        <w:autoSpaceDN w:val="0"/>
        <w:adjustRightInd w:val="0"/>
        <w:ind w:firstLine="708"/>
        <w:jc w:val="both"/>
        <w:rPr>
          <w:rFonts w:eastAsiaTheme="minorHAnsi"/>
          <w:bCs/>
          <w:iCs/>
          <w:sz w:val="28"/>
          <w:szCs w:val="28"/>
          <w:lang w:eastAsia="en-US"/>
        </w:rPr>
      </w:pPr>
      <w:r>
        <w:rPr>
          <w:rFonts w:eastAsiaTheme="minorHAnsi"/>
          <w:bCs/>
          <w:iCs/>
          <w:sz w:val="28"/>
          <w:szCs w:val="28"/>
          <w:lang w:eastAsia="en-US"/>
        </w:rPr>
        <w:t>Бірінші мәселе бойынша</w:t>
      </w:r>
      <w:r>
        <w:rPr>
          <w:rFonts w:eastAsiaTheme="minorHAnsi"/>
          <w:bCs/>
          <w:iCs/>
          <w:sz w:val="28"/>
          <w:szCs w:val="28"/>
          <w:lang w:val="kk-KZ" w:eastAsia="en-US"/>
        </w:rPr>
        <w:t>, к</w:t>
      </w:r>
      <w:r w:rsidR="006204CF" w:rsidRPr="007D7FFC">
        <w:rPr>
          <w:rFonts w:eastAsiaTheme="minorHAnsi"/>
          <w:bCs/>
          <w:iCs/>
          <w:sz w:val="28"/>
          <w:szCs w:val="28"/>
          <w:lang w:eastAsia="en-US"/>
        </w:rPr>
        <w:t>өптеген экономисттер үшін активті</w:t>
      </w:r>
      <w:r>
        <w:rPr>
          <w:rFonts w:eastAsiaTheme="minorHAnsi"/>
          <w:bCs/>
          <w:iCs/>
          <w:sz w:val="28"/>
          <w:szCs w:val="28"/>
          <w:lang w:val="kk-KZ" w:eastAsia="en-US"/>
        </w:rPr>
        <w:t xml:space="preserve"> </w:t>
      </w:r>
      <w:r w:rsidR="006204CF" w:rsidRPr="007D7FFC">
        <w:rPr>
          <w:rFonts w:eastAsiaTheme="minorHAnsi"/>
          <w:bCs/>
          <w:iCs/>
          <w:sz w:val="28"/>
          <w:szCs w:val="28"/>
          <w:lang w:eastAsia="en-US"/>
        </w:rPr>
        <w:t>мемлекеттік саясатың болуы даусыз. Өйткені, құлдырау кезеңі мен</w:t>
      </w:r>
      <w:r>
        <w:rPr>
          <w:rFonts w:eastAsiaTheme="minorHAnsi"/>
          <w:bCs/>
          <w:iCs/>
          <w:sz w:val="28"/>
          <w:szCs w:val="28"/>
          <w:lang w:val="kk-KZ" w:eastAsia="en-US"/>
        </w:rPr>
        <w:t xml:space="preserve"> </w:t>
      </w:r>
      <w:r w:rsidR="006204CF" w:rsidRPr="007D7FFC">
        <w:rPr>
          <w:rFonts w:eastAsiaTheme="minorHAnsi"/>
          <w:bCs/>
          <w:iCs/>
          <w:sz w:val="28"/>
          <w:szCs w:val="28"/>
          <w:lang w:eastAsia="en-US"/>
        </w:rPr>
        <w:t>әртүрлі күйзелісті кезеңдерде жұм ыссызды қтың өсу деңгейі,</w:t>
      </w:r>
      <w:r>
        <w:rPr>
          <w:rFonts w:eastAsiaTheme="minorHAnsi"/>
          <w:bCs/>
          <w:iCs/>
          <w:sz w:val="28"/>
          <w:szCs w:val="28"/>
          <w:lang w:val="kk-KZ" w:eastAsia="en-US"/>
        </w:rPr>
        <w:t xml:space="preserve"> </w:t>
      </w:r>
      <w:r>
        <w:rPr>
          <w:rFonts w:eastAsiaTheme="minorHAnsi"/>
          <w:bCs/>
          <w:iCs/>
          <w:sz w:val="28"/>
          <w:szCs w:val="28"/>
          <w:lang w:eastAsia="en-US"/>
        </w:rPr>
        <w:t>ха</w:t>
      </w:r>
      <w:r>
        <w:rPr>
          <w:rFonts w:eastAsiaTheme="minorHAnsi"/>
          <w:bCs/>
          <w:iCs/>
          <w:sz w:val="28"/>
          <w:szCs w:val="28"/>
          <w:lang w:val="kk-KZ" w:eastAsia="en-US"/>
        </w:rPr>
        <w:t>л</w:t>
      </w:r>
      <w:r w:rsidR="006204CF" w:rsidRPr="007D7FFC">
        <w:rPr>
          <w:rFonts w:eastAsiaTheme="minorHAnsi"/>
          <w:bCs/>
          <w:iCs/>
          <w:sz w:val="28"/>
          <w:szCs w:val="28"/>
          <w:lang w:eastAsia="en-US"/>
        </w:rPr>
        <w:t>ыктың әл-аухаты мен табысы деңгейлерінің төмендеуі тән. Онын</w:t>
      </w:r>
      <w:r>
        <w:rPr>
          <w:rFonts w:eastAsiaTheme="minorHAnsi"/>
          <w:bCs/>
          <w:iCs/>
          <w:sz w:val="28"/>
          <w:szCs w:val="28"/>
          <w:lang w:val="kk-KZ" w:eastAsia="en-US"/>
        </w:rPr>
        <w:t xml:space="preserve"> </w:t>
      </w:r>
      <w:r w:rsidR="006204CF" w:rsidRPr="007D7FFC">
        <w:rPr>
          <w:rFonts w:eastAsiaTheme="minorHAnsi"/>
          <w:bCs/>
          <w:iCs/>
          <w:sz w:val="28"/>
          <w:szCs w:val="28"/>
          <w:lang w:eastAsia="en-US"/>
        </w:rPr>
        <w:t>қарсыластары үкіметтің экономиканы тұрақтандыруға ұмтылысына</w:t>
      </w:r>
      <w:r>
        <w:rPr>
          <w:rFonts w:eastAsiaTheme="minorHAnsi"/>
          <w:bCs/>
          <w:iCs/>
          <w:sz w:val="28"/>
          <w:szCs w:val="28"/>
          <w:lang w:val="kk-KZ" w:eastAsia="en-US"/>
        </w:rPr>
        <w:t xml:space="preserve"> </w:t>
      </w:r>
      <w:r w:rsidR="006204CF" w:rsidRPr="007D7FFC">
        <w:rPr>
          <w:rFonts w:eastAsiaTheme="minorHAnsi"/>
          <w:bCs/>
          <w:iCs/>
          <w:sz w:val="28"/>
          <w:szCs w:val="28"/>
          <w:lang w:eastAsia="en-US"/>
        </w:rPr>
        <w:t>карсы, олардың көзқарастары бойынша: үкімет экономикалык</w:t>
      </w:r>
      <w:r>
        <w:rPr>
          <w:rFonts w:eastAsiaTheme="minorHAnsi"/>
          <w:bCs/>
          <w:iCs/>
          <w:sz w:val="28"/>
          <w:szCs w:val="28"/>
          <w:lang w:val="kk-KZ" w:eastAsia="en-US"/>
        </w:rPr>
        <w:t xml:space="preserve"> </w:t>
      </w:r>
      <w:r w:rsidR="006204CF">
        <w:rPr>
          <w:rFonts w:eastAsiaTheme="minorHAnsi"/>
          <w:bCs/>
          <w:iCs/>
          <w:sz w:val="28"/>
          <w:szCs w:val="28"/>
          <w:lang w:val="kk-KZ" w:eastAsia="en-US"/>
        </w:rPr>
        <w:t>про</w:t>
      </w:r>
      <w:r w:rsidR="006204CF" w:rsidRPr="007D7FFC">
        <w:rPr>
          <w:rFonts w:eastAsiaTheme="minorHAnsi"/>
          <w:bCs/>
          <w:iCs/>
          <w:sz w:val="28"/>
          <w:szCs w:val="28"/>
          <w:lang w:eastAsia="en-US"/>
        </w:rPr>
        <w:t>ц</w:t>
      </w:r>
      <w:r w:rsidR="006204CF">
        <w:rPr>
          <w:rFonts w:eastAsiaTheme="minorHAnsi"/>
          <w:bCs/>
          <w:iCs/>
          <w:sz w:val="28"/>
          <w:szCs w:val="28"/>
          <w:lang w:val="kk-KZ" w:eastAsia="en-US"/>
        </w:rPr>
        <w:t>е</w:t>
      </w:r>
      <w:r w:rsidR="006204CF" w:rsidRPr="007D7FFC">
        <w:rPr>
          <w:rFonts w:eastAsiaTheme="minorHAnsi"/>
          <w:bCs/>
          <w:iCs/>
          <w:sz w:val="28"/>
          <w:szCs w:val="28"/>
          <w:lang w:eastAsia="en-US"/>
        </w:rPr>
        <w:t>стерді</w:t>
      </w:r>
      <w:r w:rsidR="006204CF">
        <w:rPr>
          <w:rFonts w:eastAsiaTheme="minorHAnsi"/>
          <w:bCs/>
          <w:iCs/>
          <w:sz w:val="28"/>
          <w:szCs w:val="28"/>
          <w:lang w:val="kk-KZ" w:eastAsia="en-US"/>
        </w:rPr>
        <w:t>ң</w:t>
      </w:r>
      <w:r w:rsidR="006204CF" w:rsidRPr="007D7FFC">
        <w:rPr>
          <w:rFonts w:eastAsiaTheme="minorHAnsi"/>
          <w:bCs/>
          <w:iCs/>
          <w:sz w:val="28"/>
          <w:szCs w:val="28"/>
          <w:lang w:eastAsia="en-US"/>
        </w:rPr>
        <w:t xml:space="preserve"> өтуі барысы</w:t>
      </w:r>
      <w:r w:rsidR="006204CF">
        <w:rPr>
          <w:rFonts w:eastAsiaTheme="minorHAnsi"/>
          <w:bCs/>
          <w:iCs/>
          <w:sz w:val="28"/>
          <w:szCs w:val="28"/>
          <w:lang w:val="kk-KZ" w:eastAsia="en-US"/>
        </w:rPr>
        <w:t>нд</w:t>
      </w:r>
      <w:r w:rsidR="006204CF" w:rsidRPr="007D7FFC">
        <w:rPr>
          <w:rFonts w:eastAsiaTheme="minorHAnsi"/>
          <w:bCs/>
          <w:iCs/>
          <w:sz w:val="28"/>
          <w:szCs w:val="28"/>
          <w:lang w:eastAsia="en-US"/>
        </w:rPr>
        <w:t>а мүмкіндігі</w:t>
      </w:r>
      <w:r>
        <w:rPr>
          <w:rFonts w:eastAsiaTheme="minorHAnsi"/>
          <w:bCs/>
          <w:iCs/>
          <w:sz w:val="28"/>
          <w:szCs w:val="28"/>
          <w:lang w:val="kk-KZ" w:eastAsia="en-US"/>
        </w:rPr>
        <w:t>н</w:t>
      </w:r>
      <w:r w:rsidR="006204CF" w:rsidRPr="007D7FFC">
        <w:rPr>
          <w:rFonts w:eastAsiaTheme="minorHAnsi"/>
          <w:bCs/>
          <w:iCs/>
          <w:sz w:val="28"/>
          <w:szCs w:val="28"/>
          <w:lang w:eastAsia="en-US"/>
        </w:rPr>
        <w:t>ше араласпауы тиіс.</w:t>
      </w:r>
    </w:p>
    <w:p w:rsidR="006204CF" w:rsidRPr="007D7FFC" w:rsidRDefault="006204CF" w:rsidP="00D42E6C">
      <w:pPr>
        <w:autoSpaceDE w:val="0"/>
        <w:autoSpaceDN w:val="0"/>
        <w:adjustRightInd w:val="0"/>
        <w:ind w:firstLine="708"/>
        <w:jc w:val="both"/>
        <w:rPr>
          <w:rFonts w:eastAsiaTheme="minorHAnsi"/>
          <w:bCs/>
          <w:iCs/>
          <w:sz w:val="28"/>
          <w:szCs w:val="28"/>
          <w:lang w:eastAsia="en-US"/>
        </w:rPr>
      </w:pPr>
      <w:r w:rsidRPr="007D7FFC">
        <w:rPr>
          <w:rFonts w:eastAsiaTheme="minorHAnsi"/>
          <w:bCs/>
          <w:iCs/>
          <w:sz w:val="28"/>
          <w:szCs w:val="28"/>
          <w:lang w:eastAsia="en-US"/>
        </w:rPr>
        <w:t>Эк</w:t>
      </w:r>
      <w:r>
        <w:rPr>
          <w:rFonts w:eastAsiaTheme="minorHAnsi"/>
          <w:bCs/>
          <w:iCs/>
          <w:sz w:val="28"/>
          <w:szCs w:val="28"/>
          <w:lang w:val="kk-KZ" w:eastAsia="en-US"/>
        </w:rPr>
        <w:t>о</w:t>
      </w:r>
      <w:r w:rsidRPr="007D7FFC">
        <w:rPr>
          <w:rFonts w:eastAsiaTheme="minorHAnsi"/>
          <w:bCs/>
          <w:iCs/>
          <w:sz w:val="28"/>
          <w:szCs w:val="28"/>
          <w:lang w:eastAsia="en-US"/>
        </w:rPr>
        <w:t>номиканы мемлекеттік реттеудің көптеген кұралдарының іс-әрек</w:t>
      </w:r>
      <w:r>
        <w:rPr>
          <w:rFonts w:eastAsiaTheme="minorHAnsi"/>
          <w:bCs/>
          <w:iCs/>
          <w:sz w:val="28"/>
          <w:szCs w:val="28"/>
          <w:lang w:val="kk-KZ" w:eastAsia="en-US"/>
        </w:rPr>
        <w:t>е</w:t>
      </w:r>
      <w:r w:rsidRPr="007D7FFC">
        <w:rPr>
          <w:rFonts w:eastAsiaTheme="minorHAnsi"/>
          <w:bCs/>
          <w:iCs/>
          <w:sz w:val="28"/>
          <w:szCs w:val="28"/>
          <w:lang w:eastAsia="en-US"/>
        </w:rPr>
        <w:t>ті ішкі және сыртқы кешігушіліктермен бірге жүреді. Осы</w:t>
      </w:r>
      <w:r w:rsidR="00D42E6C">
        <w:rPr>
          <w:rFonts w:eastAsiaTheme="minorHAnsi"/>
          <w:bCs/>
          <w:iCs/>
          <w:sz w:val="28"/>
          <w:szCs w:val="28"/>
          <w:lang w:val="kk-KZ" w:eastAsia="en-US"/>
        </w:rPr>
        <w:t xml:space="preserve"> </w:t>
      </w:r>
      <w:r w:rsidRPr="007D7FFC">
        <w:rPr>
          <w:rFonts w:eastAsiaTheme="minorHAnsi"/>
          <w:bCs/>
          <w:iCs/>
          <w:sz w:val="28"/>
          <w:szCs w:val="28"/>
          <w:lang w:eastAsia="en-US"/>
        </w:rPr>
        <w:t>кешігушіліктерді кысқ</w:t>
      </w:r>
      <w:r w:rsidR="00D42E6C">
        <w:rPr>
          <w:rFonts w:eastAsiaTheme="minorHAnsi"/>
          <w:bCs/>
          <w:iCs/>
          <w:sz w:val="28"/>
          <w:szCs w:val="28"/>
          <w:lang w:eastAsia="en-US"/>
        </w:rPr>
        <w:t>арту мақсатында үкімет «автоматы</w:t>
      </w:r>
      <w:r w:rsidR="00D42E6C">
        <w:rPr>
          <w:rFonts w:eastAsiaTheme="minorHAnsi"/>
          <w:bCs/>
          <w:iCs/>
          <w:sz w:val="28"/>
          <w:szCs w:val="28"/>
          <w:lang w:val="kk-KZ" w:eastAsia="en-US"/>
        </w:rPr>
        <w:t xml:space="preserve"> </w:t>
      </w:r>
      <w:r w:rsidRPr="007D7FFC">
        <w:rPr>
          <w:rFonts w:eastAsiaTheme="minorHAnsi"/>
          <w:bCs/>
          <w:iCs/>
          <w:sz w:val="28"/>
          <w:szCs w:val="28"/>
          <w:lang w:eastAsia="en-US"/>
        </w:rPr>
        <w:t>тұрактандырғыш» секілді т</w:t>
      </w:r>
      <w:r w:rsidR="00D42E6C">
        <w:rPr>
          <w:rFonts w:eastAsiaTheme="minorHAnsi"/>
          <w:bCs/>
          <w:iCs/>
          <w:sz w:val="28"/>
          <w:szCs w:val="28"/>
          <w:lang w:val="kk-KZ" w:eastAsia="en-US"/>
        </w:rPr>
        <w:t>ұ</w:t>
      </w:r>
      <w:r w:rsidRPr="007D7FFC">
        <w:rPr>
          <w:rFonts w:eastAsiaTheme="minorHAnsi"/>
          <w:bCs/>
          <w:iCs/>
          <w:sz w:val="28"/>
          <w:szCs w:val="28"/>
          <w:lang w:eastAsia="en-US"/>
        </w:rPr>
        <w:t>рақтандырушы саясаттың шараларын</w:t>
      </w:r>
      <w:r w:rsidR="00D42E6C">
        <w:rPr>
          <w:rFonts w:eastAsiaTheme="minorHAnsi"/>
          <w:bCs/>
          <w:iCs/>
          <w:sz w:val="28"/>
          <w:szCs w:val="28"/>
          <w:lang w:val="kk-KZ" w:eastAsia="en-US"/>
        </w:rPr>
        <w:t xml:space="preserve"> </w:t>
      </w:r>
      <w:r w:rsidRPr="007D7FFC">
        <w:rPr>
          <w:rFonts w:eastAsiaTheme="minorHAnsi"/>
          <w:bCs/>
          <w:iCs/>
          <w:sz w:val="28"/>
          <w:szCs w:val="28"/>
          <w:lang w:eastAsia="en-US"/>
        </w:rPr>
        <w:t>колданады. Мысалы, табыс, салық жүйесі, жұмыссыздық бойынша</w:t>
      </w:r>
      <w:r w:rsidR="00D42E6C">
        <w:rPr>
          <w:rFonts w:eastAsiaTheme="minorHAnsi"/>
          <w:bCs/>
          <w:iCs/>
          <w:sz w:val="28"/>
          <w:szCs w:val="28"/>
          <w:lang w:val="kk-KZ" w:eastAsia="en-US"/>
        </w:rPr>
        <w:t xml:space="preserve"> </w:t>
      </w:r>
      <w:r w:rsidRPr="007D7FFC">
        <w:rPr>
          <w:rFonts w:eastAsiaTheme="minorHAnsi"/>
          <w:bCs/>
          <w:iCs/>
          <w:sz w:val="28"/>
          <w:szCs w:val="28"/>
          <w:lang w:eastAsia="en-US"/>
        </w:rPr>
        <w:t>сақтандырулар жүйесі. Экономикалык саясаттың н</w:t>
      </w:r>
      <w:r>
        <w:rPr>
          <w:rFonts w:eastAsiaTheme="minorHAnsi"/>
          <w:bCs/>
          <w:iCs/>
          <w:sz w:val="28"/>
          <w:szCs w:val="28"/>
          <w:lang w:val="kk-KZ" w:eastAsia="en-US"/>
        </w:rPr>
        <w:t>ә</w:t>
      </w:r>
      <w:r w:rsidRPr="007D7FFC">
        <w:rPr>
          <w:rFonts w:eastAsiaTheme="minorHAnsi"/>
          <w:bCs/>
          <w:iCs/>
          <w:sz w:val="28"/>
          <w:szCs w:val="28"/>
          <w:lang w:eastAsia="en-US"/>
        </w:rPr>
        <w:t>тижелілігіне</w:t>
      </w:r>
      <w:r w:rsidR="00D42E6C">
        <w:rPr>
          <w:rFonts w:eastAsiaTheme="minorHAnsi"/>
          <w:bCs/>
          <w:iCs/>
          <w:sz w:val="28"/>
          <w:szCs w:val="28"/>
          <w:lang w:val="kk-KZ" w:eastAsia="en-US"/>
        </w:rPr>
        <w:t xml:space="preserve"> </w:t>
      </w:r>
      <w:r w:rsidRPr="007D7FFC">
        <w:rPr>
          <w:rFonts w:eastAsiaTheme="minorHAnsi"/>
          <w:bCs/>
          <w:iCs/>
          <w:sz w:val="28"/>
          <w:szCs w:val="28"/>
          <w:lang w:eastAsia="en-US"/>
        </w:rPr>
        <w:t xml:space="preserve">елеулі </w:t>
      </w:r>
      <w:r w:rsidR="00D42E6C">
        <w:rPr>
          <w:rFonts w:eastAsiaTheme="minorHAnsi"/>
          <w:bCs/>
          <w:iCs/>
          <w:sz w:val="28"/>
          <w:szCs w:val="28"/>
          <w:lang w:val="kk-KZ" w:eastAsia="en-US"/>
        </w:rPr>
        <w:t>ә</w:t>
      </w:r>
      <w:r w:rsidRPr="007D7FFC">
        <w:rPr>
          <w:rFonts w:eastAsiaTheme="minorHAnsi"/>
          <w:bCs/>
          <w:iCs/>
          <w:sz w:val="28"/>
          <w:szCs w:val="28"/>
          <w:lang w:eastAsia="en-US"/>
        </w:rPr>
        <w:t>сер етуші маңызды факторы ретінде тұтынушылықтығын</w:t>
      </w:r>
      <w:r w:rsidR="00D42E6C">
        <w:rPr>
          <w:rFonts w:eastAsiaTheme="minorHAnsi"/>
          <w:bCs/>
          <w:iCs/>
          <w:sz w:val="28"/>
          <w:szCs w:val="28"/>
          <w:lang w:val="kk-KZ" w:eastAsia="en-US"/>
        </w:rPr>
        <w:t xml:space="preserve"> </w:t>
      </w:r>
      <w:r w:rsidRPr="007D7FFC">
        <w:rPr>
          <w:rFonts w:eastAsiaTheme="minorHAnsi"/>
          <w:bCs/>
          <w:iCs/>
          <w:sz w:val="28"/>
          <w:szCs w:val="28"/>
          <w:lang w:eastAsia="en-US"/>
        </w:rPr>
        <w:t>модифицирлейтін инвесторлардың және басқа да экономикалык</w:t>
      </w:r>
      <w:r w:rsidR="00D42E6C">
        <w:rPr>
          <w:rFonts w:eastAsiaTheme="minorHAnsi"/>
          <w:bCs/>
          <w:iCs/>
          <w:sz w:val="28"/>
          <w:szCs w:val="28"/>
          <w:lang w:val="kk-KZ" w:eastAsia="en-US"/>
        </w:rPr>
        <w:t xml:space="preserve"> </w:t>
      </w:r>
      <w:r w:rsidRPr="007D7FFC">
        <w:rPr>
          <w:rFonts w:eastAsiaTheme="minorHAnsi"/>
          <w:bCs/>
          <w:iCs/>
          <w:sz w:val="28"/>
          <w:szCs w:val="28"/>
          <w:lang w:eastAsia="en-US"/>
        </w:rPr>
        <w:t>субъекттердің күтілісті қалыптастыру табылады. Күтілістің өзі, өз</w:t>
      </w:r>
      <w:r w:rsidR="00D42E6C">
        <w:rPr>
          <w:rFonts w:eastAsiaTheme="minorHAnsi"/>
          <w:bCs/>
          <w:iCs/>
          <w:sz w:val="28"/>
          <w:szCs w:val="28"/>
          <w:lang w:val="kk-KZ" w:eastAsia="en-US"/>
        </w:rPr>
        <w:t xml:space="preserve"> </w:t>
      </w:r>
      <w:r w:rsidRPr="007D7FFC">
        <w:rPr>
          <w:rFonts w:eastAsiaTheme="minorHAnsi"/>
          <w:bCs/>
          <w:iCs/>
          <w:sz w:val="28"/>
          <w:szCs w:val="28"/>
          <w:lang w:eastAsia="en-US"/>
        </w:rPr>
        <w:t>кезегінде көптеген ф</w:t>
      </w:r>
      <w:r w:rsidR="00D42E6C">
        <w:rPr>
          <w:rFonts w:eastAsiaTheme="minorHAnsi"/>
          <w:bCs/>
          <w:iCs/>
          <w:sz w:val="28"/>
          <w:szCs w:val="28"/>
          <w:lang w:eastAsia="en-US"/>
        </w:rPr>
        <w:t>акторларға, соның ішінде үкімет</w:t>
      </w:r>
      <w:r w:rsidR="00D42E6C">
        <w:rPr>
          <w:rFonts w:eastAsiaTheme="minorHAnsi"/>
          <w:bCs/>
          <w:iCs/>
          <w:sz w:val="28"/>
          <w:szCs w:val="28"/>
          <w:lang w:val="kk-KZ" w:eastAsia="en-US"/>
        </w:rPr>
        <w:t>т</w:t>
      </w:r>
      <w:r w:rsidRPr="007D7FFC">
        <w:rPr>
          <w:rFonts w:eastAsiaTheme="minorHAnsi"/>
          <w:bCs/>
          <w:iCs/>
          <w:sz w:val="28"/>
          <w:szCs w:val="28"/>
          <w:lang w:eastAsia="en-US"/>
        </w:rPr>
        <w:t>ің</w:t>
      </w:r>
      <w:r w:rsidR="00D42E6C">
        <w:rPr>
          <w:rFonts w:eastAsiaTheme="minorHAnsi"/>
          <w:bCs/>
          <w:iCs/>
          <w:sz w:val="28"/>
          <w:szCs w:val="28"/>
          <w:lang w:val="kk-KZ" w:eastAsia="en-US"/>
        </w:rPr>
        <w:t xml:space="preserve"> </w:t>
      </w:r>
      <w:r w:rsidRPr="007D7FFC">
        <w:rPr>
          <w:rFonts w:eastAsiaTheme="minorHAnsi"/>
          <w:bCs/>
          <w:iCs/>
          <w:sz w:val="28"/>
          <w:szCs w:val="28"/>
          <w:lang w:eastAsia="en-US"/>
        </w:rPr>
        <w:t>эко</w:t>
      </w:r>
      <w:r>
        <w:rPr>
          <w:rFonts w:eastAsiaTheme="minorHAnsi"/>
          <w:bCs/>
          <w:iCs/>
          <w:sz w:val="28"/>
          <w:szCs w:val="28"/>
          <w:lang w:val="kk-KZ" w:eastAsia="en-US"/>
        </w:rPr>
        <w:t>н</w:t>
      </w:r>
      <w:r w:rsidRPr="007D7FFC">
        <w:rPr>
          <w:rFonts w:eastAsiaTheme="minorHAnsi"/>
          <w:bCs/>
          <w:iCs/>
          <w:sz w:val="28"/>
          <w:szCs w:val="28"/>
          <w:lang w:eastAsia="en-US"/>
        </w:rPr>
        <w:t>омикалық саясаты</w:t>
      </w:r>
      <w:r>
        <w:rPr>
          <w:rFonts w:eastAsiaTheme="minorHAnsi"/>
          <w:bCs/>
          <w:iCs/>
          <w:sz w:val="28"/>
          <w:szCs w:val="28"/>
          <w:lang w:val="kk-KZ" w:eastAsia="en-US"/>
        </w:rPr>
        <w:t>н</w:t>
      </w:r>
      <w:r w:rsidRPr="007D7FFC">
        <w:rPr>
          <w:rFonts w:eastAsiaTheme="minorHAnsi"/>
          <w:bCs/>
          <w:iCs/>
          <w:sz w:val="28"/>
          <w:szCs w:val="28"/>
          <w:lang w:eastAsia="en-US"/>
        </w:rPr>
        <w:t>а тәуелді.</w:t>
      </w:r>
    </w:p>
    <w:p w:rsidR="006204CF" w:rsidRPr="007D7FFC" w:rsidRDefault="006204CF" w:rsidP="00D42E6C">
      <w:pPr>
        <w:autoSpaceDE w:val="0"/>
        <w:autoSpaceDN w:val="0"/>
        <w:adjustRightInd w:val="0"/>
        <w:ind w:firstLine="708"/>
        <w:jc w:val="both"/>
        <w:rPr>
          <w:rFonts w:eastAsiaTheme="minorHAnsi"/>
          <w:bCs/>
          <w:iCs/>
          <w:sz w:val="28"/>
          <w:szCs w:val="28"/>
          <w:lang w:eastAsia="en-US"/>
        </w:rPr>
      </w:pPr>
      <w:r w:rsidRPr="007D7FFC">
        <w:rPr>
          <w:rFonts w:eastAsiaTheme="minorHAnsi"/>
          <w:bCs/>
          <w:iCs/>
          <w:sz w:val="28"/>
          <w:szCs w:val="28"/>
          <w:lang w:eastAsia="en-US"/>
        </w:rPr>
        <w:lastRenderedPageBreak/>
        <w:t>Екінші мәселе, экономикалык саясаттың қатаң шекарасының</w:t>
      </w:r>
      <w:r w:rsidR="00D42E6C">
        <w:rPr>
          <w:rFonts w:eastAsiaTheme="minorHAnsi"/>
          <w:bCs/>
          <w:iCs/>
          <w:sz w:val="28"/>
          <w:szCs w:val="28"/>
          <w:lang w:val="kk-KZ" w:eastAsia="en-US"/>
        </w:rPr>
        <w:t xml:space="preserve"> </w:t>
      </w:r>
      <w:r w:rsidRPr="007D7FFC">
        <w:rPr>
          <w:rFonts w:eastAsiaTheme="minorHAnsi"/>
          <w:bCs/>
          <w:iCs/>
          <w:sz w:val="28"/>
          <w:szCs w:val="28"/>
          <w:lang w:eastAsia="en-US"/>
        </w:rPr>
        <w:t>біртүтастығын, яғни қандай да экономикалык жағдайларда</w:t>
      </w:r>
      <w:r w:rsidR="00D42E6C">
        <w:rPr>
          <w:rFonts w:eastAsiaTheme="minorHAnsi"/>
          <w:bCs/>
          <w:iCs/>
          <w:sz w:val="28"/>
          <w:szCs w:val="28"/>
          <w:lang w:val="kk-KZ" w:eastAsia="en-US"/>
        </w:rPr>
        <w:t xml:space="preserve"> </w:t>
      </w:r>
      <w:r w:rsidRPr="007D7FFC">
        <w:rPr>
          <w:rFonts w:eastAsiaTheme="minorHAnsi"/>
          <w:bCs/>
          <w:iCs/>
          <w:sz w:val="28"/>
          <w:szCs w:val="28"/>
          <w:lang w:eastAsia="en-US"/>
        </w:rPr>
        <w:t>қа</w:t>
      </w:r>
      <w:r w:rsidR="00D42E6C">
        <w:rPr>
          <w:rFonts w:eastAsiaTheme="minorHAnsi"/>
          <w:bCs/>
          <w:iCs/>
          <w:sz w:val="28"/>
          <w:szCs w:val="28"/>
          <w:lang w:val="kk-KZ" w:eastAsia="en-US"/>
        </w:rPr>
        <w:t>б</w:t>
      </w:r>
      <w:r w:rsidRPr="007D7FFC">
        <w:rPr>
          <w:rFonts w:eastAsiaTheme="minorHAnsi"/>
          <w:bCs/>
          <w:iCs/>
          <w:sz w:val="28"/>
          <w:szCs w:val="28"/>
          <w:lang w:eastAsia="en-US"/>
        </w:rPr>
        <w:t>ылданатын шаралар туралы алдын-ала жобаландыру және әрі</w:t>
      </w:r>
      <w:r w:rsidR="00D42E6C">
        <w:rPr>
          <w:rFonts w:eastAsiaTheme="minorHAnsi"/>
          <w:bCs/>
          <w:iCs/>
          <w:sz w:val="28"/>
          <w:szCs w:val="28"/>
          <w:lang w:val="kk-KZ" w:eastAsia="en-US"/>
        </w:rPr>
        <w:t xml:space="preserve"> </w:t>
      </w:r>
      <w:r w:rsidRPr="007D7FFC">
        <w:rPr>
          <w:rFonts w:eastAsiaTheme="minorHAnsi"/>
          <w:bCs/>
          <w:iCs/>
          <w:sz w:val="28"/>
          <w:szCs w:val="28"/>
          <w:lang w:eastAsia="en-US"/>
        </w:rPr>
        <w:t>карай қабылданған бағдарманың бұлтарыссыз, қатаң кадағалануы</w:t>
      </w:r>
      <w:r w:rsidR="00D42E6C">
        <w:rPr>
          <w:rFonts w:eastAsiaTheme="minorHAnsi"/>
          <w:bCs/>
          <w:iCs/>
          <w:sz w:val="28"/>
          <w:szCs w:val="28"/>
          <w:lang w:val="kk-KZ" w:eastAsia="en-US"/>
        </w:rPr>
        <w:t xml:space="preserve"> </w:t>
      </w:r>
      <w:r w:rsidRPr="007D7FFC">
        <w:rPr>
          <w:rFonts w:eastAsiaTheme="minorHAnsi"/>
          <w:bCs/>
          <w:iCs/>
          <w:sz w:val="28"/>
          <w:szCs w:val="28"/>
          <w:lang w:eastAsia="en-US"/>
        </w:rPr>
        <w:t>кажеттілігін білдіреді. Әрекет еркіндігі немесе дискрециондык саясат</w:t>
      </w:r>
      <w:r w:rsidR="00D42E6C">
        <w:rPr>
          <w:rFonts w:eastAsiaTheme="minorHAnsi"/>
          <w:bCs/>
          <w:iCs/>
          <w:sz w:val="28"/>
          <w:szCs w:val="28"/>
          <w:lang w:val="kk-KZ" w:eastAsia="en-US"/>
        </w:rPr>
        <w:t xml:space="preserve"> ә</w:t>
      </w:r>
      <w:r w:rsidRPr="007D7FFC">
        <w:rPr>
          <w:rFonts w:eastAsiaTheme="minorHAnsi"/>
          <w:bCs/>
          <w:iCs/>
          <w:sz w:val="28"/>
          <w:szCs w:val="28"/>
          <w:lang w:eastAsia="en-US"/>
        </w:rPr>
        <w:t>рбір нақты жағдайларға сәйкес экономикалык мәселелердің сипатын</w:t>
      </w:r>
      <w:r w:rsidR="00D42E6C">
        <w:rPr>
          <w:rFonts w:eastAsiaTheme="minorHAnsi"/>
          <w:bCs/>
          <w:iCs/>
          <w:sz w:val="28"/>
          <w:szCs w:val="28"/>
          <w:lang w:val="kk-KZ" w:eastAsia="en-US"/>
        </w:rPr>
        <w:t xml:space="preserve"> </w:t>
      </w:r>
      <w:r w:rsidRPr="007D7FFC">
        <w:rPr>
          <w:rFonts w:eastAsiaTheme="minorHAnsi"/>
          <w:bCs/>
          <w:iCs/>
          <w:sz w:val="28"/>
          <w:szCs w:val="28"/>
          <w:lang w:eastAsia="en-US"/>
        </w:rPr>
        <w:t>бағалау және берілген экономикалык сәтке әлде қайда сай келетін</w:t>
      </w:r>
      <w:r w:rsidR="00D42E6C">
        <w:rPr>
          <w:rFonts w:eastAsiaTheme="minorHAnsi"/>
          <w:bCs/>
          <w:iCs/>
          <w:sz w:val="28"/>
          <w:szCs w:val="28"/>
          <w:lang w:val="kk-KZ" w:eastAsia="en-US"/>
        </w:rPr>
        <w:t xml:space="preserve"> </w:t>
      </w:r>
      <w:r w:rsidRPr="007D7FFC">
        <w:rPr>
          <w:rFonts w:eastAsiaTheme="minorHAnsi"/>
          <w:bCs/>
          <w:iCs/>
          <w:sz w:val="28"/>
          <w:szCs w:val="28"/>
          <w:lang w:eastAsia="en-US"/>
        </w:rPr>
        <w:t>саясатты таңдау мүмкіндігін білдіреді. Берілген мәселе активті немесе</w:t>
      </w:r>
      <w:r w:rsidR="00D42E6C">
        <w:rPr>
          <w:rFonts w:eastAsiaTheme="minorHAnsi"/>
          <w:bCs/>
          <w:iCs/>
          <w:sz w:val="28"/>
          <w:szCs w:val="28"/>
          <w:lang w:val="kk-KZ" w:eastAsia="en-US"/>
        </w:rPr>
        <w:t xml:space="preserve"> </w:t>
      </w:r>
      <w:r w:rsidRPr="007D7FFC">
        <w:rPr>
          <w:rFonts w:eastAsiaTheme="minorHAnsi"/>
          <w:bCs/>
          <w:iCs/>
          <w:sz w:val="28"/>
          <w:szCs w:val="28"/>
          <w:lang w:eastAsia="en-US"/>
        </w:rPr>
        <w:t>пассивті экономикалык саясат туралы мәселелерге қарағанда едәуір</w:t>
      </w:r>
      <w:r w:rsidR="00D42E6C">
        <w:rPr>
          <w:rFonts w:eastAsiaTheme="minorHAnsi"/>
          <w:bCs/>
          <w:iCs/>
          <w:sz w:val="28"/>
          <w:szCs w:val="28"/>
          <w:lang w:val="kk-KZ" w:eastAsia="en-US"/>
        </w:rPr>
        <w:t xml:space="preserve"> </w:t>
      </w:r>
      <w:r w:rsidRPr="007D7FFC">
        <w:rPr>
          <w:rFonts w:eastAsiaTheme="minorHAnsi"/>
          <w:bCs/>
          <w:iCs/>
          <w:sz w:val="28"/>
          <w:szCs w:val="28"/>
          <w:lang w:eastAsia="en-US"/>
        </w:rPr>
        <w:t>ерекшеленеді. Соңғысы активті де, пассивті де бола алады. Саясаттың</w:t>
      </w:r>
      <w:r w:rsidR="00D42E6C">
        <w:rPr>
          <w:rFonts w:eastAsiaTheme="minorHAnsi"/>
          <w:bCs/>
          <w:iCs/>
          <w:sz w:val="28"/>
          <w:szCs w:val="28"/>
          <w:lang w:val="kk-KZ" w:eastAsia="en-US"/>
        </w:rPr>
        <w:t xml:space="preserve"> </w:t>
      </w:r>
      <w:r w:rsidRPr="007D7FFC">
        <w:rPr>
          <w:rFonts w:eastAsiaTheme="minorHAnsi"/>
          <w:bCs/>
          <w:iCs/>
          <w:sz w:val="28"/>
          <w:szCs w:val="28"/>
          <w:lang w:eastAsia="en-US"/>
        </w:rPr>
        <w:t>дискрецио</w:t>
      </w:r>
      <w:r w:rsidR="00D42E6C">
        <w:rPr>
          <w:rFonts w:eastAsiaTheme="minorHAnsi"/>
          <w:bCs/>
          <w:iCs/>
          <w:sz w:val="28"/>
          <w:szCs w:val="28"/>
          <w:lang w:val="kk-KZ" w:eastAsia="en-US"/>
        </w:rPr>
        <w:t>н</w:t>
      </w:r>
      <w:r w:rsidR="00D42E6C">
        <w:rPr>
          <w:rFonts w:eastAsiaTheme="minorHAnsi"/>
          <w:bCs/>
          <w:iCs/>
          <w:sz w:val="28"/>
          <w:szCs w:val="28"/>
          <w:lang w:eastAsia="en-US"/>
        </w:rPr>
        <w:t>дылы</w:t>
      </w:r>
      <w:r w:rsidR="00D42E6C">
        <w:rPr>
          <w:rFonts w:eastAsiaTheme="minorHAnsi"/>
          <w:bCs/>
          <w:iCs/>
          <w:sz w:val="28"/>
          <w:szCs w:val="28"/>
          <w:lang w:val="kk-KZ" w:eastAsia="en-US"/>
        </w:rPr>
        <w:t>ғының</w:t>
      </w:r>
      <w:r w:rsidRPr="007D7FFC">
        <w:rPr>
          <w:rFonts w:eastAsiaTheme="minorHAnsi"/>
          <w:bCs/>
          <w:iCs/>
          <w:sz w:val="28"/>
          <w:szCs w:val="28"/>
          <w:lang w:eastAsia="en-US"/>
        </w:rPr>
        <w:t xml:space="preserve"> м</w:t>
      </w:r>
      <w:r w:rsidR="00D42E6C">
        <w:rPr>
          <w:rFonts w:eastAsiaTheme="minorHAnsi"/>
          <w:bCs/>
          <w:iCs/>
          <w:sz w:val="28"/>
          <w:szCs w:val="28"/>
          <w:lang w:val="kk-KZ" w:eastAsia="en-US"/>
        </w:rPr>
        <w:t>әні</w:t>
      </w:r>
      <w:r w:rsidRPr="007D7FFC">
        <w:rPr>
          <w:rFonts w:eastAsiaTheme="minorHAnsi"/>
          <w:bCs/>
          <w:iCs/>
          <w:sz w:val="28"/>
          <w:szCs w:val="28"/>
          <w:lang w:eastAsia="en-US"/>
        </w:rPr>
        <w:t xml:space="preserve"> та</w:t>
      </w:r>
      <w:r w:rsidR="00D42E6C">
        <w:rPr>
          <w:rFonts w:eastAsiaTheme="minorHAnsi"/>
          <w:bCs/>
          <w:iCs/>
          <w:sz w:val="28"/>
          <w:szCs w:val="28"/>
          <w:lang w:val="kk-KZ" w:eastAsia="en-US"/>
        </w:rPr>
        <w:t>ңд</w:t>
      </w:r>
      <w:r w:rsidRPr="007D7FFC">
        <w:rPr>
          <w:rFonts w:eastAsiaTheme="minorHAnsi"/>
          <w:bCs/>
          <w:iCs/>
          <w:sz w:val="28"/>
          <w:szCs w:val="28"/>
          <w:lang w:eastAsia="en-US"/>
        </w:rPr>
        <w:t>алып алы</w:t>
      </w:r>
      <w:r w:rsidR="00D42E6C">
        <w:rPr>
          <w:rFonts w:eastAsiaTheme="minorHAnsi"/>
          <w:bCs/>
          <w:iCs/>
          <w:sz w:val="28"/>
          <w:szCs w:val="28"/>
          <w:lang w:val="kk-KZ" w:eastAsia="en-US"/>
        </w:rPr>
        <w:t>нған</w:t>
      </w:r>
      <w:r w:rsidRPr="007D7FFC">
        <w:rPr>
          <w:rFonts w:eastAsiaTheme="minorHAnsi"/>
          <w:bCs/>
          <w:iCs/>
          <w:sz w:val="28"/>
          <w:szCs w:val="28"/>
          <w:lang w:eastAsia="en-US"/>
        </w:rPr>
        <w:t xml:space="preserve"> ба</w:t>
      </w:r>
      <w:r w:rsidR="00D42E6C">
        <w:rPr>
          <w:rFonts w:eastAsiaTheme="minorHAnsi"/>
          <w:bCs/>
          <w:iCs/>
          <w:sz w:val="28"/>
          <w:szCs w:val="28"/>
          <w:lang w:val="kk-KZ" w:eastAsia="en-US"/>
        </w:rPr>
        <w:t>ғ</w:t>
      </w:r>
      <w:r w:rsidRPr="007D7FFC">
        <w:rPr>
          <w:rFonts w:eastAsiaTheme="minorHAnsi"/>
          <w:bCs/>
          <w:iCs/>
          <w:sz w:val="28"/>
          <w:szCs w:val="28"/>
          <w:lang w:eastAsia="en-US"/>
        </w:rPr>
        <w:t>ыт ел іші</w:t>
      </w:r>
      <w:r w:rsidR="00D42E6C">
        <w:rPr>
          <w:rFonts w:eastAsiaTheme="minorHAnsi"/>
          <w:bCs/>
          <w:iCs/>
          <w:sz w:val="28"/>
          <w:szCs w:val="28"/>
          <w:lang w:val="kk-KZ" w:eastAsia="en-US"/>
        </w:rPr>
        <w:t>н</w:t>
      </w:r>
      <w:r w:rsidRPr="007D7FFC">
        <w:rPr>
          <w:rFonts w:eastAsiaTheme="minorHAnsi"/>
          <w:bCs/>
          <w:iCs/>
          <w:sz w:val="28"/>
          <w:szCs w:val="28"/>
          <w:lang w:eastAsia="en-US"/>
        </w:rPr>
        <w:t>дегі ішісі</w:t>
      </w:r>
      <w:r w:rsidR="00D42E6C">
        <w:rPr>
          <w:rFonts w:eastAsiaTheme="minorHAnsi"/>
          <w:bCs/>
          <w:iCs/>
          <w:sz w:val="28"/>
          <w:szCs w:val="28"/>
          <w:lang w:val="kk-KZ" w:eastAsia="en-US"/>
        </w:rPr>
        <w:t xml:space="preserve"> </w:t>
      </w:r>
      <w:r w:rsidR="00D42E6C">
        <w:rPr>
          <w:rFonts w:eastAsiaTheme="minorHAnsi"/>
          <w:bCs/>
          <w:iCs/>
          <w:sz w:val="28"/>
          <w:szCs w:val="28"/>
          <w:lang w:eastAsia="en-US"/>
        </w:rPr>
        <w:t>саяси жагдайлард</w:t>
      </w:r>
      <w:r w:rsidR="00D42E6C">
        <w:rPr>
          <w:rFonts w:eastAsiaTheme="minorHAnsi"/>
          <w:bCs/>
          <w:iCs/>
          <w:sz w:val="28"/>
          <w:szCs w:val="28"/>
          <w:lang w:val="kk-KZ" w:eastAsia="en-US"/>
        </w:rPr>
        <w:t>ың</w:t>
      </w:r>
      <w:r w:rsidRPr="007D7FFC">
        <w:rPr>
          <w:rFonts w:eastAsiaTheme="minorHAnsi"/>
          <w:bCs/>
          <w:iCs/>
          <w:sz w:val="28"/>
          <w:szCs w:val="28"/>
          <w:lang w:eastAsia="en-US"/>
        </w:rPr>
        <w:t xml:space="preserve"> өзгеруіне байланысты түзетіліп отырады.</w:t>
      </w:r>
    </w:p>
    <w:p w:rsidR="00AF6DD2" w:rsidRPr="007D7FFC" w:rsidRDefault="00AF6DD2" w:rsidP="006204CF">
      <w:pPr>
        <w:autoSpaceDE w:val="0"/>
        <w:autoSpaceDN w:val="0"/>
        <w:adjustRightInd w:val="0"/>
        <w:jc w:val="both"/>
        <w:rPr>
          <w:rFonts w:eastAsiaTheme="minorHAnsi"/>
          <w:bCs/>
          <w:iCs/>
          <w:sz w:val="28"/>
          <w:szCs w:val="28"/>
          <w:lang w:val="kk-KZ" w:eastAsia="en-US"/>
        </w:rPr>
      </w:pPr>
    </w:p>
    <w:p w:rsidR="009A0604" w:rsidRDefault="009A0604" w:rsidP="009A0604">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D14773" w:rsidRPr="0055462D" w:rsidRDefault="00D14773" w:rsidP="0055462D">
      <w:pPr>
        <w:pStyle w:val="ac"/>
        <w:numPr>
          <w:ilvl w:val="0"/>
          <w:numId w:val="111"/>
        </w:numPr>
        <w:tabs>
          <w:tab w:val="left" w:pos="284"/>
        </w:tabs>
        <w:ind w:left="0" w:firstLine="0"/>
        <w:jc w:val="both"/>
        <w:rPr>
          <w:sz w:val="28"/>
          <w:szCs w:val="28"/>
          <w:lang w:val="kk-KZ"/>
        </w:rPr>
      </w:pPr>
      <w:r w:rsidRPr="0055462D">
        <w:rPr>
          <w:sz w:val="28"/>
          <w:szCs w:val="28"/>
          <w:lang w:val="kk-KZ"/>
        </w:rPr>
        <w:t>Экономикалық саясаттың  мақсаттық міндеттері қандай?</w:t>
      </w:r>
    </w:p>
    <w:p w:rsidR="00D14773" w:rsidRPr="0055462D" w:rsidRDefault="00D14773" w:rsidP="0055462D">
      <w:pPr>
        <w:pStyle w:val="ac"/>
        <w:numPr>
          <w:ilvl w:val="0"/>
          <w:numId w:val="111"/>
        </w:numPr>
        <w:tabs>
          <w:tab w:val="left" w:pos="284"/>
        </w:tabs>
        <w:ind w:left="0" w:firstLine="0"/>
        <w:jc w:val="both"/>
        <w:rPr>
          <w:sz w:val="28"/>
          <w:szCs w:val="28"/>
          <w:lang w:val="kk-KZ"/>
        </w:rPr>
      </w:pPr>
      <w:r w:rsidRPr="0055462D">
        <w:rPr>
          <w:sz w:val="28"/>
          <w:szCs w:val="28"/>
          <w:lang w:val="kk-KZ"/>
        </w:rPr>
        <w:t>Қабылданған шешімдердің  мультипликаторы мен алшақтығы дегеніміз не?</w:t>
      </w:r>
    </w:p>
    <w:p w:rsidR="00D14773" w:rsidRPr="0055462D" w:rsidRDefault="00D14773" w:rsidP="0055462D">
      <w:pPr>
        <w:pStyle w:val="ac"/>
        <w:numPr>
          <w:ilvl w:val="0"/>
          <w:numId w:val="111"/>
        </w:numPr>
        <w:tabs>
          <w:tab w:val="left" w:pos="284"/>
        </w:tabs>
        <w:ind w:left="0" w:firstLine="0"/>
        <w:jc w:val="both"/>
        <w:rPr>
          <w:sz w:val="28"/>
          <w:szCs w:val="28"/>
          <w:lang w:val="kk-KZ"/>
        </w:rPr>
      </w:pPr>
      <w:r w:rsidRPr="0055462D">
        <w:rPr>
          <w:sz w:val="28"/>
          <w:szCs w:val="28"/>
          <w:lang w:val="kk-KZ"/>
        </w:rPr>
        <w:t>Ішкі және сыртқы алшақтығы дегеніміз не?</w:t>
      </w:r>
    </w:p>
    <w:p w:rsidR="0055462D" w:rsidRPr="0055462D" w:rsidRDefault="00D14773" w:rsidP="0055462D">
      <w:pPr>
        <w:pStyle w:val="ac"/>
        <w:numPr>
          <w:ilvl w:val="0"/>
          <w:numId w:val="111"/>
        </w:numPr>
        <w:tabs>
          <w:tab w:val="left" w:pos="284"/>
        </w:tabs>
        <w:ind w:left="0" w:firstLine="0"/>
        <w:jc w:val="both"/>
        <w:rPr>
          <w:sz w:val="28"/>
          <w:szCs w:val="28"/>
          <w:lang w:val="kk-KZ"/>
        </w:rPr>
      </w:pPr>
      <w:r w:rsidRPr="0055462D">
        <w:rPr>
          <w:sz w:val="28"/>
          <w:szCs w:val="28"/>
          <w:lang w:val="kk-KZ"/>
        </w:rPr>
        <w:t>Тосу, белгісіз жағдайлар және саяси шектеулер</w:t>
      </w:r>
      <w:r w:rsidR="0055462D" w:rsidRPr="0055462D">
        <w:rPr>
          <w:sz w:val="28"/>
          <w:szCs w:val="28"/>
          <w:lang w:val="kk-KZ"/>
        </w:rPr>
        <w:t xml:space="preserve"> дегеніміз не?</w:t>
      </w:r>
      <w:r w:rsidRPr="0055462D">
        <w:rPr>
          <w:sz w:val="28"/>
          <w:szCs w:val="28"/>
          <w:lang w:val="kk-KZ"/>
        </w:rPr>
        <w:t xml:space="preserve"> </w:t>
      </w:r>
    </w:p>
    <w:p w:rsidR="0055462D" w:rsidRPr="0055462D" w:rsidRDefault="00D14773" w:rsidP="0055462D">
      <w:pPr>
        <w:pStyle w:val="ac"/>
        <w:numPr>
          <w:ilvl w:val="0"/>
          <w:numId w:val="111"/>
        </w:numPr>
        <w:tabs>
          <w:tab w:val="left" w:pos="284"/>
        </w:tabs>
        <w:ind w:left="0" w:firstLine="0"/>
        <w:jc w:val="both"/>
        <w:rPr>
          <w:sz w:val="28"/>
          <w:szCs w:val="28"/>
          <w:lang w:val="kk-KZ"/>
        </w:rPr>
      </w:pPr>
      <w:r w:rsidRPr="0055462D">
        <w:rPr>
          <w:sz w:val="28"/>
          <w:szCs w:val="28"/>
          <w:lang w:val="kk-KZ"/>
        </w:rPr>
        <w:t>Экономикалық болжамдар</w:t>
      </w:r>
      <w:r w:rsidR="0055462D" w:rsidRPr="0055462D">
        <w:rPr>
          <w:sz w:val="28"/>
          <w:szCs w:val="28"/>
          <w:lang w:val="kk-KZ"/>
        </w:rPr>
        <w:t xml:space="preserve"> дегеніміз не?</w:t>
      </w:r>
    </w:p>
    <w:p w:rsidR="0055462D" w:rsidRPr="0055462D" w:rsidRDefault="00D14773" w:rsidP="0055462D">
      <w:pPr>
        <w:pStyle w:val="ac"/>
        <w:numPr>
          <w:ilvl w:val="0"/>
          <w:numId w:val="111"/>
        </w:numPr>
        <w:tabs>
          <w:tab w:val="left" w:pos="284"/>
        </w:tabs>
        <w:ind w:left="0" w:firstLine="0"/>
        <w:jc w:val="both"/>
        <w:rPr>
          <w:sz w:val="28"/>
          <w:szCs w:val="28"/>
          <w:lang w:val="kk-KZ"/>
        </w:rPr>
      </w:pPr>
      <w:r w:rsidRPr="0055462D">
        <w:rPr>
          <w:sz w:val="28"/>
          <w:szCs w:val="28"/>
          <w:lang w:val="kk-KZ"/>
        </w:rPr>
        <w:t>Экономикалық үлгі (модельдерді) пайдалану</w:t>
      </w:r>
      <w:r w:rsidR="0055462D" w:rsidRPr="0055462D">
        <w:rPr>
          <w:sz w:val="28"/>
          <w:szCs w:val="28"/>
          <w:lang w:val="kk-KZ"/>
        </w:rPr>
        <w:t xml:space="preserve"> мұмкіншілігі?</w:t>
      </w:r>
      <w:r w:rsidRPr="0055462D">
        <w:rPr>
          <w:sz w:val="28"/>
          <w:szCs w:val="28"/>
          <w:lang w:val="kk-KZ"/>
        </w:rPr>
        <w:t xml:space="preserve"> </w:t>
      </w:r>
    </w:p>
    <w:p w:rsidR="0055462D" w:rsidRPr="0055462D" w:rsidRDefault="00D14773" w:rsidP="0055462D">
      <w:pPr>
        <w:pStyle w:val="ac"/>
        <w:numPr>
          <w:ilvl w:val="0"/>
          <w:numId w:val="111"/>
        </w:numPr>
        <w:tabs>
          <w:tab w:val="left" w:pos="284"/>
        </w:tabs>
        <w:ind w:left="0" w:firstLine="0"/>
        <w:jc w:val="both"/>
        <w:rPr>
          <w:sz w:val="28"/>
          <w:szCs w:val="28"/>
          <w:lang w:val="kk-KZ"/>
        </w:rPr>
      </w:pPr>
      <w:r w:rsidRPr="0055462D">
        <w:rPr>
          <w:sz w:val="28"/>
          <w:szCs w:val="28"/>
          <w:lang w:val="kk-KZ"/>
        </w:rPr>
        <w:t>Белсенді және бейтарап экономикалық саясат</w:t>
      </w:r>
      <w:r w:rsidR="0055462D" w:rsidRPr="0055462D">
        <w:rPr>
          <w:sz w:val="28"/>
          <w:szCs w:val="28"/>
          <w:lang w:val="kk-KZ"/>
        </w:rPr>
        <w:t xml:space="preserve"> мағанасы неде?</w:t>
      </w:r>
    </w:p>
    <w:p w:rsidR="00D14773" w:rsidRPr="006E3067" w:rsidRDefault="00D14773" w:rsidP="0055462D">
      <w:pPr>
        <w:pStyle w:val="ac"/>
        <w:numPr>
          <w:ilvl w:val="0"/>
          <w:numId w:val="111"/>
        </w:numPr>
        <w:tabs>
          <w:tab w:val="left" w:pos="284"/>
        </w:tabs>
        <w:ind w:left="0" w:firstLine="0"/>
        <w:jc w:val="both"/>
        <w:rPr>
          <w:sz w:val="28"/>
          <w:szCs w:val="28"/>
          <w:lang w:val="kk-KZ"/>
        </w:rPr>
      </w:pPr>
      <w:r w:rsidRPr="0055462D">
        <w:rPr>
          <w:sz w:val="28"/>
          <w:szCs w:val="28"/>
          <w:lang w:val="kk-KZ"/>
        </w:rPr>
        <w:t>Экономикалық саясаттың нәтижелігі</w:t>
      </w:r>
      <w:r w:rsidR="0055462D" w:rsidRPr="0055462D">
        <w:rPr>
          <w:sz w:val="28"/>
          <w:szCs w:val="28"/>
          <w:lang w:val="kk-KZ"/>
        </w:rPr>
        <w:t>н қалай анықтайаламыз?</w:t>
      </w:r>
    </w:p>
    <w:p w:rsidR="009A0604" w:rsidRPr="00EA05CF" w:rsidRDefault="009A0604" w:rsidP="0055462D">
      <w:pPr>
        <w:autoSpaceDE w:val="0"/>
        <w:autoSpaceDN w:val="0"/>
        <w:adjustRightInd w:val="0"/>
        <w:ind w:firstLine="708"/>
        <w:jc w:val="both"/>
        <w:rPr>
          <w:rFonts w:eastAsiaTheme="minorHAnsi"/>
          <w:i/>
          <w:sz w:val="28"/>
          <w:szCs w:val="28"/>
          <w:lang w:val="kk-KZ" w:eastAsia="en-US"/>
        </w:rPr>
      </w:pPr>
      <w:r w:rsidRPr="00197A27">
        <w:rPr>
          <w:b/>
          <w:i/>
          <w:sz w:val="28"/>
          <w:szCs w:val="28"/>
          <w:lang w:val="kk-KZ"/>
        </w:rPr>
        <w:t>Негізгі ұғымдар:</w:t>
      </w:r>
      <w:r w:rsidRPr="00197A27">
        <w:rPr>
          <w:i/>
          <w:sz w:val="28"/>
          <w:szCs w:val="28"/>
          <w:lang w:val="kk-KZ"/>
        </w:rPr>
        <w:t xml:space="preserve"> </w:t>
      </w:r>
      <w:r w:rsidR="0055462D" w:rsidRPr="00EA05CF">
        <w:rPr>
          <w:i/>
          <w:sz w:val="28"/>
          <w:szCs w:val="28"/>
          <w:lang w:val="kk-KZ"/>
        </w:rPr>
        <w:t>м</w:t>
      </w:r>
      <w:r w:rsidR="0055462D" w:rsidRPr="006E3067">
        <w:rPr>
          <w:i/>
          <w:sz w:val="28"/>
          <w:szCs w:val="28"/>
          <w:lang w:val="kk-KZ"/>
        </w:rPr>
        <w:t>ақсаттар кешен</w:t>
      </w:r>
      <w:r w:rsidR="0055462D" w:rsidRPr="00EA05CF">
        <w:rPr>
          <w:i/>
          <w:sz w:val="28"/>
          <w:szCs w:val="28"/>
          <w:lang w:val="kk-KZ"/>
        </w:rPr>
        <w:t>і</w:t>
      </w:r>
      <w:r w:rsidR="0055462D" w:rsidRPr="006E3067">
        <w:rPr>
          <w:i/>
          <w:sz w:val="28"/>
          <w:szCs w:val="28"/>
          <w:lang w:val="kk-KZ"/>
        </w:rPr>
        <w:t xml:space="preserve"> (жүйесі)</w:t>
      </w:r>
      <w:r w:rsidR="0055462D" w:rsidRPr="00EA05CF">
        <w:rPr>
          <w:i/>
          <w:sz w:val="28"/>
          <w:szCs w:val="28"/>
          <w:lang w:val="kk-KZ"/>
        </w:rPr>
        <w:t>,</w:t>
      </w:r>
      <w:r w:rsidR="0055462D" w:rsidRPr="00EA05CF">
        <w:rPr>
          <w:rFonts w:eastAsiaTheme="minorHAnsi"/>
          <w:i/>
          <w:sz w:val="28"/>
          <w:szCs w:val="28"/>
          <w:lang w:val="kk-KZ" w:eastAsia="en-US"/>
        </w:rPr>
        <w:t xml:space="preserve"> экономикалық саясаттың стратегиясы, оңтайлы ауысымын анықтаушы үлгі (модель),</w:t>
      </w:r>
      <w:r w:rsidR="0055462D" w:rsidRPr="006E3067">
        <w:rPr>
          <w:rFonts w:eastAsiaTheme="minorHAnsi"/>
          <w:bCs/>
          <w:i/>
          <w:iCs/>
          <w:sz w:val="28"/>
          <w:szCs w:val="28"/>
          <w:lang w:val="kk-KZ" w:eastAsia="en-US"/>
        </w:rPr>
        <w:t xml:space="preserve"> максаттық функция</w:t>
      </w:r>
      <w:r w:rsidR="0055462D" w:rsidRPr="00EA05CF">
        <w:rPr>
          <w:rFonts w:eastAsiaTheme="minorHAnsi"/>
          <w:bCs/>
          <w:i/>
          <w:iCs/>
          <w:sz w:val="28"/>
          <w:szCs w:val="28"/>
          <w:lang w:val="kk-KZ" w:eastAsia="en-US"/>
        </w:rPr>
        <w:t>,</w:t>
      </w:r>
      <w:r w:rsidR="0055462D" w:rsidRPr="006E3067">
        <w:rPr>
          <w:rFonts w:eastAsiaTheme="minorHAnsi"/>
          <w:bCs/>
          <w:i/>
          <w:iCs/>
          <w:sz w:val="28"/>
          <w:szCs w:val="28"/>
          <w:lang w:val="kk-KZ" w:eastAsia="en-US"/>
        </w:rPr>
        <w:t xml:space="preserve"> саяси к</w:t>
      </w:r>
      <w:r w:rsidR="0055462D" w:rsidRPr="00EA05CF">
        <w:rPr>
          <w:rFonts w:eastAsiaTheme="minorHAnsi"/>
          <w:bCs/>
          <w:i/>
          <w:iCs/>
          <w:sz w:val="28"/>
          <w:szCs w:val="28"/>
          <w:lang w:val="kk-KZ" w:eastAsia="en-US"/>
        </w:rPr>
        <w:t>ұ</w:t>
      </w:r>
      <w:r w:rsidR="0055462D" w:rsidRPr="006E3067">
        <w:rPr>
          <w:rFonts w:eastAsiaTheme="minorHAnsi"/>
          <w:bCs/>
          <w:i/>
          <w:iCs/>
          <w:sz w:val="28"/>
          <w:szCs w:val="28"/>
          <w:lang w:val="kk-KZ" w:eastAsia="en-US"/>
        </w:rPr>
        <w:t>ралдардың тиімділігін бейнелейтін мультипликаторлар</w:t>
      </w:r>
      <w:r w:rsidR="0055462D" w:rsidRPr="00EA05CF">
        <w:rPr>
          <w:rFonts w:eastAsiaTheme="minorHAnsi"/>
          <w:bCs/>
          <w:i/>
          <w:iCs/>
          <w:sz w:val="28"/>
          <w:szCs w:val="28"/>
          <w:lang w:val="kk-KZ" w:eastAsia="en-US"/>
        </w:rPr>
        <w:t>,</w:t>
      </w:r>
      <w:r w:rsidR="00EA05CF" w:rsidRPr="006E3067">
        <w:rPr>
          <w:rFonts w:eastAsiaTheme="minorHAnsi"/>
          <w:bCs/>
          <w:i/>
          <w:iCs/>
          <w:sz w:val="28"/>
          <w:szCs w:val="28"/>
          <w:lang w:val="kk-KZ" w:eastAsia="en-US"/>
        </w:rPr>
        <w:t xml:space="preserve"> </w:t>
      </w:r>
      <w:r w:rsidR="00EA05CF" w:rsidRPr="00EA05CF">
        <w:rPr>
          <w:rFonts w:eastAsiaTheme="minorHAnsi"/>
          <w:bCs/>
          <w:i/>
          <w:iCs/>
          <w:sz w:val="28"/>
          <w:szCs w:val="28"/>
          <w:lang w:val="kk-KZ" w:eastAsia="en-US"/>
        </w:rPr>
        <w:t>ү</w:t>
      </w:r>
      <w:r w:rsidR="00EA05CF" w:rsidRPr="006E3067">
        <w:rPr>
          <w:rFonts w:eastAsiaTheme="minorHAnsi"/>
          <w:bCs/>
          <w:i/>
          <w:iCs/>
          <w:sz w:val="28"/>
          <w:szCs w:val="28"/>
          <w:lang w:val="kk-KZ" w:eastAsia="en-US"/>
        </w:rPr>
        <w:t>лгілеу</w:t>
      </w:r>
      <w:r w:rsidR="00EA05CF" w:rsidRPr="00EA05CF">
        <w:rPr>
          <w:rFonts w:eastAsiaTheme="minorHAnsi"/>
          <w:bCs/>
          <w:i/>
          <w:iCs/>
          <w:sz w:val="28"/>
          <w:szCs w:val="28"/>
          <w:lang w:val="kk-KZ" w:eastAsia="en-US"/>
        </w:rPr>
        <w:t>,</w:t>
      </w:r>
      <w:r w:rsidR="00EA05CF" w:rsidRPr="006E3067">
        <w:rPr>
          <w:rFonts w:eastAsiaTheme="minorHAnsi"/>
          <w:bCs/>
          <w:i/>
          <w:iCs/>
          <w:sz w:val="28"/>
          <w:szCs w:val="28"/>
          <w:lang w:val="kk-KZ" w:eastAsia="en-US"/>
        </w:rPr>
        <w:t xml:space="preserve"> активті </w:t>
      </w:r>
      <w:r w:rsidR="00EA05CF" w:rsidRPr="00EA05CF">
        <w:rPr>
          <w:rFonts w:eastAsiaTheme="minorHAnsi"/>
          <w:bCs/>
          <w:i/>
          <w:iCs/>
          <w:sz w:val="28"/>
          <w:szCs w:val="28"/>
          <w:lang w:val="kk-KZ" w:eastAsia="en-US"/>
        </w:rPr>
        <w:t xml:space="preserve">және </w:t>
      </w:r>
      <w:r w:rsidR="00EA05CF" w:rsidRPr="006E3067">
        <w:rPr>
          <w:rFonts w:eastAsiaTheme="minorHAnsi"/>
          <w:bCs/>
          <w:i/>
          <w:iCs/>
          <w:sz w:val="28"/>
          <w:szCs w:val="28"/>
          <w:lang w:val="kk-KZ" w:eastAsia="en-US"/>
        </w:rPr>
        <w:t>пассивті</w:t>
      </w:r>
      <w:r w:rsidR="00EA05CF" w:rsidRPr="00EA05CF">
        <w:rPr>
          <w:rFonts w:eastAsiaTheme="minorHAnsi"/>
          <w:bCs/>
          <w:i/>
          <w:iCs/>
          <w:sz w:val="28"/>
          <w:szCs w:val="28"/>
          <w:lang w:val="kk-KZ" w:eastAsia="en-US"/>
        </w:rPr>
        <w:t xml:space="preserve"> экономикалық саясат</w:t>
      </w:r>
      <w:r w:rsidR="00EA05CF">
        <w:rPr>
          <w:rFonts w:eastAsiaTheme="minorHAnsi"/>
          <w:bCs/>
          <w:i/>
          <w:iCs/>
          <w:sz w:val="28"/>
          <w:szCs w:val="28"/>
          <w:lang w:val="kk-KZ" w:eastAsia="en-US"/>
        </w:rPr>
        <w:t>,</w:t>
      </w:r>
    </w:p>
    <w:p w:rsidR="009A0604" w:rsidRPr="00EA05CF" w:rsidRDefault="009A0604" w:rsidP="009A0604">
      <w:pPr>
        <w:tabs>
          <w:tab w:val="left" w:pos="2490"/>
        </w:tabs>
        <w:ind w:firstLine="567"/>
        <w:jc w:val="both"/>
        <w:rPr>
          <w:b/>
          <w:i/>
          <w:sz w:val="28"/>
          <w:szCs w:val="28"/>
          <w:lang w:val="kk-KZ"/>
        </w:rPr>
      </w:pPr>
    </w:p>
    <w:p w:rsidR="008B7EA0" w:rsidRPr="002642E1" w:rsidRDefault="002642E1" w:rsidP="008B7EA0">
      <w:pPr>
        <w:ind w:firstLine="568"/>
        <w:contextualSpacing/>
        <w:rPr>
          <w:rFonts w:eastAsiaTheme="minorHAnsi"/>
          <w:b/>
          <w:sz w:val="28"/>
          <w:szCs w:val="28"/>
          <w:lang w:val="kk-KZ" w:eastAsia="en-US"/>
        </w:rPr>
      </w:pPr>
      <w:r w:rsidRPr="002642E1">
        <w:rPr>
          <w:b/>
          <w:sz w:val="28"/>
          <w:szCs w:val="28"/>
          <w:lang w:val="kk-KZ"/>
        </w:rPr>
        <w:t>Т</w:t>
      </w:r>
      <w:r w:rsidR="008B7EA0" w:rsidRPr="002642E1">
        <w:rPr>
          <w:b/>
          <w:sz w:val="28"/>
          <w:szCs w:val="28"/>
          <w:lang w:val="kk-KZ"/>
        </w:rPr>
        <w:t>ақырып</w:t>
      </w:r>
      <w:r w:rsidRPr="002642E1">
        <w:rPr>
          <w:b/>
          <w:sz w:val="28"/>
          <w:szCs w:val="28"/>
          <w:lang w:val="kk-KZ"/>
        </w:rPr>
        <w:t xml:space="preserve"> 5</w:t>
      </w:r>
      <w:r w:rsidR="008B7EA0" w:rsidRPr="002642E1">
        <w:rPr>
          <w:b/>
          <w:sz w:val="28"/>
          <w:szCs w:val="28"/>
          <w:lang w:val="kk-KZ"/>
        </w:rPr>
        <w:t>. Саяси-экономикалық шешімдерді қабылдау механизмі</w:t>
      </w:r>
      <w:r w:rsidR="008B7EA0" w:rsidRPr="002642E1">
        <w:rPr>
          <w:rFonts w:eastAsiaTheme="minorHAnsi"/>
          <w:b/>
          <w:sz w:val="28"/>
          <w:szCs w:val="28"/>
          <w:lang w:val="kk-KZ" w:eastAsia="en-US"/>
        </w:rPr>
        <w:t xml:space="preserve"> </w:t>
      </w:r>
    </w:p>
    <w:p w:rsidR="008B7EA0" w:rsidRPr="008C3493" w:rsidRDefault="008B7EA0" w:rsidP="008B7EA0">
      <w:pPr>
        <w:jc w:val="both"/>
        <w:rPr>
          <w:b/>
          <w:i/>
          <w:sz w:val="28"/>
          <w:szCs w:val="28"/>
          <w:lang w:val="kk-KZ"/>
        </w:rPr>
      </w:pPr>
      <w:r w:rsidRPr="008C3493">
        <w:rPr>
          <w:b/>
          <w:i/>
          <w:sz w:val="28"/>
          <w:szCs w:val="28"/>
          <w:lang w:val="kk-KZ"/>
        </w:rPr>
        <w:t>Дәріс 5.</w:t>
      </w:r>
    </w:p>
    <w:p w:rsidR="008B7EA0" w:rsidRPr="00316C0C" w:rsidRDefault="008B7EA0" w:rsidP="008B7EA0">
      <w:pPr>
        <w:jc w:val="both"/>
        <w:rPr>
          <w:i/>
          <w:sz w:val="28"/>
          <w:szCs w:val="28"/>
          <w:lang w:val="kk-KZ"/>
        </w:rPr>
      </w:pPr>
      <w:r w:rsidRPr="00316C0C">
        <w:rPr>
          <w:i/>
          <w:sz w:val="28"/>
          <w:szCs w:val="28"/>
          <w:lang w:val="kk-KZ"/>
        </w:rPr>
        <w:t xml:space="preserve">1. Мемлекеттің  экономикалық және саяси билігі </w:t>
      </w:r>
    </w:p>
    <w:p w:rsidR="008B7EA0" w:rsidRPr="00316C0C" w:rsidRDefault="008B7EA0" w:rsidP="008B7EA0">
      <w:pPr>
        <w:jc w:val="both"/>
        <w:rPr>
          <w:i/>
          <w:sz w:val="28"/>
          <w:szCs w:val="28"/>
          <w:lang w:val="kk-KZ"/>
        </w:rPr>
      </w:pPr>
      <w:r w:rsidRPr="00316C0C">
        <w:rPr>
          <w:i/>
          <w:sz w:val="28"/>
          <w:szCs w:val="28"/>
          <w:lang w:val="kk-KZ"/>
        </w:rPr>
        <w:t>2. Қоғамдық таңдау теориясы</w:t>
      </w:r>
    </w:p>
    <w:p w:rsidR="008B7EA0" w:rsidRDefault="008B7EA0" w:rsidP="008B7EA0">
      <w:pPr>
        <w:contextualSpacing/>
        <w:rPr>
          <w:i/>
          <w:sz w:val="28"/>
          <w:szCs w:val="28"/>
          <w:lang w:val="kk-KZ"/>
        </w:rPr>
      </w:pPr>
      <w:r w:rsidRPr="00316C0C">
        <w:rPr>
          <w:i/>
          <w:sz w:val="28"/>
          <w:szCs w:val="28"/>
          <w:lang w:val="kk-KZ"/>
        </w:rPr>
        <w:t xml:space="preserve">3. </w:t>
      </w:r>
      <w:r w:rsidR="004B1CB2">
        <w:rPr>
          <w:i/>
          <w:sz w:val="28"/>
          <w:szCs w:val="28"/>
          <w:lang w:val="kk-KZ"/>
        </w:rPr>
        <w:t xml:space="preserve">Лоббизм. Логроллинг. </w:t>
      </w:r>
      <w:r w:rsidRPr="00316C0C">
        <w:rPr>
          <w:i/>
          <w:sz w:val="28"/>
          <w:szCs w:val="28"/>
          <w:lang w:val="kk-KZ"/>
        </w:rPr>
        <w:t>Бюрократия және бюрократияға қарсы күрес жүргізу жағдайлары.</w:t>
      </w:r>
      <w:r w:rsidR="00E84464">
        <w:rPr>
          <w:i/>
          <w:sz w:val="28"/>
          <w:szCs w:val="28"/>
          <w:lang w:val="kk-KZ"/>
        </w:rPr>
        <w:t xml:space="preserve"> </w:t>
      </w:r>
    </w:p>
    <w:p w:rsidR="006825E6" w:rsidRPr="00316C0C" w:rsidRDefault="006825E6" w:rsidP="008B7EA0">
      <w:pPr>
        <w:contextualSpacing/>
        <w:rPr>
          <w:rFonts w:eastAsiaTheme="minorHAnsi"/>
          <w:i/>
          <w:sz w:val="28"/>
          <w:szCs w:val="28"/>
          <w:lang w:val="kk-KZ" w:eastAsia="en-US"/>
        </w:rPr>
      </w:pPr>
    </w:p>
    <w:p w:rsidR="008B7EA0" w:rsidRPr="005E132B" w:rsidRDefault="00223AD1" w:rsidP="003B0FB0">
      <w:pPr>
        <w:pStyle w:val="ac"/>
        <w:numPr>
          <w:ilvl w:val="1"/>
          <w:numId w:val="65"/>
        </w:numPr>
        <w:jc w:val="center"/>
        <w:rPr>
          <w:rFonts w:eastAsiaTheme="minorHAnsi"/>
          <w:b/>
          <w:sz w:val="28"/>
          <w:szCs w:val="28"/>
          <w:lang w:val="kk-KZ" w:eastAsia="en-US"/>
        </w:rPr>
      </w:pPr>
      <w:r w:rsidRPr="005E132B">
        <w:rPr>
          <w:b/>
          <w:sz w:val="28"/>
          <w:szCs w:val="28"/>
          <w:lang w:val="kk-KZ"/>
        </w:rPr>
        <w:t>Мемлекеттің  экономикалық және саяси билігі</w:t>
      </w:r>
    </w:p>
    <w:p w:rsidR="00223AD1" w:rsidRPr="00223AD1" w:rsidRDefault="00223AD1" w:rsidP="00223AD1">
      <w:pPr>
        <w:ind w:firstLine="540"/>
        <w:jc w:val="both"/>
        <w:rPr>
          <w:sz w:val="28"/>
          <w:szCs w:val="28"/>
          <w:lang w:val="kk-KZ"/>
        </w:rPr>
      </w:pPr>
      <w:r w:rsidRPr="005E132B">
        <w:rPr>
          <w:sz w:val="28"/>
          <w:szCs w:val="28"/>
          <w:lang w:val="kk-KZ"/>
        </w:rPr>
        <w:t>Нарықтық экономикада мемлекеттің рөлі мен теориялық негізделуі ұзақ</w:t>
      </w:r>
      <w:r w:rsidRPr="00223AD1">
        <w:rPr>
          <w:sz w:val="28"/>
          <w:szCs w:val="28"/>
          <w:lang w:val="kk-KZ"/>
        </w:rPr>
        <w:t xml:space="preserve"> уақыт бойы орын алып келеді және бір-біріне толық қарама-қайшы әртүрлі бағыттар мен тұжырымдамаларды құрайды. Сонымен қатар, біріншіден,  экономист-ғалымдардың, саясаткерлердің қандай да бір ғылыми тұжырымдаманы ұстануы және, екінші жағынан, таңдалған тәжірибелік экономикалық саясаттың қажеттілігі, тиімділігін ажырату қажет болып табылады. Яғни, тәжірибеде қандай да бір үлгінің жүзеге асырылу мүмкіндігі экономикалық даму ерекшеліктері, нақты елде белгілі бір кезеңде мемлекеттің алға қойған міндеттерінің қажеттілігі және маңыздылығымен анықталады.</w:t>
      </w:r>
    </w:p>
    <w:p w:rsidR="00223AD1" w:rsidRPr="00223AD1" w:rsidRDefault="00223AD1" w:rsidP="00223AD1">
      <w:pPr>
        <w:suppressAutoHyphens/>
        <w:ind w:firstLine="426"/>
        <w:jc w:val="both"/>
        <w:rPr>
          <w:sz w:val="28"/>
          <w:szCs w:val="28"/>
          <w:lang w:val="kk-KZ"/>
        </w:rPr>
      </w:pPr>
      <w:r w:rsidRPr="00223AD1">
        <w:rPr>
          <w:sz w:val="28"/>
          <w:szCs w:val="28"/>
          <w:lang w:val="kk-KZ"/>
        </w:rPr>
        <w:lastRenderedPageBreak/>
        <w:t xml:space="preserve"> ХХ ғ. соңында қазіргі нарықтық экономикада мемлекеттің орны мен рөліне қатысты әртүрлі мектептер мен бағыттар экономистерінің нақты тұжырымдамалары белгіленді.</w:t>
      </w:r>
      <w:r w:rsidRPr="00223AD1">
        <w:rPr>
          <w:b/>
          <w:sz w:val="28"/>
          <w:szCs w:val="28"/>
          <w:lang w:val="kk-KZ"/>
        </w:rPr>
        <w:t xml:space="preserve"> </w:t>
      </w:r>
      <w:r w:rsidRPr="00223AD1">
        <w:rPr>
          <w:sz w:val="28"/>
          <w:szCs w:val="28"/>
          <w:lang w:val="kk-KZ"/>
        </w:rPr>
        <w:t xml:space="preserve">Мемлекеттің жүйені дамытудың белгілі бір жағдайларын қамтамасыз ету қажеттілігі туралы ереже бойынша өзара келісім белгіленді (заң, жекеменшікті қорғау, әлеуметтік-экономикалық тұрақтылық). Сонымен қатар, әртүрлі бағыттың жақтаушылары экономикалық үдерісте мемлекеттің тікелей қатысуын барынша төмендету жолын белсенді іздестірді. </w:t>
      </w:r>
    </w:p>
    <w:p w:rsidR="00223AD1" w:rsidRPr="00223AD1" w:rsidRDefault="00223AD1" w:rsidP="00223AD1">
      <w:pPr>
        <w:suppressAutoHyphens/>
        <w:ind w:firstLine="426"/>
        <w:jc w:val="both"/>
        <w:rPr>
          <w:sz w:val="28"/>
          <w:szCs w:val="28"/>
          <w:lang w:val="kk-KZ"/>
        </w:rPr>
      </w:pPr>
      <w:r w:rsidRPr="00223AD1">
        <w:rPr>
          <w:sz w:val="28"/>
          <w:szCs w:val="28"/>
          <w:lang w:val="kk-KZ"/>
        </w:rPr>
        <w:t xml:space="preserve">Экономиканы мемлекеттік реттеу тәжірибесінде соңғы уақытта монетаризм идеясы,  және де экономиканы конъюнктуралық реттеу, тұрақты жұмыспен қамтылу, әлеуметтік тұрақтылықты қамтамасыз ету мақсатында ұлттық табысты қайта бөлудің кейнсиандық тұжырымдамалары қолданылуда.  </w:t>
      </w:r>
    </w:p>
    <w:p w:rsidR="00223AD1" w:rsidRPr="00223AD1" w:rsidRDefault="00223AD1" w:rsidP="00223AD1">
      <w:pPr>
        <w:suppressAutoHyphens/>
        <w:ind w:firstLine="426"/>
        <w:jc w:val="both"/>
        <w:rPr>
          <w:sz w:val="28"/>
          <w:szCs w:val="28"/>
          <w:lang w:val="kk-KZ"/>
        </w:rPr>
      </w:pPr>
      <w:r w:rsidRPr="00223AD1">
        <w:rPr>
          <w:sz w:val="28"/>
          <w:szCs w:val="28"/>
          <w:lang w:val="kk-KZ"/>
        </w:rPr>
        <w:t xml:space="preserve">Осыған байланысты мемлекеттік реттеудің негізгі үш түрін ажыратады: </w:t>
      </w:r>
    </w:p>
    <w:p w:rsidR="00223AD1" w:rsidRPr="00223AD1" w:rsidRDefault="00223AD1" w:rsidP="003B0FB0">
      <w:pPr>
        <w:numPr>
          <w:ilvl w:val="0"/>
          <w:numId w:val="74"/>
        </w:numPr>
        <w:suppressAutoHyphens/>
        <w:jc w:val="both"/>
        <w:rPr>
          <w:sz w:val="28"/>
          <w:szCs w:val="28"/>
        </w:rPr>
      </w:pPr>
      <w:r w:rsidRPr="00223AD1">
        <w:rPr>
          <w:sz w:val="28"/>
          <w:szCs w:val="28"/>
          <w:lang w:val="kk-KZ"/>
        </w:rPr>
        <w:t>Экономиканы басқаруда толық мемлекеттік монополизм. Ол КСРО және басқа да социалистік мемлекеттерге тән болды. Қазіргі уақытта кейбір посткоммунистік елдерде, мысалы ҚХДР-да сақталған.</w:t>
      </w:r>
      <w:r w:rsidRPr="00223AD1">
        <w:rPr>
          <w:sz w:val="28"/>
          <w:szCs w:val="28"/>
        </w:rPr>
        <w:t xml:space="preserve"> </w:t>
      </w:r>
    </w:p>
    <w:p w:rsidR="00223AD1" w:rsidRPr="00223AD1" w:rsidRDefault="00223AD1" w:rsidP="003B0FB0">
      <w:pPr>
        <w:numPr>
          <w:ilvl w:val="0"/>
          <w:numId w:val="74"/>
        </w:numPr>
        <w:suppressAutoHyphens/>
        <w:jc w:val="both"/>
        <w:rPr>
          <w:sz w:val="28"/>
          <w:szCs w:val="28"/>
          <w:lang w:val="kk-KZ"/>
        </w:rPr>
      </w:pPr>
      <w:r w:rsidRPr="00223AD1">
        <w:rPr>
          <w:sz w:val="28"/>
          <w:szCs w:val="28"/>
          <w:lang w:val="kk-KZ"/>
        </w:rPr>
        <w:t xml:space="preserve">Нарықтық және мемлекеттік реттеуіштер үйлесімінің әртүрлі нұсқалары. Нарықтық экономиканың әлеуметтік бағытталған мұндай нұсқалары «жапон», «швед», «қытай» және «германдық» үлгілерде жүзеге асырылған. </w:t>
      </w:r>
    </w:p>
    <w:p w:rsidR="00223AD1" w:rsidRPr="00223AD1" w:rsidRDefault="00223AD1" w:rsidP="003B0FB0">
      <w:pPr>
        <w:numPr>
          <w:ilvl w:val="0"/>
          <w:numId w:val="74"/>
        </w:numPr>
        <w:shd w:val="clear" w:color="auto" w:fill="FFFFFF"/>
        <w:autoSpaceDE w:val="0"/>
        <w:autoSpaceDN w:val="0"/>
        <w:adjustRightInd w:val="0"/>
        <w:jc w:val="both"/>
        <w:rPr>
          <w:sz w:val="28"/>
          <w:szCs w:val="28"/>
          <w:lang w:val="kk-KZ"/>
        </w:rPr>
      </w:pPr>
      <w:r w:rsidRPr="00223AD1">
        <w:rPr>
          <w:sz w:val="28"/>
          <w:szCs w:val="28"/>
          <w:lang w:val="kk-KZ"/>
        </w:rPr>
        <w:t xml:space="preserve">Либерализм жеке кәсіпкерліктің еркін дамуын тиімді деп санайды. Мемлекеттік реттеудің осы түрі АҚШ-қа тән. </w:t>
      </w:r>
    </w:p>
    <w:p w:rsidR="00223AD1" w:rsidRPr="00223AD1" w:rsidRDefault="00223AD1" w:rsidP="00223AD1">
      <w:pPr>
        <w:ind w:firstLine="720"/>
        <w:jc w:val="both"/>
        <w:rPr>
          <w:sz w:val="28"/>
          <w:szCs w:val="28"/>
          <w:lang w:val="kk-KZ"/>
        </w:rPr>
      </w:pPr>
      <w:r w:rsidRPr="00223AD1">
        <w:rPr>
          <w:sz w:val="28"/>
          <w:szCs w:val="28"/>
          <w:lang w:val="kk-KZ"/>
        </w:rPr>
        <w:t xml:space="preserve">Экономикалық дамуға жауапты мемлекеттік билік органдарының құрлымы: </w:t>
      </w:r>
      <w:r w:rsidRPr="00693F3F">
        <w:rPr>
          <w:i/>
          <w:sz w:val="28"/>
          <w:szCs w:val="28"/>
          <w:lang w:val="kk-KZ"/>
        </w:rPr>
        <w:t>заңнамалық билік, орындаушы билік, соттық билік</w:t>
      </w:r>
      <w:r w:rsidRPr="00223AD1">
        <w:rPr>
          <w:sz w:val="28"/>
          <w:szCs w:val="28"/>
          <w:lang w:val="kk-KZ"/>
        </w:rPr>
        <w:t>.</w:t>
      </w:r>
    </w:p>
    <w:p w:rsidR="00223AD1" w:rsidRPr="00223AD1" w:rsidRDefault="00223AD1" w:rsidP="00223AD1">
      <w:pPr>
        <w:ind w:firstLine="720"/>
        <w:jc w:val="both"/>
        <w:rPr>
          <w:sz w:val="28"/>
          <w:szCs w:val="28"/>
          <w:lang w:val="kk-KZ"/>
        </w:rPr>
      </w:pPr>
      <w:r w:rsidRPr="00223AD1">
        <w:rPr>
          <w:sz w:val="28"/>
          <w:szCs w:val="28"/>
          <w:lang w:val="kk-KZ"/>
        </w:rPr>
        <w:t>Осы биліктің әрбір бұтағы конститутциялық құралған қызметті орындайды.</w:t>
      </w:r>
    </w:p>
    <w:p w:rsidR="00223AD1" w:rsidRPr="00223AD1" w:rsidRDefault="00223AD1" w:rsidP="00223AD1">
      <w:pPr>
        <w:ind w:firstLine="720"/>
        <w:jc w:val="both"/>
        <w:rPr>
          <w:sz w:val="28"/>
          <w:szCs w:val="28"/>
          <w:lang w:val="kk-KZ"/>
        </w:rPr>
      </w:pPr>
      <w:r w:rsidRPr="00223AD1">
        <w:rPr>
          <w:sz w:val="28"/>
          <w:szCs w:val="28"/>
          <w:lang w:val="kk-KZ"/>
        </w:rPr>
        <w:t>Заңнамалық билік экономика басқарудын негізгі механизімі  болып табылатын, заңнамалық актілерді  өндейтін және қабылдайтын  парламентпен ұсынылады.</w:t>
      </w:r>
    </w:p>
    <w:p w:rsidR="00223AD1" w:rsidRPr="00223AD1" w:rsidRDefault="00223AD1" w:rsidP="00223AD1">
      <w:pPr>
        <w:ind w:firstLine="720"/>
        <w:jc w:val="both"/>
        <w:rPr>
          <w:sz w:val="28"/>
          <w:szCs w:val="28"/>
          <w:lang w:val="kk-KZ"/>
        </w:rPr>
      </w:pPr>
      <w:r w:rsidRPr="00223AD1">
        <w:rPr>
          <w:sz w:val="28"/>
          <w:szCs w:val="28"/>
          <w:lang w:val="kk-KZ"/>
        </w:rPr>
        <w:t>Орындаушы билік – көп деңгейлі сипатқа ие  және  республикалық және  муниципальды деңгейден</w:t>
      </w:r>
      <w:r w:rsidR="00316C0C">
        <w:rPr>
          <w:sz w:val="28"/>
          <w:szCs w:val="28"/>
          <w:lang w:val="kk-KZ"/>
        </w:rPr>
        <w:t xml:space="preserve"> тұрады. Республикалық деңгейде </w:t>
      </w:r>
      <w:r w:rsidRPr="00223AD1">
        <w:rPr>
          <w:sz w:val="28"/>
          <w:szCs w:val="28"/>
          <w:lang w:val="kk-KZ"/>
        </w:rPr>
        <w:t>орындаушы билік ел президентімен және ҚР-ң  үкіметімен ұсынылады.</w:t>
      </w:r>
    </w:p>
    <w:p w:rsidR="00223AD1" w:rsidRPr="00223AD1" w:rsidRDefault="00223AD1" w:rsidP="00223AD1">
      <w:pPr>
        <w:ind w:firstLine="720"/>
        <w:jc w:val="both"/>
        <w:rPr>
          <w:sz w:val="28"/>
          <w:szCs w:val="28"/>
          <w:lang w:val="kk-KZ"/>
        </w:rPr>
      </w:pPr>
      <w:r w:rsidRPr="00223AD1">
        <w:rPr>
          <w:sz w:val="28"/>
          <w:szCs w:val="28"/>
          <w:lang w:val="kk-KZ"/>
        </w:rPr>
        <w:t xml:space="preserve">Реттеу аясындағы Үкіметтің  міндеті – елдін барлық азаматтары үшін экономиканың тиімді және дағдарыссыз дамуына шарттар құру. </w:t>
      </w:r>
    </w:p>
    <w:p w:rsidR="00223AD1" w:rsidRPr="00223AD1" w:rsidRDefault="00223AD1" w:rsidP="00223AD1">
      <w:pPr>
        <w:ind w:firstLine="720"/>
        <w:jc w:val="both"/>
        <w:rPr>
          <w:sz w:val="28"/>
          <w:szCs w:val="28"/>
          <w:lang w:val="kk-KZ"/>
        </w:rPr>
      </w:pPr>
      <w:r w:rsidRPr="00223AD1">
        <w:rPr>
          <w:sz w:val="28"/>
          <w:szCs w:val="28"/>
          <w:lang w:val="kk-KZ"/>
        </w:rPr>
        <w:t xml:space="preserve">Соттық билік – заңнамалық билік органдарымен қабылданған заңдардың  қатаң сақталуын қадағалауға негізделген . </w:t>
      </w:r>
    </w:p>
    <w:p w:rsidR="00223AD1" w:rsidRPr="00223AD1" w:rsidRDefault="00223AD1" w:rsidP="00223AD1">
      <w:pPr>
        <w:ind w:firstLine="720"/>
        <w:jc w:val="both"/>
        <w:rPr>
          <w:sz w:val="28"/>
          <w:szCs w:val="28"/>
          <w:lang w:val="kk-KZ"/>
        </w:rPr>
      </w:pPr>
      <w:r w:rsidRPr="00223AD1">
        <w:rPr>
          <w:sz w:val="28"/>
          <w:szCs w:val="28"/>
          <w:lang w:val="kk-KZ"/>
        </w:rPr>
        <w:t>Парламент ҚР-ң  Конститутциясын заңдарын, республика шекараларының өзгерісі туралы шешімдерді қабылдайды, республикалық бюджетті бекітеді және оның қызметін бақылайды, ақша бірлігін анықтайды.</w:t>
      </w:r>
    </w:p>
    <w:p w:rsidR="00223AD1" w:rsidRPr="00223AD1" w:rsidRDefault="00223AD1" w:rsidP="00223AD1">
      <w:pPr>
        <w:ind w:firstLine="720"/>
        <w:jc w:val="both"/>
        <w:rPr>
          <w:sz w:val="28"/>
          <w:szCs w:val="28"/>
          <w:lang w:val="kk-KZ"/>
        </w:rPr>
      </w:pPr>
      <w:r w:rsidRPr="00223AD1">
        <w:rPr>
          <w:sz w:val="28"/>
          <w:szCs w:val="28"/>
          <w:lang w:val="kk-KZ"/>
        </w:rPr>
        <w:t xml:space="preserve">Республика Үкіметі ҚР-ң Конститутциясын және заңдарын орыдау негізінде мемлекеттік басқару мәселелерін шешуге құқылы,  ҚР  президентінің жарлығын елдін барлық аймағында міндетті күші бар актілер шығарады  </w:t>
      </w:r>
    </w:p>
    <w:p w:rsidR="00223AD1" w:rsidRPr="00223AD1" w:rsidRDefault="00223AD1" w:rsidP="00223AD1">
      <w:pPr>
        <w:ind w:firstLine="720"/>
        <w:jc w:val="both"/>
        <w:rPr>
          <w:sz w:val="28"/>
          <w:szCs w:val="28"/>
          <w:lang w:val="kk-KZ"/>
        </w:rPr>
      </w:pPr>
      <w:r w:rsidRPr="00223AD1">
        <w:rPr>
          <w:sz w:val="28"/>
          <w:szCs w:val="28"/>
          <w:lang w:val="kk-KZ"/>
        </w:rPr>
        <w:lastRenderedPageBreak/>
        <w:t>Экономикалық реттеуші және өтпелі кезеңде  мемлекеттік әсер ету параметрлерін құру бойынша координациялайтын орган осы жұмысты құрамда және республикалық әлеуметтік –экономикалық дамуының индикативті жоспарын әзірлеу мерзімінде жүзеге асыратын экономика және сауда министрлігі болып табылады.</w:t>
      </w:r>
    </w:p>
    <w:p w:rsidR="00223AD1" w:rsidRPr="00223AD1" w:rsidRDefault="00223AD1" w:rsidP="00223AD1">
      <w:pPr>
        <w:ind w:firstLine="720"/>
        <w:jc w:val="both"/>
        <w:rPr>
          <w:sz w:val="28"/>
          <w:szCs w:val="28"/>
          <w:lang w:val="kk-KZ"/>
        </w:rPr>
      </w:pPr>
      <w:r w:rsidRPr="00223AD1">
        <w:rPr>
          <w:sz w:val="28"/>
          <w:szCs w:val="28"/>
          <w:lang w:val="kk-KZ"/>
        </w:rPr>
        <w:t>Экономика және бюджеттік жоспарлау министрлігі министрлік ведомстваларын, жергілікті органдар және өзін-өзі басқаратын шаруашылық ұйымдарының қызметтерін әдістемелік басқаруды жүзеге асырады.</w:t>
      </w:r>
    </w:p>
    <w:p w:rsidR="00223AD1" w:rsidRPr="00223AD1" w:rsidRDefault="00223AD1" w:rsidP="00223AD1">
      <w:pPr>
        <w:ind w:firstLine="720"/>
        <w:jc w:val="both"/>
        <w:rPr>
          <w:sz w:val="28"/>
          <w:szCs w:val="28"/>
          <w:lang w:val="kk-KZ"/>
        </w:rPr>
      </w:pPr>
      <w:r w:rsidRPr="00223AD1">
        <w:rPr>
          <w:sz w:val="28"/>
          <w:szCs w:val="28"/>
          <w:lang w:val="kk-KZ"/>
        </w:rPr>
        <w:t>Қаржы министрлігі оның әр түрінде елдің мемлекеттік бюджеттің әзірлеуіне және жүзеге асырылуына жауап береді: республикалық және жергілікті бюджет. Қаржы министрлігінің  құрамында  мемлекеттің бюджеттік қаражаттарын бөлуде және оны басқаруға негізделген қазынашылық құрылады.</w:t>
      </w:r>
    </w:p>
    <w:p w:rsidR="00223AD1" w:rsidRPr="00223AD1" w:rsidRDefault="00223AD1" w:rsidP="00223AD1">
      <w:pPr>
        <w:ind w:firstLine="720"/>
        <w:jc w:val="both"/>
        <w:rPr>
          <w:sz w:val="28"/>
          <w:szCs w:val="28"/>
          <w:lang w:val="kk-KZ"/>
        </w:rPr>
      </w:pPr>
      <w:r w:rsidRPr="00223AD1">
        <w:rPr>
          <w:sz w:val="28"/>
          <w:szCs w:val="28"/>
          <w:lang w:val="kk-KZ"/>
        </w:rPr>
        <w:t>ҚР Орталық банк елдегі ақша–несие жүйесінің жағдайына жауапкершілікте болады,жекелей алғанда, теңге курсының басқа валюталармен салыстырғанда тұрақтылығы мен толықтырылуына жауап береді. Инфляция мәселесі де орталық банк және қаржы министірлігінің  жауапкершілігінде жатыр.</w:t>
      </w:r>
    </w:p>
    <w:p w:rsidR="00223AD1" w:rsidRPr="00223AD1" w:rsidRDefault="00223AD1" w:rsidP="00223AD1">
      <w:pPr>
        <w:ind w:firstLine="720"/>
        <w:jc w:val="both"/>
        <w:rPr>
          <w:sz w:val="28"/>
          <w:szCs w:val="28"/>
          <w:lang w:val="kk-KZ"/>
        </w:rPr>
      </w:pPr>
      <w:r w:rsidRPr="00223AD1">
        <w:rPr>
          <w:sz w:val="28"/>
          <w:szCs w:val="28"/>
          <w:lang w:val="kk-KZ"/>
        </w:rPr>
        <w:t>Басқарудың   аймақтық   органдарына әкімшілік басшылары, жергілікті билік органдары  маслиха, орталық басқары органдарының аймақтық органдары жатады.  Өкілетті органдар аймақтардын  қала, облыс аудан,әлеуметтік -экономикалық даму мәселелерімен айналысады.</w:t>
      </w:r>
    </w:p>
    <w:p w:rsidR="00223AD1" w:rsidRPr="00223AD1" w:rsidRDefault="00223AD1" w:rsidP="00693F3F">
      <w:pPr>
        <w:ind w:firstLine="708"/>
        <w:jc w:val="both"/>
        <w:rPr>
          <w:bCs/>
          <w:sz w:val="28"/>
          <w:szCs w:val="28"/>
          <w:lang w:val="kk-KZ"/>
        </w:rPr>
      </w:pPr>
      <w:r w:rsidRPr="00223AD1">
        <w:rPr>
          <w:bCs/>
          <w:sz w:val="28"/>
          <w:szCs w:val="28"/>
          <w:lang w:val="kk-KZ"/>
        </w:rPr>
        <w:t>Біздің мемлекеттің Конституциясында: «Қазақстан Республикасы президенттік басқару нысанындағы біртұтас мемлекет және өзін зайырлы, құқықтық және әлеуметтік мемлекет ретінде орнықтырады», деп атап көрсетілген.</w:t>
      </w:r>
    </w:p>
    <w:p w:rsidR="00223AD1" w:rsidRPr="00223AD1" w:rsidRDefault="00223AD1" w:rsidP="00223AD1">
      <w:pPr>
        <w:jc w:val="both"/>
        <w:rPr>
          <w:bCs/>
          <w:sz w:val="28"/>
          <w:szCs w:val="28"/>
          <w:lang w:val="kk-KZ"/>
        </w:rPr>
      </w:pPr>
      <w:r w:rsidRPr="00223AD1">
        <w:rPr>
          <w:bCs/>
          <w:sz w:val="28"/>
          <w:szCs w:val="28"/>
          <w:lang w:val="kk-KZ"/>
        </w:rPr>
        <w:tab/>
        <w:t xml:space="preserve">Қазақстан Республикасының Конституциясы мемлекеттің Негізгі Заңы ретінде төмендегіге қатысты негізгі ережелерді бекітеді: </w:t>
      </w:r>
    </w:p>
    <w:p w:rsidR="00223AD1" w:rsidRPr="00223AD1" w:rsidRDefault="00223AD1" w:rsidP="003B0FB0">
      <w:pPr>
        <w:numPr>
          <w:ilvl w:val="0"/>
          <w:numId w:val="75"/>
        </w:numPr>
        <w:jc w:val="both"/>
        <w:rPr>
          <w:bCs/>
          <w:sz w:val="28"/>
          <w:szCs w:val="28"/>
          <w:lang w:val="kk-KZ"/>
        </w:rPr>
      </w:pPr>
      <w:r w:rsidRPr="00223AD1">
        <w:rPr>
          <w:bCs/>
          <w:sz w:val="28"/>
          <w:szCs w:val="28"/>
          <w:lang w:val="kk-KZ"/>
        </w:rPr>
        <w:t>республиканың мемлекеттілігін;</w:t>
      </w:r>
    </w:p>
    <w:p w:rsidR="00223AD1" w:rsidRPr="00223AD1" w:rsidRDefault="00223AD1" w:rsidP="003B0FB0">
      <w:pPr>
        <w:numPr>
          <w:ilvl w:val="0"/>
          <w:numId w:val="75"/>
        </w:numPr>
        <w:jc w:val="both"/>
        <w:rPr>
          <w:bCs/>
          <w:sz w:val="28"/>
          <w:szCs w:val="28"/>
          <w:lang w:val="kk-KZ"/>
        </w:rPr>
      </w:pPr>
      <w:r w:rsidRPr="00223AD1">
        <w:rPr>
          <w:bCs/>
          <w:sz w:val="28"/>
          <w:szCs w:val="28"/>
          <w:lang w:val="kk-KZ"/>
        </w:rPr>
        <w:t>басқару нысаны;</w:t>
      </w:r>
    </w:p>
    <w:p w:rsidR="00223AD1" w:rsidRPr="00223AD1" w:rsidRDefault="00223AD1" w:rsidP="003B0FB0">
      <w:pPr>
        <w:numPr>
          <w:ilvl w:val="0"/>
          <w:numId w:val="75"/>
        </w:numPr>
        <w:jc w:val="both"/>
        <w:rPr>
          <w:bCs/>
          <w:sz w:val="28"/>
          <w:szCs w:val="28"/>
          <w:lang w:val="kk-KZ"/>
        </w:rPr>
      </w:pPr>
      <w:r w:rsidRPr="00223AD1">
        <w:rPr>
          <w:bCs/>
          <w:sz w:val="28"/>
          <w:szCs w:val="28"/>
          <w:lang w:val="kk-KZ"/>
        </w:rPr>
        <w:t>мемлекеттік және мемлекеттік емес субъектілердің өзара қатынастарының тәсілдерін</w:t>
      </w:r>
    </w:p>
    <w:p w:rsidR="00223AD1" w:rsidRPr="00223AD1" w:rsidRDefault="00223AD1" w:rsidP="003B0FB0">
      <w:pPr>
        <w:numPr>
          <w:ilvl w:val="0"/>
          <w:numId w:val="75"/>
        </w:numPr>
        <w:jc w:val="both"/>
        <w:rPr>
          <w:bCs/>
          <w:sz w:val="28"/>
          <w:szCs w:val="28"/>
          <w:lang w:val="kk-KZ"/>
        </w:rPr>
      </w:pPr>
      <w:r w:rsidRPr="00223AD1">
        <w:rPr>
          <w:bCs/>
          <w:sz w:val="28"/>
          <w:szCs w:val="28"/>
          <w:lang w:val="kk-KZ"/>
        </w:rPr>
        <w:t>адамдар мен азаматтардың құқықтары мен міндеттерін.</w:t>
      </w:r>
    </w:p>
    <w:p w:rsidR="00223AD1" w:rsidRPr="00223AD1" w:rsidRDefault="00223AD1" w:rsidP="00223AD1">
      <w:pPr>
        <w:ind w:firstLine="708"/>
        <w:jc w:val="both"/>
        <w:rPr>
          <w:bCs/>
          <w:sz w:val="28"/>
          <w:szCs w:val="28"/>
          <w:lang w:val="kk-KZ"/>
        </w:rPr>
      </w:pPr>
      <w:r w:rsidRPr="00223AD1">
        <w:rPr>
          <w:bCs/>
          <w:sz w:val="28"/>
          <w:szCs w:val="28"/>
          <w:lang w:val="kk-KZ"/>
        </w:rPr>
        <w:t xml:space="preserve">Мемлекеттік құрылғы құрылымында мемлекеттік билікті заңдық, атқарушылық және соттық бөлулер деп бар екенін атап өтеді. </w:t>
      </w:r>
    </w:p>
    <w:p w:rsidR="00223AD1" w:rsidRPr="00223AD1" w:rsidRDefault="00223AD1" w:rsidP="00223AD1">
      <w:pPr>
        <w:ind w:hanging="57"/>
        <w:jc w:val="both"/>
        <w:rPr>
          <w:bCs/>
          <w:sz w:val="28"/>
          <w:szCs w:val="28"/>
          <w:lang w:val="kk-KZ"/>
        </w:rPr>
      </w:pPr>
      <w:r w:rsidRPr="00223AD1">
        <w:rPr>
          <w:bCs/>
          <w:sz w:val="28"/>
          <w:szCs w:val="28"/>
          <w:lang w:val="kk-KZ"/>
        </w:rPr>
        <w:tab/>
        <w:t xml:space="preserve">Қазақстан Республикасының Президенті мемлекеттің ішкі және сыртқы саясатының негізгі бағытын анықтайтын және Қазақстанды ел ішінде халықаралық қатынастарда таныстыратын мемлекет басшысы және оның лауазымды тұлғасы болып табылады. </w:t>
      </w:r>
    </w:p>
    <w:p w:rsidR="00223AD1" w:rsidRPr="00223AD1" w:rsidRDefault="00223AD1" w:rsidP="00223AD1">
      <w:pPr>
        <w:ind w:hanging="57"/>
        <w:jc w:val="both"/>
        <w:rPr>
          <w:bCs/>
          <w:sz w:val="28"/>
          <w:szCs w:val="28"/>
          <w:lang w:val="kk-KZ"/>
        </w:rPr>
      </w:pPr>
      <w:r w:rsidRPr="00223AD1">
        <w:rPr>
          <w:bCs/>
          <w:sz w:val="28"/>
          <w:szCs w:val="28"/>
          <w:lang w:val="kk-KZ"/>
        </w:rPr>
        <w:tab/>
      </w:r>
      <w:r w:rsidRPr="006E3067">
        <w:rPr>
          <w:bCs/>
          <w:sz w:val="28"/>
          <w:szCs w:val="28"/>
          <w:lang w:val="kk-KZ"/>
        </w:rPr>
        <w:tab/>
      </w:r>
      <w:r w:rsidRPr="00223AD1">
        <w:rPr>
          <w:bCs/>
          <w:sz w:val="28"/>
          <w:szCs w:val="28"/>
          <w:lang w:val="kk-KZ"/>
        </w:rPr>
        <w:t>Заңдық қызметтерді жүзеге асыратын жоғары өкілетті орган, сенат пен мәжілістен тұратын парламент болып табылады.</w:t>
      </w:r>
    </w:p>
    <w:p w:rsidR="00223AD1" w:rsidRPr="00223AD1" w:rsidRDefault="00223AD1" w:rsidP="00223AD1">
      <w:pPr>
        <w:ind w:hanging="57"/>
        <w:jc w:val="both"/>
        <w:rPr>
          <w:bCs/>
          <w:sz w:val="28"/>
          <w:szCs w:val="28"/>
          <w:lang w:val="kk-KZ"/>
        </w:rPr>
      </w:pPr>
      <w:r w:rsidRPr="00223AD1">
        <w:rPr>
          <w:bCs/>
          <w:sz w:val="28"/>
          <w:szCs w:val="28"/>
          <w:lang w:val="kk-KZ"/>
        </w:rPr>
        <w:tab/>
        <w:t>Заң шығарушы билік экономиканы басқару тетігінің негізі болып табылатын заң актілерін әзірлейді және қабылдайды.</w:t>
      </w:r>
    </w:p>
    <w:p w:rsidR="00223AD1" w:rsidRPr="00223AD1" w:rsidRDefault="00223AD1" w:rsidP="00223AD1">
      <w:pPr>
        <w:jc w:val="both"/>
        <w:rPr>
          <w:bCs/>
          <w:sz w:val="28"/>
          <w:szCs w:val="28"/>
          <w:lang w:val="kk-KZ"/>
        </w:rPr>
      </w:pPr>
      <w:r>
        <w:rPr>
          <w:bCs/>
          <w:sz w:val="28"/>
          <w:szCs w:val="28"/>
          <w:lang w:val="kk-KZ"/>
        </w:rPr>
        <w:lastRenderedPageBreak/>
        <w:tab/>
      </w:r>
      <w:r w:rsidRPr="00223AD1">
        <w:rPr>
          <w:bCs/>
          <w:sz w:val="28"/>
          <w:szCs w:val="28"/>
          <w:lang w:val="kk-KZ"/>
        </w:rPr>
        <w:t>Үкімет республикада атқарушы органдар жүйесін басқарады және оның қызметіне жетекшілік етеді. Өзінің барлық қызметімен ол президен алдында жауапты, сондай –ақ парламент алдында жауап береді. Экономиканы реттеу аясында үкіметтің міндеті – елдің барлық азаматтарының игілігі үшін, экономиканың дағдарыссыз және тиімді дамуы үшін жағдай тудыру.</w:t>
      </w:r>
    </w:p>
    <w:p w:rsidR="00223AD1" w:rsidRDefault="00223AD1" w:rsidP="00223AD1">
      <w:pPr>
        <w:jc w:val="both"/>
        <w:rPr>
          <w:bCs/>
          <w:sz w:val="28"/>
          <w:szCs w:val="28"/>
          <w:lang w:val="kk-KZ"/>
        </w:rPr>
      </w:pPr>
      <w:r>
        <w:rPr>
          <w:bCs/>
          <w:sz w:val="28"/>
          <w:szCs w:val="28"/>
          <w:lang w:val="kk-KZ"/>
        </w:rPr>
        <w:tab/>
      </w:r>
      <w:r w:rsidRPr="00223AD1">
        <w:rPr>
          <w:bCs/>
          <w:sz w:val="28"/>
          <w:szCs w:val="28"/>
          <w:lang w:val="kk-KZ"/>
        </w:rPr>
        <w:t xml:space="preserve">Премьер министрдің міндетіне салалық министрліктер мен ведомстваларды басқару және бағыттау енеді. </w:t>
      </w:r>
      <w:r w:rsidRPr="00223AD1">
        <w:rPr>
          <w:bCs/>
          <w:sz w:val="28"/>
          <w:szCs w:val="28"/>
          <w:lang w:val="kk-KZ"/>
        </w:rPr>
        <w:tab/>
        <w:t xml:space="preserve">Сот билігі биліктің заң органдарымен қабылданған заңдардың қатаң сақталуын қадағалайды. Ол Жоғары сот және Конституциялық Кеңесті жүзеге асырады. Елдегі экономикалық жағдайыға жауапты, маңызды органдардың қатарына: Қаржы министрлігі, Экономика және бюджеттік жоспарлау министрлігі, елдің Ұлттық банкі жатады.   </w:t>
      </w:r>
    </w:p>
    <w:p w:rsidR="00ED7841" w:rsidRPr="00223AD1" w:rsidRDefault="00ED7841" w:rsidP="00223AD1">
      <w:pPr>
        <w:jc w:val="both"/>
        <w:rPr>
          <w:bCs/>
          <w:sz w:val="28"/>
          <w:szCs w:val="28"/>
          <w:lang w:val="kk-KZ"/>
        </w:rPr>
      </w:pPr>
    </w:p>
    <w:p w:rsidR="00223AD1" w:rsidRPr="00316C0C" w:rsidRDefault="00223AD1" w:rsidP="003B0FB0">
      <w:pPr>
        <w:pStyle w:val="ac"/>
        <w:numPr>
          <w:ilvl w:val="1"/>
          <w:numId w:val="65"/>
        </w:numPr>
        <w:tabs>
          <w:tab w:val="left" w:pos="1701"/>
          <w:tab w:val="left" w:pos="2694"/>
        </w:tabs>
        <w:ind w:left="1276" w:hanging="709"/>
        <w:jc w:val="center"/>
        <w:rPr>
          <w:b/>
          <w:sz w:val="28"/>
          <w:szCs w:val="28"/>
          <w:lang w:val="en-US"/>
        </w:rPr>
      </w:pPr>
      <w:r w:rsidRPr="00316C0C">
        <w:rPr>
          <w:b/>
          <w:sz w:val="28"/>
          <w:szCs w:val="28"/>
          <w:lang w:val="kk-KZ"/>
        </w:rPr>
        <w:t>Қоғамдық таңдау теориясы</w:t>
      </w:r>
    </w:p>
    <w:p w:rsidR="00ED7841" w:rsidRPr="00142CF9" w:rsidRDefault="00ED7841" w:rsidP="00ED7841">
      <w:pPr>
        <w:ind w:firstLine="568"/>
        <w:contextualSpacing/>
        <w:jc w:val="both"/>
        <w:rPr>
          <w:rFonts w:eastAsiaTheme="minorHAnsi"/>
          <w:sz w:val="28"/>
          <w:szCs w:val="28"/>
          <w:lang w:val="kk-KZ" w:eastAsia="en-US"/>
        </w:rPr>
      </w:pPr>
      <w:r w:rsidRPr="00142CF9">
        <w:rPr>
          <w:rFonts w:eastAsiaTheme="minorHAnsi"/>
          <w:sz w:val="28"/>
          <w:szCs w:val="28"/>
          <w:lang w:val="kk-KZ" w:eastAsia="en-US"/>
        </w:rPr>
        <w:t>Белсенді эк</w:t>
      </w:r>
      <w:r>
        <w:rPr>
          <w:rFonts w:eastAsiaTheme="minorHAnsi"/>
          <w:sz w:val="28"/>
          <w:szCs w:val="28"/>
          <w:lang w:val="kk-KZ" w:eastAsia="en-US"/>
        </w:rPr>
        <w:t>о</w:t>
      </w:r>
      <w:r w:rsidRPr="00142CF9">
        <w:rPr>
          <w:rFonts w:eastAsiaTheme="minorHAnsi"/>
          <w:sz w:val="28"/>
          <w:szCs w:val="28"/>
          <w:lang w:val="kk-KZ" w:eastAsia="en-US"/>
        </w:rPr>
        <w:t>номикалық іс-әрекеттердің көбі бағаны бәсекелік күштер анықтайтын жеке нарықтарда жүреді.</w:t>
      </w:r>
      <w:r>
        <w:rPr>
          <w:rFonts w:eastAsiaTheme="minorHAnsi"/>
          <w:sz w:val="28"/>
          <w:szCs w:val="28"/>
          <w:lang w:val="kk-KZ" w:eastAsia="en-US"/>
        </w:rPr>
        <w:t xml:space="preserve"> </w:t>
      </w:r>
      <w:r w:rsidRPr="00142CF9">
        <w:rPr>
          <w:rFonts w:eastAsiaTheme="minorHAnsi"/>
          <w:sz w:val="28"/>
          <w:szCs w:val="28"/>
          <w:lang w:val="kk-KZ" w:eastAsia="en-US"/>
        </w:rPr>
        <w:t>Еркін нарықпен анықталған бағалар негізінде реттелетін эк</w:t>
      </w:r>
      <w:r>
        <w:rPr>
          <w:rFonts w:eastAsiaTheme="minorHAnsi"/>
          <w:sz w:val="28"/>
          <w:szCs w:val="28"/>
          <w:lang w:val="kk-KZ" w:eastAsia="en-US"/>
        </w:rPr>
        <w:t>о</w:t>
      </w:r>
      <w:r w:rsidRPr="00142CF9">
        <w:rPr>
          <w:rFonts w:eastAsiaTheme="minorHAnsi"/>
          <w:sz w:val="28"/>
          <w:szCs w:val="28"/>
          <w:lang w:val="kk-KZ" w:eastAsia="en-US"/>
        </w:rPr>
        <w:t>номикалық б</w:t>
      </w:r>
      <w:r>
        <w:rPr>
          <w:rFonts w:eastAsiaTheme="minorHAnsi"/>
          <w:sz w:val="28"/>
          <w:szCs w:val="28"/>
          <w:lang w:val="kk-KZ" w:eastAsia="en-US"/>
        </w:rPr>
        <w:t>е</w:t>
      </w:r>
      <w:r w:rsidRPr="00142CF9">
        <w:rPr>
          <w:rFonts w:eastAsiaTheme="minorHAnsi"/>
          <w:sz w:val="28"/>
          <w:szCs w:val="28"/>
          <w:lang w:val="kk-KZ" w:eastAsia="en-US"/>
        </w:rPr>
        <w:t xml:space="preserve">лсенділік жүйесі баға жүйесі немесе нарық </w:t>
      </w:r>
      <w:r>
        <w:rPr>
          <w:rFonts w:eastAsiaTheme="minorHAnsi"/>
          <w:sz w:val="28"/>
          <w:szCs w:val="28"/>
          <w:lang w:val="kk-KZ" w:eastAsia="en-US"/>
        </w:rPr>
        <w:t xml:space="preserve"> </w:t>
      </w:r>
      <w:r w:rsidRPr="00142CF9">
        <w:rPr>
          <w:rFonts w:eastAsiaTheme="minorHAnsi"/>
          <w:sz w:val="28"/>
          <w:szCs w:val="28"/>
          <w:lang w:val="kk-KZ" w:eastAsia="en-US"/>
        </w:rPr>
        <w:t>жүйесі деп аталады. Еркін бәсекелі баға жүйесі ресурстарды тиімді орналастыру тенденциясын қалыптастырады: бұл пікір осы күнгі экономикалық т</w:t>
      </w:r>
      <w:r>
        <w:rPr>
          <w:rFonts w:eastAsiaTheme="minorHAnsi"/>
          <w:sz w:val="28"/>
          <w:szCs w:val="28"/>
          <w:lang w:val="kk-KZ" w:eastAsia="en-US"/>
        </w:rPr>
        <w:t>е</w:t>
      </w:r>
      <w:r w:rsidRPr="00142CF9">
        <w:rPr>
          <w:rFonts w:eastAsiaTheme="minorHAnsi"/>
          <w:sz w:val="28"/>
          <w:szCs w:val="28"/>
          <w:lang w:val="kk-KZ" w:eastAsia="en-US"/>
        </w:rPr>
        <w:t>орияның негізгі түйіні болып саналады. Экономиканың өндірістік шегі жұмыс күшімен басқа да ресурстардың өндіріске толық тартылған жағдайын білдіреді. Белгілі жағдайда жеке рыноктар бәсеке болғанын өзінде тиімді қызмет атқара алмайды. Бұл жағдайларға қоғамдық тауарлар және сыртқы әсерлер жатады.</w:t>
      </w:r>
    </w:p>
    <w:p w:rsidR="00ED7841" w:rsidRPr="00142CF9" w:rsidRDefault="00ED7841" w:rsidP="00ED7841">
      <w:pPr>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Өндірістің тиімді болмауы қоғамдық шығындардың өсуін және тұрмыс деңгейінің төмендеуін қалыптастырады. Экономикада технологиялық тиімділік және экономикалық тиімділік  деген ұғымдар бар, оларды ажырата білу керек. Технологиялық тиімділік – бұл өнірістен өнімнің ең жоғарғы көлемде шығарылуы. Экономикалық тиімділік- неғұрлым аз өндіріс шығындарының негізінде өндірілген өнім көлемі. Оптиамлды өндіріс көлемі ең тиімді түрде минималды деңгейде шығын жұмсап өндірілген өнім көлемін білдіреді. </w:t>
      </w:r>
    </w:p>
    <w:p w:rsidR="00ED7841" w:rsidRPr="00142CF9" w:rsidRDefault="00ED7841" w:rsidP="00ED7841">
      <w:pPr>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Егер экономикада ресурстар дұрыс емес, яғни тиімсіз бөлінген болса, онда өндіріліп шығарылған жиынтық ұлттық өнім көлемі оның мүмкін болатын оптималды көлемінен кем болағны.Экономикада ресурстар дұрыс, яғни тиімді бөлінсе, онда өндірілген ЖІӨ-нің көлемі оптималды болады, ал тұрғындардың тұрмыс деңгейі, немесе реалды табыстары максималды болады. Сондықтан қоғамда ресурстардың тиімді бөлінбегені тұрғындардың тұрмыс деңгейін кемітеді, қоғамдық шығындарды қалыптастырады. </w:t>
      </w:r>
    </w:p>
    <w:p w:rsidR="00ED7841" w:rsidRPr="00142CF9" w:rsidRDefault="00ED7841" w:rsidP="00ED7841">
      <w:pPr>
        <w:ind w:firstLine="568"/>
        <w:contextualSpacing/>
        <w:jc w:val="both"/>
        <w:rPr>
          <w:rFonts w:eastAsiaTheme="minorHAnsi"/>
          <w:sz w:val="28"/>
          <w:szCs w:val="28"/>
          <w:lang w:val="kk-KZ" w:eastAsia="en-US"/>
        </w:rPr>
      </w:pPr>
      <w:r w:rsidRPr="00693F3F">
        <w:rPr>
          <w:rFonts w:eastAsiaTheme="minorHAnsi"/>
          <w:i/>
          <w:sz w:val="28"/>
          <w:szCs w:val="28"/>
          <w:lang w:val="kk-KZ" w:eastAsia="en-US"/>
        </w:rPr>
        <w:t>Қоғамдық шығын</w:t>
      </w:r>
      <w:r w:rsidRPr="00142CF9">
        <w:rPr>
          <w:rFonts w:eastAsiaTheme="minorHAnsi"/>
          <w:sz w:val="28"/>
          <w:szCs w:val="28"/>
          <w:lang w:val="kk-KZ" w:eastAsia="en-US"/>
        </w:rPr>
        <w:t xml:space="preserve"> дегеніміз- бұл қоғамның жоғалтқан, ала алмаған, бірақ алуы мүмкін болған қосымша табысы.</w:t>
      </w:r>
    </w:p>
    <w:p w:rsidR="00ED7841" w:rsidRPr="00142CF9" w:rsidRDefault="00ED7841" w:rsidP="00ED7841">
      <w:pPr>
        <w:ind w:firstLine="568"/>
        <w:contextualSpacing/>
        <w:jc w:val="both"/>
        <w:rPr>
          <w:rFonts w:eastAsiaTheme="minorHAnsi"/>
          <w:sz w:val="28"/>
          <w:szCs w:val="28"/>
          <w:lang w:val="kk-KZ" w:eastAsia="en-US"/>
        </w:rPr>
      </w:pPr>
      <w:r w:rsidRPr="00142CF9">
        <w:rPr>
          <w:rFonts w:eastAsiaTheme="minorHAnsi"/>
          <w:sz w:val="28"/>
          <w:szCs w:val="28"/>
          <w:lang w:val="kk-KZ" w:eastAsia="en-US"/>
        </w:rPr>
        <w:t>Ресурстар тиімді бөлінеген жағдайда қалыптасқан тұрмыс деңгейі «тиімді тұрмыс деңгейі»- деп аталады.</w:t>
      </w:r>
    </w:p>
    <w:p w:rsidR="00ED7841" w:rsidRPr="00142CF9" w:rsidRDefault="00ED7841" w:rsidP="00ED7841">
      <w:pPr>
        <w:ind w:firstLine="568"/>
        <w:contextualSpacing/>
        <w:jc w:val="both"/>
        <w:rPr>
          <w:rFonts w:eastAsiaTheme="minorHAnsi"/>
          <w:sz w:val="28"/>
          <w:szCs w:val="28"/>
          <w:lang w:val="kk-KZ" w:eastAsia="en-US"/>
        </w:rPr>
      </w:pPr>
      <w:r w:rsidRPr="00142CF9">
        <w:rPr>
          <w:rFonts w:eastAsiaTheme="minorHAnsi"/>
          <w:sz w:val="28"/>
          <w:szCs w:val="28"/>
          <w:lang w:val="kk-KZ" w:eastAsia="en-US"/>
        </w:rPr>
        <w:lastRenderedPageBreak/>
        <w:t>Қоғамдық өнім деген не? «Қоғамдық өнім» деген ұғым мемлекет арқылы өндірілген материалдық өнімді ғанга білдіре бермейді. Қоғамдық өнімнің екі сипаттамалық белгісі бар. Біріншіден, бұл бәсекелік тауар жүйесінде тұтынуға келмейді. Тауар түріндегі өнімді тұтыну үшін, оны алдымен сатып алу қажет. Ал қоғамдық өнімді сатып алмай да пайдалануға болады. Қоғамдық өнім қоғамға өте қажет. Қоғамдық пайдасы жоғары болса да, жеке экономика секторы үшін ол шығыннан басқа ештеңе бермейді. Қоғамдық өнім қоғамға, қоғам мүшелеріне пайдалы болғандықтан, оларды жеткілікті мқөлшерде өндіру үшін ресурстар  бөлу қажет болады. Нарық жүйесі өндіріс ресурстарын нарық заңдарына сәйкес бөледі. Бәсекелік баға жүйесі ресурстарды тауар өндірісіне бөледі, қоғамдық өнімдерге бөлмейді. Нәтижесінде тұрғындардың  тұрмыс жағдай төмендейді. Мемлекеттің негізгі экономикалық мақсаты- қоғамдық өнім түрлерін адамдарға қажетті мөлшерде өндірілуін қамтамасыз ету.</w:t>
      </w:r>
    </w:p>
    <w:p w:rsidR="00223AD1" w:rsidRPr="006E3067" w:rsidRDefault="008B7EA0" w:rsidP="008B7EA0">
      <w:pPr>
        <w:ind w:firstLine="568"/>
        <w:contextualSpacing/>
        <w:jc w:val="both"/>
        <w:rPr>
          <w:rFonts w:eastAsiaTheme="minorHAnsi"/>
          <w:sz w:val="28"/>
          <w:szCs w:val="28"/>
          <w:lang w:val="kk-KZ" w:eastAsia="en-US"/>
        </w:rPr>
      </w:pPr>
      <w:r w:rsidRPr="00ED7841">
        <w:rPr>
          <w:rFonts w:eastAsiaTheme="minorHAnsi"/>
          <w:i/>
          <w:sz w:val="28"/>
          <w:szCs w:val="28"/>
          <w:lang w:val="kk-KZ" w:eastAsia="en-US"/>
        </w:rPr>
        <w:t>Қоғамдық таңдау теориясы</w:t>
      </w:r>
      <w:r w:rsidRPr="00142CF9">
        <w:rPr>
          <w:rFonts w:eastAsiaTheme="minorHAnsi"/>
          <w:sz w:val="28"/>
          <w:szCs w:val="28"/>
          <w:lang w:val="kk-KZ" w:eastAsia="en-US"/>
        </w:rPr>
        <w:t xml:space="preserve"> мемлекеттің, жеке түрде алғанда, мемлекеттің экономикалық- саяси билік жүргізетін әртүрлі құрылымдардың экономикалық шешім қабылдау принциптері мен  шешім қабылдау механизмін түсіндіреді. </w:t>
      </w:r>
    </w:p>
    <w:p w:rsidR="008B7EA0" w:rsidRPr="00142CF9" w:rsidRDefault="008B7EA0" w:rsidP="008B7EA0">
      <w:pPr>
        <w:ind w:firstLine="568"/>
        <w:contextualSpacing/>
        <w:jc w:val="both"/>
        <w:rPr>
          <w:rFonts w:eastAsiaTheme="minorHAnsi"/>
          <w:sz w:val="28"/>
          <w:szCs w:val="28"/>
          <w:lang w:val="kk-KZ" w:eastAsia="en-US"/>
        </w:rPr>
      </w:pPr>
      <w:r w:rsidRPr="00142CF9">
        <w:rPr>
          <w:rFonts w:eastAsiaTheme="minorHAnsi"/>
          <w:sz w:val="28"/>
          <w:szCs w:val="28"/>
          <w:lang w:val="kk-KZ" w:eastAsia="en-US"/>
        </w:rPr>
        <w:t>Мемлекеттің билік жүргізетін құрылымдарына қоғам мүшелерінің атынан сайланған және тағайындалған өкілетті өкілдер, мысалы депутаттар, дауыс беру арқылы ортақ келісімге келіп, заң түрінде белгілі бір саяси-экономикалық мәселені бекітеді. Мемлекеттің бюджет саясатын жасауы және бекітуі, бюджетті заң түрінде қабылдау процедурасы, оның ішкі мазмұны мен жалпы қисыны осы айтылған таңдау теориясымен түсіндіріледі.</w:t>
      </w:r>
    </w:p>
    <w:p w:rsidR="008B7EA0" w:rsidRPr="00142CF9" w:rsidRDefault="008B7EA0" w:rsidP="008B7EA0">
      <w:pPr>
        <w:ind w:firstLine="568"/>
        <w:contextualSpacing/>
        <w:jc w:val="both"/>
        <w:rPr>
          <w:rFonts w:eastAsiaTheme="minorHAnsi"/>
          <w:sz w:val="28"/>
          <w:szCs w:val="28"/>
          <w:lang w:val="kk-KZ" w:eastAsia="en-US"/>
        </w:rPr>
      </w:pPr>
      <w:r w:rsidRPr="00142CF9">
        <w:rPr>
          <w:rFonts w:eastAsiaTheme="minorHAnsi"/>
          <w:sz w:val="28"/>
          <w:szCs w:val="28"/>
          <w:lang w:val="kk-KZ" w:eastAsia="en-US"/>
        </w:rPr>
        <w:t>Бұл жерде енді анықталатын мәселе –  дауыс беру арқылы саяси- экономикалық шешім қабылдау әдісі ресурстарды тиімді бөлу принципін қаншалықты іске асыра алатыны, макроэкономикалық  деңгейдегі тиімділік мәселесін қалай шеше алатындығы.</w:t>
      </w:r>
    </w:p>
    <w:p w:rsidR="00316C0C" w:rsidRDefault="00223AD1" w:rsidP="008B7EA0">
      <w:pPr>
        <w:ind w:firstLine="568"/>
        <w:contextualSpacing/>
        <w:jc w:val="both"/>
        <w:rPr>
          <w:rFonts w:eastAsiaTheme="minorHAnsi"/>
          <w:sz w:val="28"/>
          <w:szCs w:val="28"/>
          <w:lang w:val="kk-KZ" w:eastAsia="en-US"/>
        </w:rPr>
      </w:pPr>
      <w:r w:rsidRPr="006E3067">
        <w:rPr>
          <w:rFonts w:eastAsiaTheme="minorHAnsi"/>
          <w:sz w:val="28"/>
          <w:szCs w:val="28"/>
          <w:lang w:val="kk-KZ" w:eastAsia="en-US"/>
        </w:rPr>
        <w:t>Сонымен</w:t>
      </w:r>
      <w:r>
        <w:rPr>
          <w:rFonts w:eastAsiaTheme="minorHAnsi"/>
          <w:sz w:val="28"/>
          <w:szCs w:val="28"/>
          <w:lang w:val="kk-KZ" w:eastAsia="en-US"/>
        </w:rPr>
        <w:t xml:space="preserve">, дауыс беру арқылы мемлекет тарапында қоғамдық ресурстар қайта бөлінеді және қажетті түрде орналыстырады екен. Бұл әдіс демократиялық принципке сәйкес </w:t>
      </w:r>
      <w:r w:rsidRPr="00316C0C">
        <w:rPr>
          <w:rFonts w:eastAsiaTheme="minorHAnsi"/>
          <w:i/>
          <w:sz w:val="28"/>
          <w:szCs w:val="28"/>
          <w:lang w:val="kk-KZ" w:eastAsia="en-US"/>
        </w:rPr>
        <w:t>саяси</w:t>
      </w:r>
      <w:r w:rsidRPr="00316C0C">
        <w:rPr>
          <w:rFonts w:eastAsiaTheme="minorHAnsi"/>
          <w:i/>
          <w:sz w:val="28"/>
          <w:szCs w:val="28"/>
          <w:lang w:val="kk-KZ" w:eastAsia="en-US"/>
        </w:rPr>
        <w:sym w:font="Symbol" w:char="F02D"/>
      </w:r>
      <w:r w:rsidR="00316C0C" w:rsidRPr="00316C0C">
        <w:rPr>
          <w:rFonts w:eastAsiaTheme="minorHAnsi"/>
          <w:i/>
          <w:sz w:val="28"/>
          <w:szCs w:val="28"/>
          <w:lang w:val="kk-KZ" w:eastAsia="en-US"/>
        </w:rPr>
        <w:t>экономикалық шешім  қабылдау</w:t>
      </w:r>
      <w:r w:rsidR="00316C0C">
        <w:rPr>
          <w:rFonts w:eastAsiaTheme="minorHAnsi"/>
          <w:sz w:val="28"/>
          <w:szCs w:val="28"/>
          <w:lang w:val="kk-KZ" w:eastAsia="en-US"/>
        </w:rPr>
        <w:t xml:space="preserve">  деп аталады.</w:t>
      </w:r>
    </w:p>
    <w:p w:rsidR="008B7EA0" w:rsidRDefault="008B7EA0" w:rsidP="008B7EA0">
      <w:pPr>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 Қоғамның әлеуметтік құрылымы әртүрлі болады, әрбәр әлеуметтік топтың өзіндік мүддесі болады. Ал экономикалық тиіәмділік тұтынушылардың таңдауымен анықталады. Нарықтық экономика жүйесінде қоғамдық таңдау принципі нарықтық сұраным арқылы  өзінен-өзі объективті түрде іске асады. Әрбір жеке тұтынушы өзінің қажеттілігіне сәйкес табысын- қолындағы ресурсын – тауардың бағасымен салыстырып, қандай тауарды және қанша көлемде, кімнен, қандай бағамен сатып алу өзінпе тиімді болатыны туралы шешім қабылдайды. Жеке тұтынушы осындай экономикалық шешім қабылдап өзіне ең пайдалы (тиімді) деген тауарларын алғанда, ол, </w:t>
      </w:r>
      <w:r w:rsidRPr="00316C0C">
        <w:rPr>
          <w:rFonts w:eastAsiaTheme="minorHAnsi"/>
          <w:i/>
          <w:sz w:val="28"/>
          <w:szCs w:val="28"/>
          <w:lang w:val="kk-KZ" w:eastAsia="en-US"/>
        </w:rPr>
        <w:t>біріншіден</w:t>
      </w:r>
      <w:r w:rsidRPr="00142CF9">
        <w:rPr>
          <w:rFonts w:eastAsiaTheme="minorHAnsi"/>
          <w:sz w:val="28"/>
          <w:szCs w:val="28"/>
          <w:lang w:val="kk-KZ" w:eastAsia="en-US"/>
        </w:rPr>
        <w:t xml:space="preserve"> қоғамдық таңдау жасайды, </w:t>
      </w:r>
      <w:r w:rsidRPr="00316C0C">
        <w:rPr>
          <w:rFonts w:eastAsiaTheme="minorHAnsi"/>
          <w:i/>
          <w:sz w:val="28"/>
          <w:szCs w:val="28"/>
          <w:lang w:val="kk-KZ" w:eastAsia="en-US"/>
        </w:rPr>
        <w:t xml:space="preserve">екіншіден </w:t>
      </w:r>
      <w:r w:rsidRPr="00142CF9">
        <w:rPr>
          <w:rFonts w:eastAsiaTheme="minorHAnsi"/>
          <w:sz w:val="28"/>
          <w:szCs w:val="28"/>
          <w:lang w:val="kk-KZ" w:eastAsia="en-US"/>
        </w:rPr>
        <w:t xml:space="preserve">өзінің жұмсаған табысымен дауыс береді. Нарық жүйесіндегі қоғамдық таңдау да экономикалық шешім қабылдап дауыс беруде өзінен-өзі тікелей, толық демократия түріндже жүреді, іске асады. Әрбір жеке тұтынушы, сатып </w:t>
      </w:r>
      <w:r w:rsidRPr="00142CF9">
        <w:rPr>
          <w:rFonts w:eastAsiaTheme="minorHAnsi"/>
          <w:sz w:val="28"/>
          <w:szCs w:val="28"/>
          <w:lang w:val="kk-KZ" w:eastAsia="en-US"/>
        </w:rPr>
        <w:lastRenderedPageBreak/>
        <w:t>алушы экономикалық белсенді тұлға ретінде шешімді игілігіне жұмсайды. Нарық жағдайында қоғамдық таңдау принципі толық демократиялық түрде тікелей іске асады, сондықтан экономикалық тиімділік мәселесі де толық шешіледі. Ал қоғамдық өнімдер мен қоғамдық игіліктерді өндіру мәселесі мемлекет тарапынан қоғам деңгейінде, оның өкілетті өкілдерінің таңдауымен және дауыс беруімен шешіледі.</w:t>
      </w:r>
    </w:p>
    <w:p w:rsidR="004B1CB2" w:rsidRDefault="004B1CB2" w:rsidP="004B1CB2">
      <w:pPr>
        <w:contextualSpacing/>
        <w:rPr>
          <w:i/>
          <w:sz w:val="28"/>
          <w:szCs w:val="28"/>
          <w:lang w:val="kk-KZ"/>
        </w:rPr>
      </w:pPr>
    </w:p>
    <w:p w:rsidR="004B1CB2" w:rsidRPr="004B1CB2" w:rsidRDefault="004B1CB2" w:rsidP="004B1CB2">
      <w:pPr>
        <w:contextualSpacing/>
        <w:jc w:val="center"/>
        <w:rPr>
          <w:rFonts w:eastAsiaTheme="minorHAnsi"/>
          <w:b/>
          <w:sz w:val="28"/>
          <w:szCs w:val="28"/>
          <w:lang w:val="kk-KZ" w:eastAsia="en-US"/>
        </w:rPr>
      </w:pPr>
      <w:r w:rsidRPr="004B1CB2">
        <w:rPr>
          <w:b/>
          <w:sz w:val="28"/>
          <w:szCs w:val="28"/>
          <w:lang w:val="kk-KZ"/>
        </w:rPr>
        <w:t>3. Лоббизм. Логроллинг.</w:t>
      </w:r>
      <w:r>
        <w:rPr>
          <w:b/>
          <w:sz w:val="28"/>
          <w:szCs w:val="28"/>
          <w:lang w:val="kk-KZ"/>
        </w:rPr>
        <w:t xml:space="preserve"> </w:t>
      </w:r>
      <w:r w:rsidRPr="004B1CB2">
        <w:rPr>
          <w:b/>
          <w:sz w:val="28"/>
          <w:szCs w:val="28"/>
          <w:lang w:val="kk-KZ"/>
        </w:rPr>
        <w:t xml:space="preserve">Бюрократия және бюрократияға қарсы күрес жүргізу жағдайлары. </w:t>
      </w:r>
    </w:p>
    <w:p w:rsidR="004B1CB2" w:rsidRPr="004B1CB2" w:rsidRDefault="004B1CB2" w:rsidP="004B1CB2">
      <w:pPr>
        <w:pStyle w:val="a9"/>
        <w:shd w:val="clear" w:color="auto" w:fill="FFFFFF"/>
        <w:spacing w:before="0" w:beforeAutospacing="0" w:after="0" w:afterAutospacing="0"/>
        <w:ind w:firstLine="708"/>
        <w:jc w:val="both"/>
        <w:rPr>
          <w:sz w:val="28"/>
          <w:szCs w:val="28"/>
          <w:lang w:val="kk-KZ"/>
        </w:rPr>
      </w:pPr>
      <w:r w:rsidRPr="00ED7841">
        <w:rPr>
          <w:b/>
          <w:bCs/>
          <w:sz w:val="28"/>
          <w:szCs w:val="28"/>
          <w:lang w:val="kk-KZ"/>
        </w:rPr>
        <w:t>Лоббизм</w:t>
      </w:r>
      <w:r w:rsidRPr="004B1CB2">
        <w:rPr>
          <w:rStyle w:val="apple-converted-space"/>
          <w:i/>
          <w:sz w:val="28"/>
          <w:szCs w:val="28"/>
          <w:lang w:val="kk-KZ"/>
        </w:rPr>
        <w:t> </w:t>
      </w:r>
      <w:r w:rsidRPr="00142CF9">
        <w:rPr>
          <w:color w:val="252525"/>
          <w:sz w:val="28"/>
          <w:szCs w:val="28"/>
          <w:lang w:val="kk-KZ"/>
        </w:rPr>
        <w:t xml:space="preserve">- </w:t>
      </w:r>
      <w:r w:rsidRPr="006825E6">
        <w:rPr>
          <w:sz w:val="28"/>
          <w:szCs w:val="28"/>
          <w:lang w:val="kk-KZ"/>
        </w:rPr>
        <w:t>(</w:t>
      </w:r>
      <w:hyperlink r:id="rId21" w:tooltip="Ағылшын тілі" w:history="1">
        <w:r w:rsidRPr="006825E6">
          <w:rPr>
            <w:rStyle w:val="a7"/>
            <w:color w:val="auto"/>
            <w:sz w:val="28"/>
            <w:szCs w:val="28"/>
            <w:u w:val="none"/>
            <w:lang w:val="kk-KZ"/>
          </w:rPr>
          <w:t>ағылш.</w:t>
        </w:r>
      </w:hyperlink>
      <w:r w:rsidRPr="00142CF9">
        <w:rPr>
          <w:rStyle w:val="apple-converted-space"/>
          <w:color w:val="252525"/>
          <w:sz w:val="28"/>
          <w:szCs w:val="28"/>
          <w:lang w:val="kk-KZ"/>
        </w:rPr>
        <w:t> </w:t>
      </w:r>
      <w:r w:rsidRPr="004B1CB2">
        <w:rPr>
          <w:i/>
          <w:color w:val="252525"/>
          <w:sz w:val="28"/>
          <w:szCs w:val="28"/>
          <w:lang w:val="kk-KZ"/>
        </w:rPr>
        <w:t>'</w:t>
      </w:r>
      <w:r w:rsidRPr="004B1CB2">
        <w:rPr>
          <w:bCs/>
          <w:i/>
          <w:color w:val="252525"/>
          <w:sz w:val="28"/>
          <w:szCs w:val="28"/>
          <w:lang w:val="kk-KZ"/>
        </w:rPr>
        <w:t>lobby'</w:t>
      </w:r>
      <w:r w:rsidRPr="00142CF9">
        <w:rPr>
          <w:rStyle w:val="apple-converted-space"/>
          <w:color w:val="252525"/>
          <w:sz w:val="28"/>
          <w:szCs w:val="28"/>
          <w:lang w:val="kk-KZ"/>
        </w:rPr>
        <w:t> </w:t>
      </w:r>
      <w:r w:rsidRPr="00142CF9">
        <w:rPr>
          <w:color w:val="252525"/>
          <w:sz w:val="28"/>
          <w:szCs w:val="28"/>
          <w:lang w:val="kk-KZ"/>
        </w:rPr>
        <w:t>- мәжілістен тыс жерлердегі күңкіл сөздер) - билік институттары ресми қызметінен тысқары жүзеге асырылатын, ықпалды іскерлер мен саясаткерлердің - лоббистердің - нақтылы бір топтардың мүдделерін қорғайтын заңжобасын жақтап, талап етілетін үкімет шешімін қабылдауға немесе өздеріне пайдалы мемлекеттік тапсырысты алу үшін талаптануы. Осы мақсатпен жеке кездесулер, байланыстар, келіссөздер ұйымдастырылады, ғылыми зерттеулердің нәтижесі баяндалған, қоғамдық пікірді зертте</w:t>
      </w:r>
      <w:r>
        <w:rPr>
          <w:color w:val="252525"/>
          <w:sz w:val="28"/>
          <w:szCs w:val="28"/>
          <w:lang w:val="kk-KZ"/>
        </w:rPr>
        <w:t xml:space="preserve">у қорытындылары көрсетілген хат </w:t>
      </w:r>
      <w:r w:rsidRPr="00142CF9">
        <w:rPr>
          <w:color w:val="252525"/>
          <w:sz w:val="28"/>
          <w:szCs w:val="28"/>
          <w:lang w:val="kk-KZ"/>
        </w:rPr>
        <w:t>және</w:t>
      </w:r>
      <w:r w:rsidRPr="00142CF9">
        <w:rPr>
          <w:rStyle w:val="apple-converted-space"/>
          <w:color w:val="252525"/>
          <w:sz w:val="28"/>
          <w:szCs w:val="28"/>
          <w:lang w:val="kk-KZ"/>
        </w:rPr>
        <w:t> </w:t>
      </w:r>
      <w:r>
        <w:rPr>
          <w:rStyle w:val="apple-converted-space"/>
          <w:color w:val="252525"/>
          <w:sz w:val="28"/>
          <w:szCs w:val="28"/>
          <w:lang w:val="kk-KZ"/>
        </w:rPr>
        <w:t xml:space="preserve"> </w:t>
      </w:r>
      <w:hyperlink r:id="rId22" w:tooltip="Телеграммалар (мұндай бет жоқ)" w:history="1">
        <w:r w:rsidRPr="004B1CB2">
          <w:rPr>
            <w:rStyle w:val="a7"/>
            <w:color w:val="auto"/>
            <w:sz w:val="28"/>
            <w:szCs w:val="28"/>
            <w:u w:val="none"/>
            <w:lang w:val="kk-KZ"/>
          </w:rPr>
          <w:t>телеграммалар</w:t>
        </w:r>
      </w:hyperlink>
      <w:r w:rsidRPr="004B1CB2">
        <w:rPr>
          <w:rStyle w:val="apple-converted-space"/>
          <w:sz w:val="28"/>
          <w:szCs w:val="28"/>
          <w:lang w:val="kk-KZ"/>
        </w:rPr>
        <w:t> </w:t>
      </w:r>
      <w:r>
        <w:rPr>
          <w:rStyle w:val="apple-converted-space"/>
          <w:sz w:val="28"/>
          <w:szCs w:val="28"/>
          <w:lang w:val="kk-KZ"/>
        </w:rPr>
        <w:t xml:space="preserve"> </w:t>
      </w:r>
      <w:r w:rsidRPr="004B1CB2">
        <w:rPr>
          <w:sz w:val="28"/>
          <w:szCs w:val="28"/>
          <w:lang w:val="kk-KZ"/>
        </w:rPr>
        <w:t xml:space="preserve">табысталады. </w:t>
      </w:r>
    </w:p>
    <w:p w:rsidR="004B1CB2" w:rsidRPr="004B1CB2" w:rsidRDefault="004B1CB2" w:rsidP="004B1CB2">
      <w:pPr>
        <w:pStyle w:val="a9"/>
        <w:shd w:val="clear" w:color="auto" w:fill="FFFFFF"/>
        <w:spacing w:before="0" w:beforeAutospacing="0" w:after="0" w:afterAutospacing="0"/>
        <w:jc w:val="both"/>
        <w:rPr>
          <w:sz w:val="28"/>
          <w:szCs w:val="28"/>
          <w:lang w:val="kk-KZ"/>
        </w:rPr>
      </w:pPr>
      <w:r w:rsidRPr="004B1CB2">
        <w:rPr>
          <w:sz w:val="28"/>
          <w:szCs w:val="28"/>
          <w:lang w:val="kk-KZ"/>
        </w:rPr>
        <w:t xml:space="preserve">        Әдетте,</w:t>
      </w:r>
      <w:r w:rsidRPr="004B1CB2">
        <w:rPr>
          <w:rStyle w:val="apple-converted-space"/>
          <w:sz w:val="28"/>
          <w:szCs w:val="28"/>
          <w:lang w:val="kk-KZ"/>
        </w:rPr>
        <w:t> </w:t>
      </w:r>
      <w:hyperlink r:id="rId23" w:tooltip="Лоббистер (мұндай бет жоқ)" w:history="1">
        <w:r w:rsidRPr="004B1CB2">
          <w:rPr>
            <w:rStyle w:val="a7"/>
            <w:color w:val="auto"/>
            <w:sz w:val="28"/>
            <w:szCs w:val="28"/>
            <w:u w:val="none"/>
            <w:lang w:val="kk-KZ"/>
          </w:rPr>
          <w:t>лоббистер</w:t>
        </w:r>
      </w:hyperlink>
      <w:r w:rsidRPr="004B1CB2">
        <w:rPr>
          <w:rStyle w:val="apple-converted-space"/>
          <w:sz w:val="28"/>
          <w:szCs w:val="28"/>
          <w:lang w:val="kk-KZ"/>
        </w:rPr>
        <w:t> </w:t>
      </w:r>
      <w:r w:rsidRPr="004B1CB2">
        <w:rPr>
          <w:sz w:val="28"/>
          <w:szCs w:val="28"/>
          <w:lang w:val="kk-KZ"/>
        </w:rPr>
        <w:t>өз мақсаттарына жету жолында ештеңеден тайынбайды: "ауыз бастырық", пара беру, қызмет көрсету, қоқан-лоқы жасау, арандату және т.б. әрекеттерге дейін барады.</w:t>
      </w:r>
    </w:p>
    <w:p w:rsidR="004B1CB2" w:rsidRPr="004B1CB2" w:rsidRDefault="004B1CB2" w:rsidP="004B1CB2">
      <w:pPr>
        <w:pStyle w:val="a9"/>
        <w:shd w:val="clear" w:color="auto" w:fill="FFFFFF"/>
        <w:spacing w:before="0" w:beforeAutospacing="0" w:after="0" w:afterAutospacing="0"/>
        <w:ind w:firstLine="708"/>
        <w:jc w:val="both"/>
        <w:rPr>
          <w:sz w:val="28"/>
          <w:szCs w:val="28"/>
          <w:lang w:val="kk-KZ"/>
        </w:rPr>
      </w:pPr>
      <w:r w:rsidRPr="004B1CB2">
        <w:rPr>
          <w:sz w:val="28"/>
          <w:szCs w:val="28"/>
          <w:lang w:val="kk-KZ"/>
        </w:rPr>
        <w:t>Лоббизм</w:t>
      </w:r>
      <w:r w:rsidRPr="004B1CB2">
        <w:rPr>
          <w:rStyle w:val="apple-converted-space"/>
          <w:sz w:val="28"/>
          <w:szCs w:val="28"/>
          <w:lang w:val="kk-KZ"/>
        </w:rPr>
        <w:t> </w:t>
      </w:r>
      <w:hyperlink r:id="rId24" w:tooltip="АҚШ" w:history="1">
        <w:r w:rsidRPr="004B1CB2">
          <w:rPr>
            <w:rStyle w:val="a7"/>
            <w:color w:val="auto"/>
            <w:sz w:val="28"/>
            <w:szCs w:val="28"/>
            <w:u w:val="none"/>
            <w:lang w:val="kk-KZ"/>
          </w:rPr>
          <w:t>АҚШ</w:t>
        </w:r>
      </w:hyperlink>
      <w:r w:rsidRPr="004B1CB2">
        <w:rPr>
          <w:rStyle w:val="apple-converted-space"/>
          <w:sz w:val="28"/>
          <w:szCs w:val="28"/>
          <w:lang w:val="kk-KZ"/>
        </w:rPr>
        <w:t> </w:t>
      </w:r>
      <w:r w:rsidRPr="004B1CB2">
        <w:rPr>
          <w:sz w:val="28"/>
          <w:szCs w:val="28"/>
          <w:lang w:val="kk-KZ"/>
        </w:rPr>
        <w:t>саяси өміріне анағұрлым жақын. Алайда, мұнда лоббизм - тек мәжілістен тыс жерле</w:t>
      </w:r>
      <w:r w:rsidRPr="00142CF9">
        <w:rPr>
          <w:color w:val="252525"/>
          <w:sz w:val="28"/>
          <w:szCs w:val="28"/>
          <w:lang w:val="kk-KZ"/>
        </w:rPr>
        <w:t>рде уағдаласу (ол да кеңінен таралған) ғана емес, сонымен қатар, заң жобаларын, биліктік-нұсқаулық актілерді сарапшылар, кеңесшілер ретінде дайындап, қабылдауға қаты</w:t>
      </w:r>
      <w:r>
        <w:rPr>
          <w:color w:val="252525"/>
          <w:sz w:val="28"/>
          <w:szCs w:val="28"/>
          <w:lang w:val="kk-KZ"/>
        </w:rPr>
        <w:t xml:space="preserve">судан көрініс табады. </w:t>
      </w:r>
      <w:r w:rsidRPr="00142CF9">
        <w:rPr>
          <w:color w:val="252525"/>
          <w:sz w:val="28"/>
          <w:szCs w:val="28"/>
          <w:lang w:val="kk-KZ"/>
        </w:rPr>
        <w:t>Лоббизмді заңды және заңсыз деп бөлуге болады. Екеуінің аражігін ажырату қиынға соғатындықтан, оған саяси құбылыс ретінде қарау да біржақты емес. Лоббизмге екі тәсіл қолдану қалыптасқан: тыйым салушы және құқықтық-реттеушілік. Бірінші тәсілді жақтаушылар лоббизмді қылмыстық әрекетпен теңестіреді және осы негізде заңнамалық</w:t>
      </w:r>
      <w:r w:rsidRPr="00142CF9">
        <w:rPr>
          <w:rStyle w:val="apple-converted-space"/>
          <w:color w:val="252525"/>
          <w:sz w:val="28"/>
          <w:szCs w:val="28"/>
          <w:lang w:val="kk-KZ"/>
        </w:rPr>
        <w:t> </w:t>
      </w:r>
      <w:hyperlink r:id="rId25" w:tooltip="Санкция" w:history="1">
        <w:r w:rsidRPr="004B1CB2">
          <w:rPr>
            <w:rStyle w:val="a7"/>
            <w:color w:val="auto"/>
            <w:sz w:val="28"/>
            <w:szCs w:val="28"/>
            <w:u w:val="none"/>
            <w:lang w:val="kk-KZ"/>
          </w:rPr>
          <w:t>санкциялар</w:t>
        </w:r>
      </w:hyperlink>
      <w:r w:rsidRPr="004B1CB2">
        <w:rPr>
          <w:rStyle w:val="apple-converted-space"/>
          <w:sz w:val="28"/>
          <w:szCs w:val="28"/>
          <w:lang w:val="kk-KZ"/>
        </w:rPr>
        <w:t> </w:t>
      </w:r>
      <w:r w:rsidRPr="004B1CB2">
        <w:rPr>
          <w:sz w:val="28"/>
          <w:szCs w:val="28"/>
          <w:lang w:val="kk-KZ"/>
        </w:rPr>
        <w:t>енгізу арқылы оны жоюға талпынады. Екінші тәсілдің жақтаушылары лоббистік белсенділікті құқықтық шеңбермен шектеуді ұсынады. Мысалы,</w:t>
      </w:r>
      <w:r w:rsidRPr="004B1CB2">
        <w:rPr>
          <w:rStyle w:val="apple-converted-space"/>
          <w:sz w:val="28"/>
          <w:szCs w:val="28"/>
          <w:lang w:val="kk-KZ"/>
        </w:rPr>
        <w:t> </w:t>
      </w:r>
      <w:hyperlink r:id="rId26" w:tooltip="Франция" w:history="1">
        <w:r w:rsidRPr="004B1CB2">
          <w:rPr>
            <w:rStyle w:val="a7"/>
            <w:color w:val="auto"/>
            <w:sz w:val="28"/>
            <w:szCs w:val="28"/>
            <w:u w:val="none"/>
            <w:lang w:val="kk-KZ"/>
          </w:rPr>
          <w:t>Францияда</w:t>
        </w:r>
      </w:hyperlink>
      <w:r w:rsidRPr="004B1CB2">
        <w:rPr>
          <w:rStyle w:val="apple-converted-space"/>
          <w:sz w:val="28"/>
          <w:szCs w:val="28"/>
          <w:lang w:val="kk-KZ"/>
        </w:rPr>
        <w:t> </w:t>
      </w:r>
      <w:r w:rsidRPr="004B1CB2">
        <w:rPr>
          <w:sz w:val="28"/>
          <w:szCs w:val="28"/>
          <w:lang w:val="kk-KZ"/>
        </w:rPr>
        <w:t>лоббистік әрекет заңсыз болып танылса,</w:t>
      </w:r>
      <w:r w:rsidRPr="004B1CB2">
        <w:rPr>
          <w:rStyle w:val="apple-converted-space"/>
          <w:sz w:val="28"/>
          <w:szCs w:val="28"/>
          <w:lang w:val="kk-KZ"/>
        </w:rPr>
        <w:t> </w:t>
      </w:r>
      <w:hyperlink r:id="rId27" w:tooltip="Үндістан" w:history="1">
        <w:r w:rsidRPr="004B1CB2">
          <w:rPr>
            <w:rStyle w:val="a7"/>
            <w:color w:val="auto"/>
            <w:sz w:val="28"/>
            <w:szCs w:val="28"/>
            <w:u w:val="none"/>
            <w:lang w:val="kk-KZ"/>
          </w:rPr>
          <w:t>Үндістанда</w:t>
        </w:r>
      </w:hyperlink>
      <w:r w:rsidRPr="004B1CB2">
        <w:rPr>
          <w:rStyle w:val="apple-converted-space"/>
          <w:sz w:val="28"/>
          <w:szCs w:val="28"/>
          <w:lang w:val="kk-KZ"/>
        </w:rPr>
        <w:t> </w:t>
      </w:r>
      <w:r w:rsidRPr="004B1CB2">
        <w:rPr>
          <w:sz w:val="28"/>
          <w:szCs w:val="28"/>
          <w:lang w:val="kk-KZ"/>
        </w:rPr>
        <w:t>сыбайлас жемқорлыққа теңдестірілген,</w:t>
      </w:r>
      <w:r w:rsidRPr="004B1CB2">
        <w:rPr>
          <w:rStyle w:val="apple-converted-space"/>
          <w:sz w:val="28"/>
          <w:szCs w:val="28"/>
          <w:lang w:val="kk-KZ"/>
        </w:rPr>
        <w:t> </w:t>
      </w:r>
      <w:r>
        <w:rPr>
          <w:rStyle w:val="apple-converted-space"/>
          <w:sz w:val="28"/>
          <w:szCs w:val="28"/>
          <w:lang w:val="kk-KZ"/>
        </w:rPr>
        <w:t xml:space="preserve"> </w:t>
      </w:r>
      <w:hyperlink r:id="rId28" w:tooltip="АҚШ" w:history="1">
        <w:r w:rsidRPr="004B1CB2">
          <w:rPr>
            <w:rStyle w:val="a7"/>
            <w:color w:val="auto"/>
            <w:sz w:val="28"/>
            <w:szCs w:val="28"/>
            <w:u w:val="none"/>
            <w:lang w:val="kk-KZ"/>
          </w:rPr>
          <w:t>АҚШ</w:t>
        </w:r>
      </w:hyperlink>
      <w:r w:rsidRPr="004B1CB2">
        <w:rPr>
          <w:rStyle w:val="apple-converted-space"/>
          <w:sz w:val="28"/>
          <w:szCs w:val="28"/>
          <w:lang w:val="kk-KZ"/>
        </w:rPr>
        <w:t> </w:t>
      </w:r>
      <w:r>
        <w:rPr>
          <w:rStyle w:val="apple-converted-space"/>
          <w:sz w:val="28"/>
          <w:szCs w:val="28"/>
          <w:lang w:val="kk-KZ"/>
        </w:rPr>
        <w:t xml:space="preserve"> </w:t>
      </w:r>
      <w:r w:rsidRPr="004B1CB2">
        <w:rPr>
          <w:sz w:val="28"/>
          <w:szCs w:val="28"/>
          <w:lang w:val="kk-KZ"/>
        </w:rPr>
        <w:t>пен</w:t>
      </w:r>
      <w:r w:rsidRPr="004B1CB2">
        <w:rPr>
          <w:rStyle w:val="apple-converted-space"/>
          <w:sz w:val="28"/>
          <w:szCs w:val="28"/>
          <w:lang w:val="kk-KZ"/>
        </w:rPr>
        <w:t> </w:t>
      </w:r>
      <w:r>
        <w:rPr>
          <w:rStyle w:val="apple-converted-space"/>
          <w:sz w:val="28"/>
          <w:szCs w:val="28"/>
          <w:lang w:val="kk-KZ"/>
        </w:rPr>
        <w:t xml:space="preserve"> </w:t>
      </w:r>
      <w:hyperlink r:id="rId29" w:tooltip="Канада" w:history="1">
        <w:r w:rsidRPr="004B1CB2">
          <w:rPr>
            <w:rStyle w:val="a7"/>
            <w:color w:val="auto"/>
            <w:sz w:val="28"/>
            <w:szCs w:val="28"/>
            <w:u w:val="none"/>
            <w:lang w:val="kk-KZ"/>
          </w:rPr>
          <w:t>Канадада</w:t>
        </w:r>
      </w:hyperlink>
      <w:r w:rsidRPr="004B1CB2">
        <w:rPr>
          <w:rStyle w:val="apple-converted-space"/>
          <w:sz w:val="28"/>
          <w:szCs w:val="28"/>
          <w:lang w:val="kk-KZ"/>
        </w:rPr>
        <w:t> </w:t>
      </w:r>
      <w:r>
        <w:rPr>
          <w:rStyle w:val="apple-converted-space"/>
          <w:sz w:val="28"/>
          <w:szCs w:val="28"/>
          <w:lang w:val="kk-KZ"/>
        </w:rPr>
        <w:t xml:space="preserve"> </w:t>
      </w:r>
      <w:r w:rsidRPr="004B1CB2">
        <w:rPr>
          <w:sz w:val="28"/>
          <w:szCs w:val="28"/>
          <w:lang w:val="kk-KZ"/>
        </w:rPr>
        <w:t xml:space="preserve">заңмен реттеледі. </w:t>
      </w:r>
    </w:p>
    <w:p w:rsidR="004B1CB2" w:rsidRPr="00041112" w:rsidRDefault="004B1CB2" w:rsidP="004B1CB2">
      <w:pPr>
        <w:pStyle w:val="a9"/>
        <w:shd w:val="clear" w:color="auto" w:fill="FFFFFF"/>
        <w:spacing w:before="0" w:beforeAutospacing="0" w:after="0" w:afterAutospacing="0"/>
        <w:jc w:val="both"/>
        <w:rPr>
          <w:color w:val="252525"/>
          <w:sz w:val="28"/>
          <w:szCs w:val="28"/>
          <w:lang w:val="kk-KZ"/>
        </w:rPr>
      </w:pPr>
      <w:r w:rsidRPr="004B1CB2">
        <w:rPr>
          <w:sz w:val="28"/>
          <w:szCs w:val="28"/>
          <w:lang w:val="kk-KZ"/>
        </w:rPr>
        <w:t xml:space="preserve">         </w:t>
      </w:r>
      <w:hyperlink r:id="rId30" w:tooltip="Парламент" w:history="1">
        <w:r w:rsidRPr="004B1CB2">
          <w:rPr>
            <w:rStyle w:val="a7"/>
            <w:color w:val="auto"/>
            <w:sz w:val="28"/>
            <w:szCs w:val="28"/>
            <w:u w:val="none"/>
            <w:lang w:val="kk-KZ"/>
          </w:rPr>
          <w:t>Парламент</w:t>
        </w:r>
      </w:hyperlink>
      <w:r w:rsidRPr="004B1CB2">
        <w:rPr>
          <w:rStyle w:val="apple-converted-space"/>
          <w:sz w:val="28"/>
          <w:szCs w:val="28"/>
          <w:lang w:val="kk-KZ"/>
        </w:rPr>
        <w:t> </w:t>
      </w:r>
      <w:r w:rsidRPr="004B1CB2">
        <w:rPr>
          <w:sz w:val="28"/>
          <w:szCs w:val="28"/>
          <w:lang w:val="kk-KZ"/>
        </w:rPr>
        <w:t>депутаттарына,</w:t>
      </w:r>
      <w:r w:rsidRPr="00142CF9">
        <w:rPr>
          <w:color w:val="252525"/>
          <w:sz w:val="28"/>
          <w:szCs w:val="28"/>
          <w:lang w:val="kk-KZ"/>
        </w:rPr>
        <w:t xml:space="preserve"> үкімет мүшелеріне әлдебір не басқа әлеуметтік немесе саяси күштердің пайдасы үшін әлдебір не басқа шешімдердің пайдасына (ресми емес кездесулер, пікір алмасулар, құлағдар қоғамдық аялардағы ресми емес әңгімелер мәжіліс залынан тыс жерде) ұйымдастырылған қысым көрсетулер тобы. </w:t>
      </w:r>
      <w:r w:rsidRPr="00041112">
        <w:rPr>
          <w:color w:val="252525"/>
          <w:sz w:val="28"/>
          <w:szCs w:val="28"/>
          <w:lang w:val="kk-KZ"/>
        </w:rPr>
        <w:t>Кәсіподақтардың, соғысқа қарсы қозғалыстардың,</w:t>
      </w:r>
      <w:r w:rsidRPr="00041112">
        <w:rPr>
          <w:rStyle w:val="apple-converted-space"/>
          <w:color w:val="252525"/>
          <w:sz w:val="28"/>
          <w:szCs w:val="28"/>
          <w:lang w:val="kk-KZ"/>
        </w:rPr>
        <w:t> </w:t>
      </w:r>
      <w:hyperlink r:id="rId31" w:tooltip="Кәсіпорын" w:history="1">
        <w:r w:rsidRPr="004B1CB2">
          <w:rPr>
            <w:rStyle w:val="a7"/>
            <w:color w:val="auto"/>
            <w:sz w:val="28"/>
            <w:szCs w:val="28"/>
            <w:u w:val="none"/>
            <w:lang w:val="kk-KZ"/>
          </w:rPr>
          <w:t>кәсіпорын</w:t>
        </w:r>
      </w:hyperlink>
      <w:r w:rsidRPr="004B1CB2">
        <w:rPr>
          <w:rStyle w:val="apple-converted-space"/>
          <w:sz w:val="28"/>
          <w:szCs w:val="28"/>
          <w:lang w:val="kk-KZ"/>
        </w:rPr>
        <w:t> </w:t>
      </w:r>
      <w:r w:rsidRPr="004B1CB2">
        <w:rPr>
          <w:sz w:val="28"/>
          <w:szCs w:val="28"/>
          <w:lang w:val="kk-KZ"/>
        </w:rPr>
        <w:t>директорларының, экономиканың аграрлық секторы өкілдерінің және т.б. парламентте өз лоббилары болуы мүмкін; осы топтардың</w:t>
      </w:r>
      <w:r>
        <w:rPr>
          <w:sz w:val="28"/>
          <w:szCs w:val="28"/>
          <w:lang w:val="kk-KZ"/>
        </w:rPr>
        <w:t xml:space="preserve"> агенттері  </w:t>
      </w:r>
      <w:r w:rsidRPr="004B1CB2">
        <w:rPr>
          <w:sz w:val="28"/>
          <w:szCs w:val="28"/>
          <w:lang w:val="kk-KZ"/>
        </w:rPr>
        <w:sym w:font="Symbol" w:char="F02D"/>
      </w:r>
      <w:r w:rsidRPr="004B1CB2">
        <w:rPr>
          <w:sz w:val="28"/>
          <w:szCs w:val="28"/>
          <w:lang w:val="kk-KZ"/>
        </w:rPr>
        <w:t xml:space="preserve"> лоббистер.</w:t>
      </w:r>
    </w:p>
    <w:p w:rsidR="008B7EA0" w:rsidRPr="00142CF9" w:rsidRDefault="008B7EA0" w:rsidP="008B7EA0">
      <w:pPr>
        <w:tabs>
          <w:tab w:val="left" w:pos="567"/>
        </w:tabs>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Көптеген саяси-экономикалық шешімдер көп дауыс жинау нәтижесінде қабылданады. Белгілі бір топта дауыс беру арқылы шешілген мәселе </w:t>
      </w:r>
      <w:r w:rsidRPr="00142CF9">
        <w:rPr>
          <w:rFonts w:eastAsiaTheme="minorHAnsi"/>
          <w:sz w:val="28"/>
          <w:szCs w:val="28"/>
          <w:lang w:val="kk-KZ" w:eastAsia="en-US"/>
        </w:rPr>
        <w:lastRenderedPageBreak/>
        <w:t xml:space="preserve">ешқашан да толық болмайды. Біреулердің мүддесі аздау, екіншілердің мүддесі көбірек ескеріліп шешіледі, барлығының мүддесі толық немесе бірдей есепке алынып шешім қабылдану мүмкін емес. </w:t>
      </w:r>
    </w:p>
    <w:p w:rsidR="008B7EA0" w:rsidRPr="00142CF9" w:rsidRDefault="008B7EA0" w:rsidP="008B7EA0">
      <w:pPr>
        <w:tabs>
          <w:tab w:val="left" w:pos="567"/>
        </w:tabs>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«Орташа дауыс берушінің моделі» деп аталатын концепсияға жүгінсек, онда белгілі бір саяси-экономикалық мәселенің оңды шешімін тауып, оны заңды түрде бекіту үшін көпшіліктің мүддесіне ең жақын тұрған дауыс беруші танып алып, мәселені соның мүддесіне сәйкестендіріп анықтап, дауысқа салуға болады екен. Сонда, </w:t>
      </w:r>
      <w:r w:rsidRPr="00ED7841">
        <w:rPr>
          <w:rFonts w:eastAsiaTheme="minorHAnsi"/>
          <w:i/>
          <w:sz w:val="28"/>
          <w:szCs w:val="28"/>
          <w:lang w:val="kk-KZ" w:eastAsia="en-US"/>
        </w:rPr>
        <w:t>біріншіден,</w:t>
      </w:r>
      <w:r w:rsidRPr="00142CF9">
        <w:rPr>
          <w:rFonts w:eastAsiaTheme="minorHAnsi"/>
          <w:sz w:val="28"/>
          <w:szCs w:val="28"/>
          <w:lang w:val="kk-KZ" w:eastAsia="en-US"/>
        </w:rPr>
        <w:t xml:space="preserve"> мәселенің өзі дұрыс анықталады, </w:t>
      </w:r>
      <w:r w:rsidRPr="00ED7841">
        <w:rPr>
          <w:rFonts w:eastAsiaTheme="minorHAnsi"/>
          <w:i/>
          <w:sz w:val="28"/>
          <w:szCs w:val="28"/>
          <w:lang w:val="kk-KZ" w:eastAsia="en-US"/>
        </w:rPr>
        <w:t>екіншіден</w:t>
      </w:r>
      <w:r w:rsidRPr="00142CF9">
        <w:rPr>
          <w:rFonts w:eastAsiaTheme="minorHAnsi"/>
          <w:sz w:val="28"/>
          <w:szCs w:val="28"/>
          <w:lang w:val="kk-KZ" w:eastAsia="en-US"/>
        </w:rPr>
        <w:t xml:space="preserve"> көпшіліктің мәселені қолдап, оған дауыс беруі оңды шешім қабылдануын қамтамасыз етеді екен. Бірақ дауыс беру арқылы қабылданған шешім, нарық жүйесіндегі қабылданатын шешімге қарағанда, экономикалық тиімділік принципін ең жалпылама, макроэкономикалық деңгейде ғана ескере алады.</w:t>
      </w:r>
    </w:p>
    <w:p w:rsidR="008B7EA0" w:rsidRPr="00142CF9" w:rsidRDefault="008B7EA0" w:rsidP="008B7EA0">
      <w:pPr>
        <w:tabs>
          <w:tab w:val="left" w:pos="567"/>
        </w:tabs>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Көпшіліктің қолдауымен шешім қабылдау- </w:t>
      </w:r>
      <w:r w:rsidRPr="00D452C4">
        <w:rPr>
          <w:rFonts w:eastAsiaTheme="minorHAnsi"/>
          <w:b/>
          <w:i/>
          <w:sz w:val="28"/>
          <w:szCs w:val="28"/>
          <w:lang w:val="kk-KZ" w:eastAsia="en-US"/>
        </w:rPr>
        <w:t>негізігі демократиялық принцип</w:t>
      </w:r>
      <w:r w:rsidRPr="00ED7841">
        <w:rPr>
          <w:rFonts w:eastAsiaTheme="minorHAnsi"/>
          <w:i/>
          <w:sz w:val="28"/>
          <w:szCs w:val="28"/>
          <w:lang w:val="kk-KZ" w:eastAsia="en-US"/>
        </w:rPr>
        <w:t xml:space="preserve"> екені белгілі</w:t>
      </w:r>
      <w:r w:rsidRPr="00142CF9">
        <w:rPr>
          <w:rFonts w:eastAsiaTheme="minorHAnsi"/>
          <w:sz w:val="28"/>
          <w:szCs w:val="28"/>
          <w:lang w:val="kk-KZ" w:eastAsia="en-US"/>
        </w:rPr>
        <w:t xml:space="preserve">. Бірақ нақты саяси экономикалық өмір, өте күрделі екені де белгілі, сондықтан саяси- экономикалық жағдай осы демократиялық принципке қайшы қалыптасуы мүмкін. </w:t>
      </w:r>
    </w:p>
    <w:p w:rsidR="008B7EA0" w:rsidRPr="00142CF9" w:rsidRDefault="008B7EA0" w:rsidP="008B7EA0">
      <w:pPr>
        <w:tabs>
          <w:tab w:val="left" w:pos="567"/>
        </w:tabs>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Мұндай жағдай экономикасы артта қалып қойған, роесурстары шектелуі, табыс деңгейі төмен, бюджеті тапшы, қоғамдық қажеттілігі толық қамтамасыз етілмеген дамушы келдерде өте жиі қалыптасады. Осыған қарамастан демократиялық тәртіпті бұзбай шешім қабылдау қажет. Экономикалық тәуелсіздік  демократияның материалдық нгегізі екендігі белгілі. Қоғамда нақты демократия қалыптасуы үшін қоғам мүшелері экономика жағынан бір-біріне тәуелді болмауы керек. Экономикалық демократия- бұл еркін экономикалық бәсекелестік. Осы экономикалық демократия негізінде ғана нақты да тұрақты саяси-әлеуметтік демократия қалыптасады. Осы күнгі экономикасы жоғары дамыған елдерде орташа әлеуметтік топтардың үлес салмаға басым келеді екен. Оларда кедейлер мен байлардың сандары аз (10%- тең ), ал тұрғындардың басым көпшілігі (80%) орташа табыс алатындар көрінеді. Сондықтан дамыған елдердің үкіметтері өздерінің  экономикалық саясатын қоғамдағы орташа әлеуметтік топтардың мүдделерін сәйкес жасап, оның көпшілікті дауыс беріп қолдауымен заңдастырып, іске асыруға күш салады. Дамыған елдердің өзінде де демократия тәртібіне сыймайтын саяси экономикалық шешімдер қабылдауға тура келетін жағдай қалыптасып тұрады. Мысалы, АҚШ – та 70-80 жылдары жұмыссыздық пен инфляция қатар өскен жағдайда Президент әкімшлігі көпшіліктің күнделікті мүддесіне қайшы келетін экономикалық саясат бағытын ұстануға мәжбүр болғаны белгілі. АҚШ- та 60-жылдары инфляция қарқынын  тежеу мақсатында табыс пен бағаны тежеу саясаты жүргізілген. Бұл саясат та сол кезде көпшіліктің қарсылығына қарамастан демократия принциптерін формалды түрде сақтай отырып заңдастырылған екен. Осы әдіс экономикалық саясат теориясында  «логроллинг» деп аталады. </w:t>
      </w:r>
    </w:p>
    <w:p w:rsidR="008B7EA0" w:rsidRDefault="008B7EA0" w:rsidP="004B1CB2">
      <w:pPr>
        <w:tabs>
          <w:tab w:val="left" w:pos="567"/>
        </w:tabs>
        <w:ind w:firstLine="568"/>
        <w:contextualSpacing/>
        <w:jc w:val="both"/>
        <w:rPr>
          <w:rFonts w:eastAsiaTheme="minorHAnsi"/>
          <w:sz w:val="28"/>
          <w:szCs w:val="28"/>
          <w:lang w:val="kk-KZ" w:eastAsia="en-US"/>
        </w:rPr>
      </w:pPr>
      <w:r w:rsidRPr="00142CF9">
        <w:rPr>
          <w:rFonts w:eastAsiaTheme="minorHAnsi"/>
          <w:sz w:val="28"/>
          <w:szCs w:val="28"/>
          <w:lang w:val="kk-KZ" w:eastAsia="en-US"/>
        </w:rPr>
        <w:t xml:space="preserve">Сонымен, </w:t>
      </w:r>
      <w:r w:rsidRPr="00ED7841">
        <w:rPr>
          <w:rFonts w:eastAsiaTheme="minorHAnsi"/>
          <w:b/>
          <w:i/>
          <w:sz w:val="28"/>
          <w:szCs w:val="28"/>
          <w:lang w:val="kk-KZ" w:eastAsia="en-US"/>
        </w:rPr>
        <w:t>логроллинг</w:t>
      </w:r>
      <w:r w:rsidRPr="00142CF9">
        <w:rPr>
          <w:rFonts w:eastAsiaTheme="minorHAnsi"/>
          <w:sz w:val="28"/>
          <w:szCs w:val="28"/>
          <w:lang w:val="kk-KZ" w:eastAsia="en-US"/>
        </w:rPr>
        <w:t xml:space="preserve">- бұл ерекше эканомикалық жағдайда көпшіліктің қарсы болуына қарамастан дауыс беру процесінде әртүрлі бағыттағы мүдделердің қайшылықтарын реттеу арқылы азайтып, оларды өзара </w:t>
      </w:r>
      <w:r w:rsidRPr="00142CF9">
        <w:rPr>
          <w:rFonts w:eastAsiaTheme="minorHAnsi"/>
          <w:sz w:val="28"/>
          <w:szCs w:val="28"/>
          <w:lang w:val="kk-KZ" w:eastAsia="en-US"/>
        </w:rPr>
        <w:lastRenderedPageBreak/>
        <w:t>жақындастырып, ортақ шешім қабылдау әдісі саяси процесте саясаткерлердің іс-әрекетін, шешім қабылдау принципін түсіндіретін концепсия. Бұл жағдайы теориялық концепсия (модел) түрінде суреттеп сипаттауға болады (1-суретке қараңыз). Кез- келген әлеуметтік экономикалық мәселені екі түрлі ғылыми көзқарас тұрғысынан шешуге болады: 1)әрбір адам өзінің экономикалық тұрмыстық жағдайын өз еңбегімен ынта жігерімен шешуі қажет; 2) Адамның –экономикалық әлеуметтік жағдайын қоғам қамтамасыз етуі қажет. Бірінші концепсия теорияда консервативтік  (оңшыл) көзқарас ретінде анықталады, ал екіншісі – социолистік (солшыл) көзқарас концепсиясы болады екен. Олардың ішінде орталық (сентристік) көзқарас ұстанушылардың, орташа әлеуметтік топтың саны басым болады (1-сурет).</w:t>
      </w:r>
    </w:p>
    <w:p w:rsidR="00ED7841" w:rsidRDefault="00CC2F6C" w:rsidP="004B1CB2">
      <w:pPr>
        <w:tabs>
          <w:tab w:val="left" w:pos="567"/>
        </w:tabs>
        <w:ind w:firstLine="568"/>
        <w:contextualSpacing/>
        <w:jc w:val="both"/>
        <w:rPr>
          <w:rFonts w:eastAsiaTheme="minorHAnsi"/>
          <w:sz w:val="28"/>
          <w:szCs w:val="28"/>
          <w:lang w:val="kk-KZ" w:eastAsia="en-US"/>
        </w:rPr>
      </w:pPr>
      <w:r>
        <w:rPr>
          <w:rFonts w:eastAsiaTheme="minorHAnsi"/>
          <w:noProof/>
          <w:sz w:val="28"/>
          <w:szCs w:val="28"/>
        </w:rPr>
        <w:pict>
          <v:line id="Прямая соединительная линия 7" o:spid="_x0000_s1191" style="position:absolute;left:0;text-align:left;flip:y;z-index:251720704;visibility:visible" from="218.7pt,11.6pt" to="218.7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"/>
        </w:pict>
      </w:r>
    </w:p>
    <w:p w:rsidR="00ED7841" w:rsidRDefault="00CC2F6C" w:rsidP="004B1CB2">
      <w:pPr>
        <w:tabs>
          <w:tab w:val="left" w:pos="567"/>
        </w:tabs>
        <w:ind w:firstLine="568"/>
        <w:contextualSpacing/>
        <w:jc w:val="both"/>
        <w:rPr>
          <w:rFonts w:eastAsiaTheme="minorHAnsi"/>
          <w:sz w:val="28"/>
          <w:szCs w:val="28"/>
          <w:lang w:val="kk-KZ" w:eastAsia="en-US"/>
        </w:rPr>
      </w:pPr>
      <w:r>
        <w:rPr>
          <w:rFonts w:eastAsiaTheme="minorHAnsi"/>
          <w:noProof/>
          <w:sz w:val="28"/>
          <w:szCs w:val="28"/>
        </w:rPr>
        <w:pict>
          <v:shape id="_x0000_s1269" style="position:absolute;left:0;text-align:left;margin-left:50.2pt;margin-top:8.35pt;width:336.75pt;height:83.55pt;z-index:251764736" coordsize="6735,1671" path="m,1557v301,-24,1232,114,1794,-143c2356,1157,2821,30,3370,15,3919,,4530,1073,5091,1324v561,251,1363,165,1644,198e" filled="f">
            <v:path arrowok="t"/>
          </v:shape>
        </w:pict>
      </w:r>
    </w:p>
    <w:p w:rsidR="00ED7841" w:rsidRPr="00142CF9" w:rsidRDefault="00CC2F6C" w:rsidP="004B1CB2">
      <w:pPr>
        <w:tabs>
          <w:tab w:val="left" w:pos="567"/>
        </w:tabs>
        <w:ind w:firstLine="568"/>
        <w:contextualSpacing/>
        <w:jc w:val="both"/>
        <w:rPr>
          <w:rFonts w:eastAsiaTheme="minorHAnsi"/>
          <w:sz w:val="28"/>
          <w:szCs w:val="28"/>
          <w:lang w:val="kk-KZ" w:eastAsia="en-US"/>
        </w:rPr>
      </w:pPr>
      <w:r>
        <w:rPr>
          <w:rFonts w:eastAsiaTheme="minorHAnsi"/>
          <w:noProof/>
          <w:sz w:val="28"/>
          <w:szCs w:val="28"/>
        </w:rPr>
        <w:pict>
          <v:line id="Прямая соединительная линия 6" o:spid="_x0000_s1190" style="position:absolute;left:0;text-align:left;flip:y;z-index:251719680;visibility:visible" from="218.7pt,6.4pt" to="218.7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"/>
        </w:pict>
      </w:r>
    </w:p>
    <w:p w:rsidR="008B7EA0" w:rsidRPr="00142CF9" w:rsidRDefault="00CC2F6C" w:rsidP="004B1CB2">
      <w:pPr>
        <w:ind w:firstLine="568"/>
        <w:jc w:val="both"/>
        <w:rPr>
          <w:rFonts w:eastAsiaTheme="minorHAnsi"/>
          <w:sz w:val="28"/>
          <w:szCs w:val="28"/>
          <w:lang w:val="kk-KZ" w:eastAsia="en-US"/>
        </w:rPr>
      </w:pPr>
      <w:r>
        <w:rPr>
          <w:rFonts w:eastAsiaTheme="minorHAnsi"/>
          <w:noProof/>
          <w:sz w:val="28"/>
          <w:szCs w:val="28"/>
        </w:rPr>
        <w:pict>
          <v:line id="Прямая соединительная линия 5" o:spid="_x0000_s1189" style="position:absolute;left:0;text-align:left;flip:y;z-index:251718656;visibility:visible" from="218.7pt,9.8pt" to="218.7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"/>
        </w:pict>
      </w:r>
      <w:r w:rsidR="008B7EA0" w:rsidRPr="00142CF9">
        <w:rPr>
          <w:rFonts w:eastAsiaTheme="minorHAnsi"/>
          <w:sz w:val="28"/>
          <w:szCs w:val="28"/>
          <w:lang w:val="kk-KZ" w:eastAsia="en-US"/>
        </w:rPr>
        <w:t xml:space="preserve"> </w:t>
      </w:r>
    </w:p>
    <w:p w:rsidR="008B7EA0" w:rsidRPr="00142CF9" w:rsidRDefault="008B7EA0" w:rsidP="008B7EA0">
      <w:pPr>
        <w:ind w:firstLine="568"/>
        <w:rPr>
          <w:rFonts w:eastAsiaTheme="minorHAnsi"/>
          <w:sz w:val="28"/>
          <w:szCs w:val="28"/>
          <w:lang w:val="kk-KZ" w:eastAsia="en-US"/>
        </w:rPr>
      </w:pPr>
    </w:p>
    <w:p w:rsidR="008B7EA0" w:rsidRPr="00142CF9" w:rsidRDefault="00CC2F6C" w:rsidP="008B7EA0">
      <w:pPr>
        <w:ind w:firstLine="568"/>
        <w:rPr>
          <w:rFonts w:eastAsiaTheme="minorHAnsi"/>
          <w:sz w:val="28"/>
          <w:szCs w:val="28"/>
          <w:lang w:val="kk-KZ" w:eastAsia="en-US"/>
        </w:rPr>
      </w:pPr>
      <w:r>
        <w:rPr>
          <w:rFonts w:eastAsiaTheme="minorHAnsi"/>
          <w:noProof/>
          <w:sz w:val="28"/>
          <w:szCs w:val="28"/>
        </w:rPr>
        <w:pict>
          <v:line id="Прямая соединительная линия 4" o:spid="_x0000_s1188" style="position:absolute;left:0;text-align:left;flip:y;z-index:251717632;visibility:visible" from="218.7pt,1.15pt" to="218.7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"/>
        </w:pict>
      </w:r>
    </w:p>
    <w:p w:rsidR="008B7EA0" w:rsidRPr="00142CF9" w:rsidRDefault="00CC2F6C" w:rsidP="008B7EA0">
      <w:pPr>
        <w:ind w:firstLine="568"/>
        <w:rPr>
          <w:rFonts w:eastAsiaTheme="minorHAnsi"/>
          <w:sz w:val="28"/>
          <w:szCs w:val="28"/>
          <w:lang w:val="kk-KZ" w:eastAsia="en-US"/>
        </w:rPr>
      </w:pPr>
      <w:r>
        <w:rPr>
          <w:rFonts w:eastAsiaTheme="minorHAnsi"/>
          <w:noProof/>
          <w:sz w:val="28"/>
          <w:szCs w:val="28"/>
        </w:rPr>
        <w:pict>
          <v:line id="Прямая соединительная линия 8" o:spid="_x0000_s1192" style="position:absolute;left:0;text-align:left;flip:y;z-index:251721728;visibility:visible" from="218.7pt,3.95pt" to="218.7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"/>
        </w:pict>
      </w:r>
    </w:p>
    <w:p w:rsidR="008B7EA0" w:rsidRPr="00142CF9" w:rsidRDefault="00CC2F6C" w:rsidP="008B7EA0">
      <w:pPr>
        <w:ind w:firstLine="568"/>
        <w:rPr>
          <w:rFonts w:eastAsiaTheme="minorHAnsi"/>
          <w:sz w:val="28"/>
          <w:szCs w:val="28"/>
          <w:lang w:val="kk-KZ" w:eastAsia="en-US"/>
        </w:rPr>
      </w:pPr>
      <w:r>
        <w:rPr>
          <w:rFonts w:eastAsiaTheme="minorHAnsi"/>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1" o:spid="_x0000_s1194" type="#_x0000_t87" style="position:absolute;left:0;text-align:left;margin-left:208.15pt;margin-top:-64.4pt;width:22.8pt;height:159.3pt;rotation:-90;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" adj="257,10501" strokecolor="#4a7ebb"/>
        </w:pict>
      </w:r>
      <w:r>
        <w:rPr>
          <w:rFonts w:eastAsiaTheme="minorHAnsi"/>
          <w:noProof/>
          <w:sz w:val="28"/>
          <w:szCs w:val="28"/>
        </w:rPr>
        <w:pict>
          <v:shape id="Левая фигурная скобка 10" o:spid="_x0000_s1193" type="#_x0000_t87" style="position:absolute;left:0;text-align:left;margin-left:82.45pt;margin-top:-30.8pt;width:23.05pt;height:91.85pt;rotation:-90;z-index:2517227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" adj="452" strokecolor="#4a7ebb"/>
        </w:pict>
      </w:r>
      <w:r>
        <w:rPr>
          <w:rFonts w:eastAsiaTheme="minorHAnsi"/>
          <w:noProof/>
          <w:sz w:val="28"/>
          <w:szCs w:val="28"/>
        </w:rPr>
        <w:pict>
          <v:shape id="Левая фигурная скобка 12" o:spid="_x0000_s1195" type="#_x0000_t87" style="position:absolute;left:0;text-align:left;margin-left:335.85pt;margin-top:-33.05pt;width:22.95pt;height:96.3pt;rotation:-90;z-index:2517248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" adj="429" strokecolor="#4a7ebb"/>
        </w:pict>
      </w:r>
      <w:r>
        <w:rPr>
          <w:rFonts w:eastAsiaTheme="minorHAnsi"/>
          <w:noProof/>
          <w:sz w:val="28"/>
          <w:szCs w:val="28"/>
        </w:rPr>
        <w:pict>
          <v:shapetype id="_x0000_t32" coordsize="21600,21600" o:spt="32" o:oned="t" path="m,l21600,21600e" filled="f">
            <v:path arrowok="t" fillok="f" o:connecttype="none"/>
            <o:lock v:ext="edit" shapetype="t"/>
          </v:shapetype>
          <v:shape id="Прямая со стрелкой 1" o:spid="_x0000_s1187" type="#_x0000_t32" style="position:absolute;left:0;text-align:left;margin-left:38.7pt;margin-top:3.6pt;width:365.25pt;height:0;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">
            <v:stroke startarrow="open" endarrow="open"/>
          </v:shape>
        </w:pict>
      </w:r>
    </w:p>
    <w:p w:rsidR="008B7EA0" w:rsidRPr="00142CF9" w:rsidRDefault="00ED7841" w:rsidP="008B7EA0">
      <w:pPr>
        <w:tabs>
          <w:tab w:val="left" w:pos="5550"/>
        </w:tabs>
        <w:ind w:firstLine="568"/>
        <w:rPr>
          <w:rFonts w:eastAsiaTheme="minorHAnsi"/>
          <w:sz w:val="28"/>
          <w:szCs w:val="28"/>
          <w:lang w:val="kk-KZ" w:eastAsia="en-US"/>
        </w:rPr>
      </w:pPr>
      <w:r>
        <w:rPr>
          <w:rFonts w:eastAsiaTheme="minorHAnsi"/>
          <w:sz w:val="28"/>
          <w:szCs w:val="28"/>
          <w:lang w:val="kk-KZ" w:eastAsia="en-US"/>
        </w:rPr>
        <w:t xml:space="preserve">      </w:t>
      </w:r>
      <w:r w:rsidR="008B7EA0" w:rsidRPr="00142CF9">
        <w:rPr>
          <w:rFonts w:eastAsiaTheme="minorHAnsi"/>
          <w:sz w:val="28"/>
          <w:szCs w:val="28"/>
          <w:lang w:val="kk-KZ" w:eastAsia="en-US"/>
        </w:rPr>
        <w:t xml:space="preserve">А                </w:t>
      </w:r>
      <w:r>
        <w:rPr>
          <w:rFonts w:eastAsiaTheme="minorHAnsi"/>
          <w:sz w:val="28"/>
          <w:szCs w:val="28"/>
          <w:lang w:val="kk-KZ" w:eastAsia="en-US"/>
        </w:rPr>
        <w:t xml:space="preserve">     </w:t>
      </w:r>
      <w:r w:rsidR="008B7EA0" w:rsidRPr="00142CF9">
        <w:rPr>
          <w:rFonts w:eastAsiaTheme="minorHAnsi"/>
          <w:sz w:val="28"/>
          <w:szCs w:val="28"/>
          <w:lang w:val="kk-KZ" w:eastAsia="en-US"/>
        </w:rPr>
        <w:t xml:space="preserve">  L                    M                   R                     B</w:t>
      </w:r>
    </w:p>
    <w:p w:rsidR="008B7EA0" w:rsidRPr="00142CF9" w:rsidRDefault="00ED7841" w:rsidP="008B7EA0">
      <w:pPr>
        <w:tabs>
          <w:tab w:val="left" w:pos="5550"/>
        </w:tabs>
        <w:ind w:firstLine="568"/>
        <w:rPr>
          <w:rFonts w:eastAsiaTheme="minorHAnsi"/>
          <w:sz w:val="28"/>
          <w:szCs w:val="28"/>
          <w:lang w:val="kk-KZ" w:eastAsia="en-US"/>
        </w:rPr>
      </w:pPr>
      <w:r>
        <w:rPr>
          <w:rFonts w:eastAsiaTheme="minorHAnsi"/>
          <w:sz w:val="28"/>
          <w:szCs w:val="28"/>
          <w:lang w:val="kk-KZ" w:eastAsia="en-US"/>
        </w:rPr>
        <w:t xml:space="preserve"> </w:t>
      </w:r>
      <w:r w:rsidR="008B7EA0" w:rsidRPr="00142CF9">
        <w:rPr>
          <w:rFonts w:eastAsiaTheme="minorHAnsi"/>
          <w:sz w:val="28"/>
          <w:szCs w:val="28"/>
          <w:lang w:val="kk-KZ" w:eastAsia="en-US"/>
        </w:rPr>
        <w:t>солшылдар                       орталық көзқарас                       оңшылдар</w:t>
      </w:r>
    </w:p>
    <w:p w:rsidR="008B7EA0" w:rsidRPr="00142CF9" w:rsidRDefault="00ED7841" w:rsidP="008B7EA0">
      <w:pPr>
        <w:tabs>
          <w:tab w:val="left" w:pos="5550"/>
        </w:tabs>
        <w:ind w:firstLine="568"/>
        <w:rPr>
          <w:rFonts w:eastAsiaTheme="minorHAnsi"/>
          <w:sz w:val="28"/>
          <w:szCs w:val="28"/>
          <w:lang w:val="kk-KZ" w:eastAsia="en-US"/>
        </w:rPr>
      </w:pPr>
      <w:r>
        <w:rPr>
          <w:rFonts w:eastAsiaTheme="minorHAnsi"/>
          <w:sz w:val="28"/>
          <w:szCs w:val="28"/>
          <w:lang w:val="kk-KZ" w:eastAsia="en-US"/>
        </w:rPr>
        <w:t xml:space="preserve"> </w:t>
      </w:r>
      <w:r w:rsidR="008B7EA0" w:rsidRPr="00142CF9">
        <w:rPr>
          <w:rFonts w:eastAsiaTheme="minorHAnsi"/>
          <w:sz w:val="28"/>
          <w:szCs w:val="28"/>
          <w:lang w:val="kk-KZ" w:eastAsia="en-US"/>
        </w:rPr>
        <w:t>1-сурет</w:t>
      </w:r>
    </w:p>
    <w:p w:rsidR="008B7EA0" w:rsidRPr="00142CF9" w:rsidRDefault="008B7EA0" w:rsidP="00ED7841">
      <w:pPr>
        <w:tabs>
          <w:tab w:val="left" w:pos="5550"/>
        </w:tabs>
        <w:ind w:firstLine="568"/>
        <w:jc w:val="both"/>
        <w:rPr>
          <w:rFonts w:eastAsiaTheme="minorHAnsi"/>
          <w:sz w:val="28"/>
          <w:szCs w:val="28"/>
          <w:lang w:val="kk-KZ" w:eastAsia="en-US"/>
        </w:rPr>
      </w:pPr>
      <w:r w:rsidRPr="00142CF9">
        <w:rPr>
          <w:rFonts w:eastAsiaTheme="minorHAnsi"/>
          <w:sz w:val="28"/>
          <w:szCs w:val="28"/>
          <w:lang w:val="kk-KZ" w:eastAsia="en-US"/>
        </w:rPr>
        <w:t xml:space="preserve">Суретте көрсетілгендей, асыра солшылдар (L A сызығы) мен асыра оңшылдар (R B сызығы) идеологиясының әлеуметтік базасы шектеулі, ал негізгі әлеуметтік орталық топ (LR сызығы) әлеуметтік идеологиясының екеуін де толық қолдамайды тек жартылай ғана қолдайды (LM және MRсызықтары). Бұл нені білдіреді? Орталық әлеуметтік топ осы екі қарама-қарсы идеологиялардың өздеріне жақын қағидаларын қабылдайды, ал өздерінің мүдделеріне жат, қайшы келетін жақтарынан бас тартады деген сөз. Оңшыл нарық идеологиясы нарықтық шаруашылық жүйесі өзін-өзі толықтай реттей алады, оған мемлекеттің араласуы қажет емес, мемлекеттің нарық қызметіне араласуы жалпы экономикалық тиімділікті төмендетеді, тұрақтылықты бұзады деп түсіндіреді. Жалпы экономикалық өсу процесі бірқалыпты емес, цикл түрінде жүретін белгілі, бұл жалпы экономикалық даму заңдылығы. Макроэкономикалық дамуда өзара теріс қатынастағы екі әлеуметтік экономикалық проблема пайда болады. Олар: 1 )сайлаушылар; 2) саясаткерлер; 3) кеңсе қызметкерлері бюрократия; 4) ықпал жасаушы топтар-лобби. Сайлаушылар экономикалық саясатқа тікелей ықпал жасай алмайды. Олар нақты бір саяси-экономикалық мәселенің шешіміне өз пікірлерін екі түрлі әдіспен білдіреді: 1)сыйлауға қатысып саяси белсенділік танытады; 2)саяси енжарлық танытып, сыйлауға қатыспауы мүмкін. Саналы түрде сыйлауға қатыспай (қатысу) теориясы-сыйлаушылардың саяси процестегі шешім қабылдау принципін түсіндіреді. Енді белгілі бір саяси эканомикалық мәселенің шешіміне байланысты тұрғындар,жеке әлеуметтік топ саналы түрде сайлау шығынынсайлау табысымен салыстыра отырып шешім </w:t>
      </w:r>
      <w:r w:rsidRPr="00142CF9">
        <w:rPr>
          <w:rFonts w:eastAsiaTheme="minorHAnsi"/>
          <w:sz w:val="28"/>
          <w:szCs w:val="28"/>
          <w:lang w:val="kk-KZ" w:eastAsia="en-US"/>
        </w:rPr>
        <w:lastRenderedPageBreak/>
        <w:t>қабылдайды,қарастырылып отырған сайлау концепциясының моделін төменде көрсетілген сурет арқы</w:t>
      </w:r>
      <w:r w:rsidR="00D452C4">
        <w:rPr>
          <w:rFonts w:eastAsiaTheme="minorHAnsi"/>
          <w:sz w:val="28"/>
          <w:szCs w:val="28"/>
          <w:lang w:val="kk-KZ" w:eastAsia="en-US"/>
        </w:rPr>
        <w:t xml:space="preserve">лы бейнелеп сипаттауға болады.( </w:t>
      </w:r>
      <w:r w:rsidR="00D452C4" w:rsidRPr="006E3067">
        <w:rPr>
          <w:rFonts w:eastAsiaTheme="minorHAnsi"/>
          <w:sz w:val="28"/>
          <w:szCs w:val="28"/>
          <w:lang w:val="kk-KZ" w:eastAsia="en-US"/>
        </w:rPr>
        <w:t>2 -</w:t>
      </w:r>
      <w:r w:rsidRPr="00142CF9">
        <w:rPr>
          <w:rFonts w:eastAsiaTheme="minorHAnsi"/>
          <w:sz w:val="28"/>
          <w:szCs w:val="28"/>
          <w:lang w:val="kk-KZ" w:eastAsia="en-US"/>
        </w:rPr>
        <w:t>суретке қа</w:t>
      </w:r>
      <w:r w:rsidR="00D2615F">
        <w:rPr>
          <w:rFonts w:eastAsiaTheme="minorHAnsi"/>
          <w:sz w:val="28"/>
          <w:szCs w:val="28"/>
          <w:lang w:val="kk-KZ" w:eastAsia="en-US"/>
        </w:rPr>
        <w:t>раң</w:t>
      </w:r>
      <w:r w:rsidRPr="00142CF9">
        <w:rPr>
          <w:rFonts w:eastAsiaTheme="minorHAnsi"/>
          <w:sz w:val="28"/>
          <w:szCs w:val="28"/>
          <w:lang w:val="kk-KZ" w:eastAsia="en-US"/>
        </w:rPr>
        <w:t>ыз).</w:t>
      </w:r>
    </w:p>
    <w:p w:rsidR="008B7EA0" w:rsidRPr="00142CF9" w:rsidRDefault="00CC2F6C" w:rsidP="00ED7841">
      <w:pPr>
        <w:tabs>
          <w:tab w:val="left" w:pos="5550"/>
        </w:tabs>
        <w:ind w:firstLine="568"/>
        <w:jc w:val="both"/>
        <w:rPr>
          <w:rFonts w:eastAsiaTheme="minorHAnsi"/>
          <w:sz w:val="28"/>
          <w:szCs w:val="28"/>
          <w:lang w:val="kk-KZ" w:eastAsia="en-US"/>
        </w:rPr>
      </w:pPr>
      <w:r>
        <w:rPr>
          <w:rFonts w:eastAsiaTheme="minorHAnsi"/>
          <w:noProof/>
          <w:sz w:val="28"/>
          <w:szCs w:val="28"/>
        </w:rPr>
        <w:pict>
          <v:shape id="_x0000_s1275" type="#_x0000_t32" style="position:absolute;left:0;text-align:left;margin-left:82.2pt;margin-top:12.85pt;width:248pt;height:114.9pt;flip:y;z-index:251769856" o:connectortype="straight">
            <v:stroke endarrow="block"/>
          </v:shape>
        </w:pict>
      </w:r>
      <w:r>
        <w:rPr>
          <w:rFonts w:eastAsiaTheme="minorHAnsi"/>
          <w:noProof/>
          <w:sz w:val="28"/>
          <w:szCs w:val="28"/>
        </w:rPr>
        <w:pict>
          <v:shape id="_x0000_s1274" type="#_x0000_t32" style="position:absolute;left:0;text-align:left;margin-left:82.2pt;margin-top:12.85pt;width:248pt;height:109.8pt;z-index:251768832" o:connectortype="straight">
            <v:stroke endarrow="block"/>
          </v:shape>
        </w:pict>
      </w:r>
      <w:r>
        <w:rPr>
          <w:rFonts w:eastAsiaTheme="minorHAnsi"/>
          <w:noProof/>
          <w:sz w:val="28"/>
          <w:szCs w:val="28"/>
        </w:rPr>
        <w:pict>
          <v:shape id="_x0000_s1273" type="#_x0000_t32" style="position:absolute;left:0;text-align:left;margin-left:333.85pt;margin-top:8.55pt;width:0;height:119.25pt;flip:y;z-index:251767808" o:connectortype="straight">
            <v:stroke endarrow="block"/>
          </v:shape>
        </w:pict>
      </w:r>
      <w:r>
        <w:rPr>
          <w:rFonts w:eastAsiaTheme="minorHAnsi"/>
          <w:noProof/>
          <w:sz w:val="28"/>
          <w:szCs w:val="28"/>
        </w:rPr>
        <w:pict>
          <v:shape id="_x0000_s1271" type="#_x0000_t32" style="position:absolute;left:0;text-align:left;margin-left:82.2pt;margin-top:8.5pt;width:0;height:119.25pt;flip:y;z-index:251765760" o:connectortype="straight">
            <v:stroke endarrow="block"/>
          </v:shape>
        </w:pict>
      </w:r>
      <w:r w:rsidR="00D2615F">
        <w:rPr>
          <w:rFonts w:eastAsiaTheme="minorHAnsi"/>
          <w:sz w:val="28"/>
          <w:szCs w:val="28"/>
          <w:lang w:val="kk-KZ" w:eastAsia="en-US"/>
        </w:rPr>
        <w:t xml:space="preserve">                 МВ                                                   МС</w:t>
      </w:r>
    </w:p>
    <w:p w:rsidR="008B7EA0" w:rsidRPr="00142CF9" w:rsidRDefault="00CC2F6C" w:rsidP="00ED7841">
      <w:pPr>
        <w:tabs>
          <w:tab w:val="left" w:pos="5550"/>
        </w:tabs>
        <w:ind w:firstLine="568"/>
        <w:jc w:val="both"/>
        <w:rPr>
          <w:rFonts w:eastAsiaTheme="minorHAnsi"/>
          <w:sz w:val="28"/>
          <w:szCs w:val="28"/>
          <w:lang w:val="kk-KZ" w:eastAsia="en-US"/>
        </w:rPr>
      </w:pPr>
      <w:r>
        <w:rPr>
          <w:rFonts w:eastAsiaTheme="minorHAnsi"/>
          <w:noProof/>
          <w:sz w:val="28"/>
          <w:szCs w:val="28"/>
        </w:rPr>
        <w:pict>
          <v:shape id="_x0000_s1284" type="#_x0000_t32" style="position:absolute;left:0;text-align:left;margin-left:297.5pt;margin-top:11.3pt;width:0;height:16pt;z-index:251777024" o:connectortype="straight"/>
        </w:pict>
      </w:r>
      <w:r>
        <w:rPr>
          <w:rFonts w:eastAsiaTheme="minorHAnsi"/>
          <w:noProof/>
          <w:sz w:val="28"/>
          <w:szCs w:val="28"/>
        </w:rPr>
        <w:pict>
          <v:shape id="_x0000_s1279" type="#_x0000_t32" style="position:absolute;left:0;text-align:left;margin-left:121.5pt;margin-top:15.65pt;width:0;height:11.65pt;z-index:251772928" o:connectortype="straight"/>
        </w:pict>
      </w:r>
      <w:r>
        <w:rPr>
          <w:rFonts w:eastAsiaTheme="minorHAnsi"/>
          <w:noProof/>
          <w:sz w:val="28"/>
          <w:szCs w:val="28"/>
        </w:rPr>
        <w:pict>
          <v:shape id="_x0000_s1277" type="#_x0000_t32" style="position:absolute;left:0;text-align:left;margin-left:121.5pt;margin-top:15.65pt;width:0;height:11.65pt;z-index:251771904" o:connectortype="straight"/>
        </w:pict>
      </w:r>
      <w:r>
        <w:rPr>
          <w:rFonts w:eastAsiaTheme="minorHAnsi"/>
          <w:noProof/>
          <w:sz w:val="28"/>
          <w:szCs w:val="28"/>
        </w:rPr>
        <w:pict>
          <v:shape id="_x0000_s1276" type="#_x0000_t32" style="position:absolute;left:0;text-align:left;margin-left:121.5pt;margin-top:15.65pt;width:0;height:11.65pt;z-index:251770880" o:connectortype="straight"/>
        </w:pict>
      </w:r>
      <w:r w:rsidR="0020376C">
        <w:rPr>
          <w:rFonts w:eastAsiaTheme="minorHAnsi"/>
          <w:sz w:val="28"/>
          <w:szCs w:val="28"/>
          <w:lang w:val="kk-KZ" w:eastAsia="en-US"/>
        </w:rPr>
        <w:t xml:space="preserve">                          А                                        </w:t>
      </w:r>
    </w:p>
    <w:p w:rsidR="008B7EA0" w:rsidRPr="00142CF9" w:rsidRDefault="00CC2F6C" w:rsidP="008B7EA0">
      <w:pPr>
        <w:tabs>
          <w:tab w:val="left" w:pos="5550"/>
        </w:tabs>
        <w:ind w:firstLine="568"/>
        <w:rPr>
          <w:rFonts w:eastAsiaTheme="minorHAnsi"/>
          <w:sz w:val="28"/>
          <w:szCs w:val="28"/>
          <w:lang w:val="kk-KZ" w:eastAsia="en-US"/>
        </w:rPr>
      </w:pPr>
      <w:r>
        <w:rPr>
          <w:rFonts w:eastAsiaTheme="minorHAnsi"/>
          <w:noProof/>
          <w:sz w:val="28"/>
          <w:szCs w:val="28"/>
        </w:rPr>
        <w:pict>
          <v:shape id="_x0000_s1285" type="#_x0000_t32" style="position:absolute;left:0;text-align:left;margin-left:297.5pt;margin-top:14.85pt;width:0;height:13.1pt;z-index:251778048" o:connectortype="straight"/>
        </w:pict>
      </w:r>
    </w:p>
    <w:p w:rsidR="008B7EA0" w:rsidRPr="00142CF9" w:rsidRDefault="00CC2F6C" w:rsidP="008B7EA0">
      <w:pPr>
        <w:tabs>
          <w:tab w:val="left" w:pos="5550"/>
        </w:tabs>
        <w:ind w:firstLine="568"/>
        <w:rPr>
          <w:rFonts w:eastAsiaTheme="minorHAnsi"/>
          <w:sz w:val="28"/>
          <w:szCs w:val="28"/>
          <w:lang w:val="kk-KZ" w:eastAsia="en-US"/>
        </w:rPr>
      </w:pPr>
      <w:r>
        <w:rPr>
          <w:rFonts w:eastAsiaTheme="minorHAnsi"/>
          <w:noProof/>
          <w:sz w:val="28"/>
          <w:szCs w:val="28"/>
        </w:rPr>
        <w:pict>
          <v:shape id="_x0000_s1286" type="#_x0000_t32" style="position:absolute;left:0;text-align:left;margin-left:297.5pt;margin-top:12.55pt;width:0;height:13.1pt;z-index:251779072" o:connectortype="straight"/>
        </w:pict>
      </w:r>
      <w:r>
        <w:rPr>
          <w:rFonts w:eastAsiaTheme="minorHAnsi"/>
          <w:noProof/>
          <w:sz w:val="28"/>
          <w:szCs w:val="28"/>
        </w:rPr>
        <w:pict>
          <v:shape id="_x0000_s1281" type="#_x0000_t32" style="position:absolute;left:0;text-align:left;margin-left:121.5pt;margin-top:4.55pt;width:0;height:13.1pt;z-index:251773952" o:connectortype="straight"/>
        </w:pict>
      </w:r>
    </w:p>
    <w:p w:rsidR="008B7EA0" w:rsidRPr="00142CF9" w:rsidRDefault="00CC2F6C" w:rsidP="008B7EA0">
      <w:pPr>
        <w:tabs>
          <w:tab w:val="left" w:pos="5550"/>
        </w:tabs>
        <w:ind w:firstLine="568"/>
        <w:rPr>
          <w:rFonts w:eastAsiaTheme="minorHAnsi"/>
          <w:sz w:val="28"/>
          <w:szCs w:val="28"/>
          <w:lang w:val="kk-KZ" w:eastAsia="en-US"/>
        </w:rPr>
      </w:pPr>
      <w:r>
        <w:rPr>
          <w:rFonts w:eastAsiaTheme="minorHAnsi"/>
          <w:noProof/>
          <w:sz w:val="28"/>
          <w:szCs w:val="28"/>
        </w:rPr>
        <w:pict>
          <v:shape id="_x0000_s1282" type="#_x0000_t32" style="position:absolute;left:0;text-align:left;margin-left:121.5pt;margin-top:9.55pt;width:0;height:14.55pt;z-index:251774976" o:connectortype="straight"/>
        </w:pict>
      </w:r>
      <w:r w:rsidR="00D2615F">
        <w:rPr>
          <w:rFonts w:eastAsiaTheme="minorHAnsi"/>
          <w:sz w:val="28"/>
          <w:szCs w:val="28"/>
          <w:lang w:val="kk-KZ" w:eastAsia="en-US"/>
        </w:rPr>
        <w:t>табыстар</w:t>
      </w:r>
      <w:r w:rsidR="0020376C">
        <w:rPr>
          <w:rFonts w:eastAsiaTheme="minorHAnsi"/>
          <w:sz w:val="28"/>
          <w:szCs w:val="28"/>
          <w:lang w:val="kk-KZ" w:eastAsia="en-US"/>
        </w:rPr>
        <w:t xml:space="preserve">                                                                         шығындар</w:t>
      </w:r>
    </w:p>
    <w:p w:rsidR="008B7EA0" w:rsidRPr="00142CF9" w:rsidRDefault="00CC2F6C" w:rsidP="008B7EA0">
      <w:pPr>
        <w:tabs>
          <w:tab w:val="left" w:pos="5550"/>
        </w:tabs>
        <w:ind w:firstLine="568"/>
        <w:rPr>
          <w:rFonts w:eastAsiaTheme="minorHAnsi"/>
          <w:sz w:val="28"/>
          <w:szCs w:val="28"/>
          <w:lang w:val="kk-KZ" w:eastAsia="en-US"/>
        </w:rPr>
      </w:pPr>
      <w:r>
        <w:rPr>
          <w:rFonts w:eastAsiaTheme="minorHAnsi"/>
          <w:noProof/>
          <w:sz w:val="28"/>
          <w:szCs w:val="28"/>
        </w:rPr>
        <w:pict>
          <v:shape id="_x0000_s1287" type="#_x0000_t32" style="position:absolute;left:0;text-align:left;margin-left:297.55pt;margin-top:0;width:.05pt;height:16pt;flip:x;z-index:251780096" o:connectortype="straight"/>
        </w:pict>
      </w:r>
    </w:p>
    <w:p w:rsidR="008B7EA0" w:rsidRPr="00142CF9" w:rsidRDefault="00CC2F6C" w:rsidP="008B7EA0">
      <w:pPr>
        <w:tabs>
          <w:tab w:val="left" w:pos="5550"/>
        </w:tabs>
        <w:ind w:firstLine="568"/>
        <w:rPr>
          <w:rFonts w:eastAsiaTheme="minorHAnsi"/>
          <w:sz w:val="28"/>
          <w:szCs w:val="28"/>
          <w:lang w:val="kk-KZ" w:eastAsia="en-US"/>
        </w:rPr>
      </w:pPr>
      <w:r>
        <w:rPr>
          <w:rFonts w:eastAsiaTheme="minorHAnsi"/>
          <w:noProof/>
          <w:sz w:val="28"/>
          <w:szCs w:val="28"/>
        </w:rPr>
        <w:pict>
          <v:shape id="_x0000_s1288" type="#_x0000_t32" style="position:absolute;left:0;text-align:left;margin-left:297.5pt;margin-top:4.95pt;width:0;height:11.65pt;z-index:251781120" o:connectortype="straight"/>
        </w:pict>
      </w:r>
      <w:r>
        <w:rPr>
          <w:rFonts w:eastAsiaTheme="minorHAnsi"/>
          <w:noProof/>
          <w:sz w:val="28"/>
          <w:szCs w:val="28"/>
        </w:rPr>
        <w:pict>
          <v:shape id="_x0000_s1283" type="#_x0000_t32" style="position:absolute;left:0;text-align:left;margin-left:121.5pt;margin-top:-.1pt;width:0;height:16.7pt;z-index:251776000" o:connectortype="straight"/>
        </w:pict>
      </w:r>
    </w:p>
    <w:p w:rsidR="008B7EA0" w:rsidRPr="006E3067" w:rsidRDefault="00CC2F6C" w:rsidP="008B7EA0">
      <w:pPr>
        <w:tabs>
          <w:tab w:val="left" w:pos="5550"/>
        </w:tabs>
        <w:ind w:firstLine="568"/>
        <w:rPr>
          <w:rFonts w:eastAsiaTheme="minorHAnsi"/>
          <w:sz w:val="28"/>
          <w:szCs w:val="28"/>
          <w:lang w:val="kk-KZ" w:eastAsia="en-US"/>
        </w:rPr>
      </w:pPr>
      <w:r>
        <w:rPr>
          <w:rFonts w:eastAsiaTheme="minorHAnsi"/>
          <w:noProof/>
          <w:sz w:val="28"/>
          <w:szCs w:val="28"/>
        </w:rPr>
        <w:pict>
          <v:shape id="_x0000_s1272" type="#_x0000_t32" style="position:absolute;left:0;text-align:left;margin-left:82.2pt;margin-top:15.05pt;width:251.65pt;height:.05pt;z-index:251766784" o:connectortype="straight"/>
        </w:pict>
      </w:r>
      <w:r w:rsidR="0020376C">
        <w:rPr>
          <w:rFonts w:eastAsiaTheme="minorHAnsi"/>
          <w:sz w:val="28"/>
          <w:szCs w:val="28"/>
          <w:lang w:val="kk-KZ" w:eastAsia="en-US"/>
        </w:rPr>
        <w:t xml:space="preserve">                            В                                            </w:t>
      </w:r>
    </w:p>
    <w:p w:rsidR="008B7EA0" w:rsidRPr="006E3067" w:rsidRDefault="0020376C" w:rsidP="008B7EA0">
      <w:pPr>
        <w:tabs>
          <w:tab w:val="left" w:pos="5550"/>
        </w:tabs>
        <w:ind w:firstLine="568"/>
        <w:rPr>
          <w:rFonts w:eastAsiaTheme="minorHAnsi"/>
          <w:sz w:val="28"/>
          <w:szCs w:val="28"/>
          <w:vertAlign w:val="subscript"/>
          <w:lang w:val="kk-KZ" w:eastAsia="en-US"/>
        </w:rPr>
      </w:pPr>
      <w:r w:rsidRPr="006E3067">
        <w:rPr>
          <w:rFonts w:eastAsiaTheme="minorHAnsi"/>
          <w:sz w:val="28"/>
          <w:szCs w:val="28"/>
          <w:lang w:val="kk-KZ" w:eastAsia="en-US"/>
        </w:rPr>
        <w:t xml:space="preserve">             0           I</w:t>
      </w:r>
      <w:r w:rsidRPr="006E3067">
        <w:rPr>
          <w:rFonts w:eastAsiaTheme="minorHAnsi"/>
          <w:sz w:val="28"/>
          <w:szCs w:val="28"/>
          <w:vertAlign w:val="subscript"/>
          <w:lang w:val="kk-KZ" w:eastAsia="en-US"/>
        </w:rPr>
        <w:t xml:space="preserve">1                                                                          </w:t>
      </w:r>
    </w:p>
    <w:p w:rsidR="008B7EA0" w:rsidRDefault="008B7EA0" w:rsidP="00D452C4">
      <w:pPr>
        <w:tabs>
          <w:tab w:val="left" w:pos="5550"/>
        </w:tabs>
        <w:ind w:firstLine="568"/>
        <w:jc w:val="both"/>
        <w:rPr>
          <w:rFonts w:eastAsiaTheme="minorHAnsi"/>
          <w:sz w:val="28"/>
          <w:szCs w:val="28"/>
          <w:lang w:val="kk-KZ" w:eastAsia="en-US"/>
        </w:rPr>
      </w:pPr>
      <w:r w:rsidRPr="00142CF9">
        <w:rPr>
          <w:rFonts w:eastAsiaTheme="minorHAnsi"/>
          <w:sz w:val="28"/>
          <w:szCs w:val="28"/>
          <w:lang w:val="kk-KZ" w:eastAsia="en-US"/>
        </w:rPr>
        <w:t>Мұндағы: МВ –қосымша табыс (ұтым); МС –қосымша шығын</w:t>
      </w:r>
      <w:r w:rsidR="0020376C">
        <w:rPr>
          <w:rFonts w:eastAsiaTheme="minorHAnsi"/>
          <w:sz w:val="28"/>
          <w:szCs w:val="28"/>
          <w:lang w:val="kk-KZ" w:eastAsia="en-US"/>
        </w:rPr>
        <w:t>.</w:t>
      </w:r>
    </w:p>
    <w:p w:rsidR="006A600D" w:rsidRDefault="0020376C" w:rsidP="00D452C4">
      <w:pPr>
        <w:tabs>
          <w:tab w:val="left" w:pos="5550"/>
        </w:tabs>
        <w:ind w:firstLine="568"/>
        <w:jc w:val="both"/>
        <w:rPr>
          <w:rFonts w:eastAsiaTheme="minorHAnsi"/>
          <w:sz w:val="28"/>
          <w:szCs w:val="28"/>
          <w:lang w:val="kk-KZ" w:eastAsia="en-US"/>
        </w:rPr>
      </w:pPr>
      <w:r>
        <w:rPr>
          <w:rFonts w:eastAsiaTheme="minorHAnsi"/>
          <w:sz w:val="28"/>
          <w:szCs w:val="28"/>
          <w:lang w:val="kk-KZ" w:eastAsia="en-US"/>
        </w:rPr>
        <w:t xml:space="preserve">Егер сайлаушы </w:t>
      </w:r>
      <w:r w:rsidRPr="006E3067">
        <w:rPr>
          <w:rFonts w:eastAsiaTheme="minorHAnsi"/>
          <w:sz w:val="28"/>
          <w:szCs w:val="28"/>
          <w:lang w:val="kk-KZ" w:eastAsia="en-US"/>
        </w:rPr>
        <w:t>I</w:t>
      </w:r>
      <w:r w:rsidRPr="006E3067">
        <w:rPr>
          <w:rFonts w:eastAsiaTheme="minorHAnsi"/>
          <w:sz w:val="28"/>
          <w:szCs w:val="28"/>
          <w:vertAlign w:val="subscript"/>
          <w:lang w:val="kk-KZ" w:eastAsia="en-US"/>
        </w:rPr>
        <w:t>1</w:t>
      </w:r>
      <w:r>
        <w:rPr>
          <w:rFonts w:eastAsiaTheme="minorHAnsi"/>
          <w:sz w:val="28"/>
          <w:szCs w:val="28"/>
          <w:vertAlign w:val="subscript"/>
          <w:lang w:val="kk-KZ" w:eastAsia="en-US"/>
        </w:rPr>
        <w:t xml:space="preserve">  </w:t>
      </w:r>
      <w:r>
        <w:rPr>
          <w:rFonts w:eastAsiaTheme="minorHAnsi"/>
          <w:sz w:val="28"/>
          <w:szCs w:val="28"/>
          <w:lang w:val="kk-KZ" w:eastAsia="en-US"/>
        </w:rPr>
        <w:t xml:space="preserve">көлемде информация игеріп,  </w:t>
      </w:r>
      <w:r w:rsidRPr="006E3067">
        <w:rPr>
          <w:rFonts w:eastAsiaTheme="minorHAnsi"/>
          <w:sz w:val="28"/>
          <w:szCs w:val="28"/>
          <w:lang w:val="kk-KZ" w:eastAsia="en-US"/>
        </w:rPr>
        <w:t>I</w:t>
      </w:r>
      <w:r w:rsidRPr="006E3067">
        <w:rPr>
          <w:rFonts w:eastAsiaTheme="minorHAnsi"/>
          <w:sz w:val="28"/>
          <w:szCs w:val="28"/>
          <w:vertAlign w:val="subscript"/>
          <w:lang w:val="kk-KZ" w:eastAsia="en-US"/>
        </w:rPr>
        <w:t>1</w:t>
      </w:r>
      <w:r>
        <w:rPr>
          <w:rFonts w:eastAsiaTheme="minorHAnsi"/>
          <w:sz w:val="28"/>
          <w:szCs w:val="28"/>
          <w:lang w:val="kk-KZ" w:eastAsia="en-US"/>
        </w:rPr>
        <w:t>В деңгейде шығын жұмсап, ВА деңгейіне табыс алған болса, онда сайлаушы саяси белсенділік танытады, сайлауға (немесе басқа да бір саяси процеске) қатысатын болады; оның алатын табысы шығынан артық: АВ</w:t>
      </w:r>
      <w:r>
        <w:rPr>
          <w:rFonts w:eastAsiaTheme="minorHAnsi"/>
          <w:sz w:val="28"/>
          <w:szCs w:val="28"/>
          <w:lang w:val="kk-KZ" w:eastAsia="en-US"/>
        </w:rPr>
        <w:sym w:font="Symbol" w:char="F03E"/>
      </w:r>
      <w:r>
        <w:rPr>
          <w:rFonts w:eastAsiaTheme="minorHAnsi"/>
          <w:sz w:val="28"/>
          <w:szCs w:val="28"/>
          <w:lang w:val="kk-KZ" w:eastAsia="en-US"/>
        </w:rPr>
        <w:t xml:space="preserve"> </w:t>
      </w:r>
      <w:r w:rsidRPr="006E3067">
        <w:rPr>
          <w:rFonts w:eastAsiaTheme="minorHAnsi"/>
          <w:sz w:val="28"/>
          <w:szCs w:val="28"/>
          <w:lang w:val="kk-KZ" w:eastAsia="en-US"/>
        </w:rPr>
        <w:t>I</w:t>
      </w:r>
      <w:r w:rsidRPr="006E3067">
        <w:rPr>
          <w:rFonts w:eastAsiaTheme="minorHAnsi"/>
          <w:sz w:val="28"/>
          <w:szCs w:val="28"/>
          <w:vertAlign w:val="subscript"/>
          <w:lang w:val="kk-KZ" w:eastAsia="en-US"/>
        </w:rPr>
        <w:t>1</w:t>
      </w:r>
      <w:r>
        <w:rPr>
          <w:rFonts w:eastAsiaTheme="minorHAnsi"/>
          <w:sz w:val="28"/>
          <w:szCs w:val="28"/>
          <w:lang w:val="kk-KZ" w:eastAsia="en-US"/>
        </w:rPr>
        <w:t xml:space="preserve">В. Енді </w:t>
      </w:r>
      <w:r w:rsidRPr="006E3067">
        <w:rPr>
          <w:rFonts w:eastAsiaTheme="minorHAnsi"/>
          <w:sz w:val="28"/>
          <w:szCs w:val="28"/>
          <w:lang w:val="kk-KZ" w:eastAsia="en-US"/>
        </w:rPr>
        <w:t>I</w:t>
      </w:r>
      <w:r w:rsidRPr="006E3067">
        <w:rPr>
          <w:rFonts w:eastAsiaTheme="minorHAnsi"/>
          <w:sz w:val="28"/>
          <w:szCs w:val="28"/>
          <w:vertAlign w:val="subscript"/>
          <w:lang w:val="kk-KZ" w:eastAsia="en-US"/>
        </w:rPr>
        <w:t>1</w:t>
      </w:r>
      <w:r>
        <w:rPr>
          <w:rFonts w:eastAsiaTheme="minorHAnsi"/>
          <w:sz w:val="28"/>
          <w:szCs w:val="28"/>
          <w:vertAlign w:val="subscript"/>
          <w:lang w:val="kk-KZ" w:eastAsia="en-US"/>
        </w:rPr>
        <w:t xml:space="preserve">  </w:t>
      </w:r>
      <w:r w:rsidR="00C73AFB">
        <w:rPr>
          <w:rFonts w:eastAsiaTheme="minorHAnsi"/>
          <w:sz w:val="28"/>
          <w:szCs w:val="28"/>
          <w:lang w:val="kk-KZ" w:eastAsia="en-US"/>
        </w:rPr>
        <w:t>нүктесін алсақ, онда сайлаушыға өте көп көлемде информация игеру қажет екенін көреміз (</w:t>
      </w:r>
      <w:r w:rsidR="00C73AFB" w:rsidRPr="006E3067">
        <w:rPr>
          <w:rFonts w:eastAsiaTheme="minorHAnsi"/>
          <w:sz w:val="28"/>
          <w:szCs w:val="28"/>
          <w:lang w:val="kk-KZ" w:eastAsia="en-US"/>
        </w:rPr>
        <w:t>80%</w:t>
      </w:r>
      <w:r w:rsidR="00C73AFB">
        <w:rPr>
          <w:rFonts w:eastAsiaTheme="minorHAnsi"/>
          <w:sz w:val="28"/>
          <w:szCs w:val="28"/>
          <w:lang w:val="kk-KZ" w:eastAsia="en-US"/>
        </w:rPr>
        <w:t>), яғни оның шығыны жоғары жоғары болады (), ал табысы төмен (</w:t>
      </w:r>
      <w:r w:rsidR="00C73AFB" w:rsidRPr="006E3067">
        <w:rPr>
          <w:rFonts w:eastAsiaTheme="minorHAnsi"/>
          <w:sz w:val="28"/>
          <w:szCs w:val="28"/>
          <w:lang w:val="kk-KZ" w:eastAsia="en-US"/>
        </w:rPr>
        <w:t>I</w:t>
      </w:r>
      <w:r w:rsidR="00C73AFB" w:rsidRPr="006E3067">
        <w:rPr>
          <w:rFonts w:eastAsiaTheme="minorHAnsi"/>
          <w:sz w:val="28"/>
          <w:szCs w:val="28"/>
          <w:vertAlign w:val="subscript"/>
          <w:lang w:val="kk-KZ" w:eastAsia="en-US"/>
        </w:rPr>
        <w:t>2</w:t>
      </w:r>
      <w:r w:rsidR="00C73AFB" w:rsidRPr="006E3067">
        <w:rPr>
          <w:rFonts w:eastAsiaTheme="minorHAnsi"/>
          <w:sz w:val="28"/>
          <w:szCs w:val="28"/>
          <w:lang w:val="kk-KZ" w:eastAsia="en-US"/>
        </w:rPr>
        <w:t>D</w:t>
      </w:r>
      <w:r w:rsidR="00C73AFB">
        <w:rPr>
          <w:rFonts w:eastAsiaTheme="minorHAnsi"/>
          <w:sz w:val="28"/>
          <w:szCs w:val="28"/>
          <w:lang w:val="kk-KZ" w:eastAsia="en-US"/>
        </w:rPr>
        <w:t xml:space="preserve">), </w:t>
      </w:r>
      <w:r w:rsidR="00C73AFB" w:rsidRPr="006E3067">
        <w:rPr>
          <w:rFonts w:eastAsiaTheme="minorHAnsi"/>
          <w:sz w:val="28"/>
          <w:szCs w:val="28"/>
          <w:lang w:val="kk-KZ" w:eastAsia="en-US"/>
        </w:rPr>
        <w:t>D</w:t>
      </w:r>
      <w:r w:rsidR="00C73AFB">
        <w:rPr>
          <w:rFonts w:eastAsiaTheme="minorHAnsi"/>
          <w:sz w:val="28"/>
          <w:szCs w:val="28"/>
          <w:lang w:val="kk-KZ" w:eastAsia="en-US"/>
        </w:rPr>
        <w:t>С</w:t>
      </w:r>
      <w:r w:rsidR="00C73AFB">
        <w:rPr>
          <w:rFonts w:eastAsiaTheme="minorHAnsi"/>
          <w:sz w:val="28"/>
          <w:szCs w:val="28"/>
          <w:lang w:val="kk-KZ" w:eastAsia="en-US"/>
        </w:rPr>
        <w:sym w:font="Symbol" w:char="F03E"/>
      </w:r>
      <w:r w:rsidR="00C73AFB" w:rsidRPr="006E3067">
        <w:rPr>
          <w:rFonts w:eastAsiaTheme="minorHAnsi"/>
          <w:sz w:val="28"/>
          <w:szCs w:val="28"/>
          <w:lang w:val="kk-KZ" w:eastAsia="en-US"/>
        </w:rPr>
        <w:t xml:space="preserve"> I</w:t>
      </w:r>
      <w:r w:rsidR="00C73AFB" w:rsidRPr="006E3067">
        <w:rPr>
          <w:rFonts w:eastAsiaTheme="minorHAnsi"/>
          <w:sz w:val="28"/>
          <w:szCs w:val="28"/>
          <w:vertAlign w:val="subscript"/>
          <w:lang w:val="kk-KZ" w:eastAsia="en-US"/>
        </w:rPr>
        <w:t>2</w:t>
      </w:r>
      <w:r w:rsidR="00C73AFB" w:rsidRPr="006E3067">
        <w:rPr>
          <w:rFonts w:eastAsiaTheme="minorHAnsi"/>
          <w:sz w:val="28"/>
          <w:szCs w:val="28"/>
          <w:lang w:val="kk-KZ" w:eastAsia="en-US"/>
        </w:rPr>
        <w:t>D</w:t>
      </w:r>
      <w:r w:rsidR="00C73AFB">
        <w:rPr>
          <w:rFonts w:eastAsiaTheme="minorHAnsi"/>
          <w:sz w:val="28"/>
          <w:szCs w:val="28"/>
          <w:lang w:val="kk-KZ" w:eastAsia="en-US"/>
        </w:rPr>
        <w:t xml:space="preserve">. Сондықтан бұл жағдайда сайлаушы саналы түрде сайлауға  қатысу үшін көп шығын жүмсауы керек дегеніз нені білдіреді? Бұл жағдайда саяси процестің немесе мәселенің сайлаушыға тікелей қатысты жоқ, ол сайлаушыға таңыс емес, одан </w:t>
      </w:r>
      <w:r w:rsidR="00805D8C">
        <w:rPr>
          <w:rFonts w:eastAsiaTheme="minorHAnsi"/>
          <w:sz w:val="28"/>
          <w:szCs w:val="28"/>
          <w:lang w:val="kk-KZ" w:eastAsia="en-US"/>
        </w:rPr>
        <w:t xml:space="preserve">сайлаушы </w:t>
      </w:r>
      <w:r w:rsidR="006A600D">
        <w:rPr>
          <w:rFonts w:eastAsiaTheme="minorHAnsi"/>
          <w:sz w:val="28"/>
          <w:szCs w:val="28"/>
          <w:lang w:val="kk-KZ" w:eastAsia="en-US"/>
        </w:rPr>
        <w:t xml:space="preserve">түсетін  табыс белгісіз екенін білдіреді. Сондықтан сайлаушы </w:t>
      </w:r>
      <w:r w:rsidR="00805D8C">
        <w:rPr>
          <w:rFonts w:eastAsiaTheme="minorHAnsi"/>
          <w:sz w:val="28"/>
          <w:szCs w:val="28"/>
          <w:lang w:val="kk-KZ" w:eastAsia="en-US"/>
        </w:rPr>
        <w:t xml:space="preserve">бұл процеске селқос қарайды. Ал егер дауысқа түскен мәселе сайлаушыға </w:t>
      </w:r>
      <w:r w:rsidR="006A600D">
        <w:rPr>
          <w:rFonts w:eastAsiaTheme="minorHAnsi"/>
          <w:sz w:val="28"/>
          <w:szCs w:val="28"/>
          <w:lang w:val="kk-KZ" w:eastAsia="en-US"/>
        </w:rPr>
        <w:t xml:space="preserve">етене табыс болса, онда сайлаушы саяси белсенділік танытады. </w:t>
      </w:r>
    </w:p>
    <w:p w:rsidR="0020376C" w:rsidRPr="00C73AFB" w:rsidRDefault="006A600D" w:rsidP="00D452C4">
      <w:pPr>
        <w:tabs>
          <w:tab w:val="left" w:pos="5550"/>
        </w:tabs>
        <w:ind w:firstLine="568"/>
        <w:jc w:val="both"/>
        <w:rPr>
          <w:rFonts w:eastAsiaTheme="minorHAnsi"/>
          <w:sz w:val="28"/>
          <w:szCs w:val="28"/>
          <w:lang w:val="kk-KZ" w:eastAsia="en-US"/>
        </w:rPr>
      </w:pPr>
      <w:r>
        <w:rPr>
          <w:rFonts w:eastAsiaTheme="minorHAnsi"/>
          <w:sz w:val="28"/>
          <w:szCs w:val="28"/>
          <w:lang w:val="kk-KZ" w:eastAsia="en-US"/>
        </w:rPr>
        <w:t xml:space="preserve">Мемлекеттің экономикалық саясатын саяси партиялар мен қоғамдық ұйымдар ұсынады. Сайлаушылардың сеніміне ие болып,  мемлекеттің билік жүргізу құрылымдарына сайланған белгілі қоғам  қайраткерлері мен саясаткерлері талқылап бекітеді және жүргізеді. </w:t>
      </w:r>
      <w:r w:rsidR="00904A4A">
        <w:rPr>
          <w:rFonts w:eastAsiaTheme="minorHAnsi"/>
          <w:sz w:val="28"/>
          <w:szCs w:val="28"/>
          <w:lang w:val="kk-KZ" w:eastAsia="en-US"/>
        </w:rPr>
        <w:t xml:space="preserve">Үкіметтің белгілі бір аралықта және қеңістікте </w:t>
      </w:r>
      <w:r w:rsidR="00805D8C">
        <w:rPr>
          <w:rFonts w:eastAsiaTheme="minorHAnsi"/>
          <w:sz w:val="28"/>
          <w:szCs w:val="28"/>
          <w:lang w:val="kk-KZ" w:eastAsia="en-US"/>
        </w:rPr>
        <w:t xml:space="preserve"> </w:t>
      </w:r>
      <w:r w:rsidR="00904A4A">
        <w:rPr>
          <w:rFonts w:eastAsiaTheme="minorHAnsi"/>
          <w:sz w:val="28"/>
          <w:szCs w:val="28"/>
          <w:lang w:val="kk-KZ" w:eastAsia="en-US"/>
        </w:rPr>
        <w:t xml:space="preserve">ұстанатын саясаты алдымен әлеуметтік </w:t>
      </w:r>
      <w:r w:rsidR="00904A4A">
        <w:rPr>
          <w:rFonts w:eastAsiaTheme="minorHAnsi"/>
          <w:sz w:val="28"/>
          <w:szCs w:val="28"/>
          <w:lang w:val="kk-KZ" w:eastAsia="en-US"/>
        </w:rPr>
        <w:sym w:font="Symbol" w:char="F02D"/>
      </w:r>
      <w:r w:rsidR="00904A4A">
        <w:rPr>
          <w:rFonts w:eastAsiaTheme="minorHAnsi"/>
          <w:sz w:val="28"/>
          <w:szCs w:val="28"/>
          <w:lang w:val="kk-KZ" w:eastAsia="en-US"/>
        </w:rPr>
        <w:t xml:space="preserve"> экономикалық бағдарлама ретінде жасалады, содан соң бұл құжат Парламентте ашық түрде талқыланады, депутаттар өз пікірлерін білдіріп, түзетулер мен толықтырулар енгізеді. Осындай халық пен саяси партиялардың өкілетті өкілдердің </w:t>
      </w:r>
      <w:r w:rsidR="00904A4A">
        <w:rPr>
          <w:rFonts w:eastAsiaTheme="minorHAnsi"/>
          <w:sz w:val="28"/>
          <w:szCs w:val="28"/>
          <w:lang w:val="kk-KZ" w:eastAsia="en-US"/>
        </w:rPr>
        <w:sym w:font="Symbol" w:char="F02D"/>
      </w:r>
      <w:r w:rsidR="00904A4A">
        <w:rPr>
          <w:rFonts w:eastAsiaTheme="minorHAnsi"/>
          <w:sz w:val="28"/>
          <w:szCs w:val="28"/>
          <w:lang w:val="kk-KZ" w:eastAsia="en-US"/>
        </w:rPr>
        <w:t xml:space="preserve"> депутаттардың  талқылауынан өтіп, түзетіліп </w:t>
      </w:r>
      <w:r w:rsidR="00904A4A">
        <w:rPr>
          <w:rFonts w:eastAsiaTheme="minorHAnsi"/>
          <w:sz w:val="28"/>
          <w:szCs w:val="28"/>
          <w:lang w:val="kk-KZ" w:eastAsia="en-US"/>
        </w:rPr>
        <w:sym w:font="Symbol" w:char="F02D"/>
      </w:r>
      <w:r w:rsidR="00904A4A">
        <w:rPr>
          <w:rFonts w:eastAsiaTheme="minorHAnsi"/>
          <w:sz w:val="28"/>
          <w:szCs w:val="28"/>
          <w:lang w:val="kk-KZ" w:eastAsia="en-US"/>
        </w:rPr>
        <w:t xml:space="preserve">толықтырылған  саяси </w:t>
      </w:r>
      <w:r w:rsidR="00904A4A">
        <w:rPr>
          <w:rFonts w:eastAsiaTheme="minorHAnsi"/>
          <w:sz w:val="28"/>
          <w:szCs w:val="28"/>
          <w:lang w:val="kk-KZ" w:eastAsia="en-US"/>
        </w:rPr>
        <w:sym w:font="Symbol" w:char="F02D"/>
      </w:r>
      <w:r w:rsidR="00904A4A">
        <w:rPr>
          <w:rFonts w:eastAsiaTheme="minorHAnsi"/>
          <w:sz w:val="28"/>
          <w:szCs w:val="28"/>
          <w:lang w:val="kk-KZ" w:eastAsia="en-US"/>
        </w:rPr>
        <w:t xml:space="preserve">экономикалық даму бағдарламалары  Мәжіліс пен  Сенатта сонғы рет түпкілікті қаралып барып, Заң түрінде қабылданып бекітіледі. </w:t>
      </w:r>
      <w:r w:rsidR="001D7C9A">
        <w:rPr>
          <w:rFonts w:eastAsiaTheme="minorHAnsi"/>
          <w:sz w:val="28"/>
          <w:szCs w:val="28"/>
          <w:lang w:val="kk-KZ" w:eastAsia="en-US"/>
        </w:rPr>
        <w:t xml:space="preserve"> Мемлекеттің экономикалық саясатын жасау және қабылдау процесіндегі депутаттардың ұстанған позицияларың ішкі себептері мен мақсаттарын талдап анықтау негізінде шешім қабылдау  механизмінің  мән</w:t>
      </w:r>
      <w:r w:rsidR="001D7C9A">
        <w:rPr>
          <w:rFonts w:eastAsiaTheme="minorHAnsi"/>
          <w:sz w:val="28"/>
          <w:szCs w:val="28"/>
          <w:lang w:val="kk-KZ" w:eastAsia="en-US"/>
        </w:rPr>
        <w:sym w:font="Symbol" w:char="F02D"/>
      </w:r>
      <w:r w:rsidR="001D7C9A">
        <w:rPr>
          <w:rFonts w:eastAsiaTheme="minorHAnsi"/>
          <w:sz w:val="28"/>
          <w:szCs w:val="28"/>
          <w:lang w:val="kk-KZ" w:eastAsia="en-US"/>
        </w:rPr>
        <w:t xml:space="preserve">мазмұны түсіндіріледі. Кәсіпкерлер өзінің пайдасын максималдауға ұмтылса, саясаткерлер сайлаушылардың мүмкін болғанша көп мөлшерде даусын алуға, келесі мерзімге  сайланыға ұмтылады. Талқылауға түскен бағдарламаның нақты баптарын қатардағы сайлаушылардың көбі нақты </w:t>
      </w:r>
      <w:r w:rsidR="001D7C9A">
        <w:rPr>
          <w:rFonts w:eastAsiaTheme="minorHAnsi"/>
          <w:sz w:val="28"/>
          <w:szCs w:val="28"/>
          <w:lang w:val="kk-KZ" w:eastAsia="en-US"/>
        </w:rPr>
        <w:lastRenderedPageBreak/>
        <w:t>түсінбейді және түсінігі де келмейді.</w:t>
      </w:r>
      <w:r w:rsidR="00B072D1">
        <w:rPr>
          <w:rFonts w:eastAsiaTheme="minorHAnsi"/>
          <w:sz w:val="28"/>
          <w:szCs w:val="28"/>
          <w:lang w:val="kk-KZ" w:eastAsia="en-US"/>
        </w:rPr>
        <w:t xml:space="preserve">Сондықтан, сайланған депутаттардың </w:t>
      </w:r>
      <w:r w:rsidR="00245C98">
        <w:rPr>
          <w:rFonts w:eastAsiaTheme="minorHAnsi"/>
          <w:sz w:val="28"/>
          <w:szCs w:val="28"/>
          <w:lang w:val="kk-KZ" w:eastAsia="en-US"/>
        </w:rPr>
        <w:t xml:space="preserve">сапасы қоғам мүшелерінің саяси санасы мен белсенділігіне байланысты болады. </w:t>
      </w:r>
    </w:p>
    <w:p w:rsidR="00245C98" w:rsidRDefault="008B7EA0" w:rsidP="00D452C4">
      <w:pPr>
        <w:tabs>
          <w:tab w:val="left" w:pos="5550"/>
        </w:tabs>
        <w:ind w:firstLine="568"/>
        <w:jc w:val="both"/>
        <w:rPr>
          <w:rFonts w:eastAsiaTheme="minorHAnsi"/>
          <w:sz w:val="28"/>
          <w:szCs w:val="28"/>
          <w:lang w:val="kk-KZ" w:eastAsia="en-US"/>
        </w:rPr>
      </w:pPr>
      <w:r w:rsidRPr="00142CF9">
        <w:rPr>
          <w:rFonts w:eastAsiaTheme="minorHAnsi"/>
          <w:sz w:val="28"/>
          <w:szCs w:val="28"/>
          <w:lang w:val="kk-KZ" w:eastAsia="en-US"/>
        </w:rPr>
        <w:t>Сайлаушыға саясаткердің бағдарламасынан гөрі оның өзінің ықпал әсері жоғары, сайлаушы саясатшының нені айтқанын түсінеді. Саяс</w:t>
      </w:r>
      <w:r w:rsidR="006A600D">
        <w:rPr>
          <w:rFonts w:eastAsiaTheme="minorHAnsi"/>
          <w:sz w:val="28"/>
          <w:szCs w:val="28"/>
          <w:lang w:val="kk-KZ" w:eastAsia="en-US"/>
        </w:rPr>
        <w:t>тт</w:t>
      </w:r>
      <w:r w:rsidRPr="00142CF9">
        <w:rPr>
          <w:rFonts w:eastAsiaTheme="minorHAnsi"/>
          <w:sz w:val="28"/>
          <w:szCs w:val="28"/>
          <w:lang w:val="kk-KZ" w:eastAsia="en-US"/>
        </w:rPr>
        <w:t xml:space="preserve">и ықпал жасау тобы – </w:t>
      </w:r>
      <w:r w:rsidRPr="00245C98">
        <w:rPr>
          <w:rFonts w:eastAsiaTheme="minorHAnsi"/>
          <w:i/>
          <w:sz w:val="28"/>
          <w:szCs w:val="28"/>
          <w:lang w:val="kk-KZ" w:eastAsia="en-US"/>
        </w:rPr>
        <w:t>лобби</w:t>
      </w:r>
      <w:r w:rsidRPr="00142CF9">
        <w:rPr>
          <w:rFonts w:eastAsiaTheme="minorHAnsi"/>
          <w:sz w:val="28"/>
          <w:szCs w:val="28"/>
          <w:lang w:val="kk-KZ" w:eastAsia="en-US"/>
        </w:rPr>
        <w:t xml:space="preserve"> белгілі бір заңдардың немесе үкімет шешімінің қабылдауын немесе қабылданбауын қамтамасыз етеді. Қатты ұйымдастырылған және жан-жақты мәліметтелген ерекше мүдделі шағын топ ғана саясаткерлерге қысым ықпал жасап, оларды ұстанған пікірінен бас тартуға мәжбүрлейді. Нәтижесінде экономикалық заңдар немесе шаруашылық құжаттар осы топтың мүддесіне сәйкес қабылданады. Лобби тобы негізінен рента алуға ымтылады. Рента алушылар қоғамға пайда келтірмейді, еңбегін сіңірмеіді, бірақ басқалардан артық табыс алуға ұмтылады. Лобби топтарының қоғамға келтірілген шығындары заңдастырылған, сондықтан олар заңды түрде табыс алады. </w:t>
      </w:r>
    </w:p>
    <w:p w:rsidR="008B7EA0" w:rsidRPr="00142CF9" w:rsidRDefault="00245C98" w:rsidP="00D452C4">
      <w:pPr>
        <w:tabs>
          <w:tab w:val="left" w:pos="5550"/>
        </w:tabs>
        <w:ind w:firstLine="568"/>
        <w:jc w:val="both"/>
        <w:rPr>
          <w:rFonts w:eastAsiaTheme="minorHAnsi"/>
          <w:sz w:val="28"/>
          <w:szCs w:val="28"/>
          <w:lang w:val="kk-KZ" w:eastAsia="en-US"/>
        </w:rPr>
      </w:pPr>
      <w:r>
        <w:rPr>
          <w:rFonts w:eastAsiaTheme="minorHAnsi"/>
          <w:sz w:val="28"/>
          <w:szCs w:val="28"/>
          <w:lang w:val="kk-KZ" w:eastAsia="en-US"/>
        </w:rPr>
        <w:t>Ықпал –қысым жасау тобы (лобби</w:t>
      </w:r>
      <w:r w:rsidR="008B7EA0" w:rsidRPr="00142CF9">
        <w:rPr>
          <w:rFonts w:eastAsiaTheme="minorHAnsi"/>
          <w:sz w:val="28"/>
          <w:szCs w:val="28"/>
          <w:lang w:val="kk-KZ" w:eastAsia="en-US"/>
        </w:rPr>
        <w:t xml:space="preserve">)- ерекшк мақсаттағы, рента алуға ұмтылған топ. Бұл топтың іс-әре әрекеттернің нәтижесінде көпшіліктің мүддесін аяқ асты қалып, шағын, бірақ жақсы ұйымдасқан топтың мүддесі жеңіске жетеді. Дамыған елдерде осындай күшті ұйымдасқан, саяси және экономикалық ықпал жасау мүмкіншіліктері жоғарғы топтарғы қарсы көптеген қоғамдық ұйымдар құрылып, олар сан жағынан көп, бірақ ұйымдастырылмаған, сондықтан әлсіз әлеуметтік топтардың мүддесін қорғайды. </w:t>
      </w:r>
    </w:p>
    <w:p w:rsidR="008B7EA0" w:rsidRPr="00142CF9" w:rsidRDefault="008B7EA0" w:rsidP="00D452C4">
      <w:pPr>
        <w:jc w:val="both"/>
        <w:rPr>
          <w:sz w:val="28"/>
          <w:szCs w:val="28"/>
          <w:lang w:val="kk-KZ"/>
        </w:rPr>
      </w:pPr>
    </w:p>
    <w:p w:rsidR="009A0604" w:rsidRPr="00D82D47" w:rsidRDefault="009A0604" w:rsidP="009A0604">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245C98"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 xml:space="preserve">Үкімет билікті орындаушы  ретінде. </w:t>
      </w:r>
    </w:p>
    <w:p w:rsidR="0020376C"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Үкіметтік шешімдерді қабылдау тәртібі</w:t>
      </w:r>
      <w:r w:rsidR="00693F3F" w:rsidRPr="00693F3F">
        <w:rPr>
          <w:sz w:val="28"/>
          <w:szCs w:val="28"/>
          <w:lang w:val="kk-KZ"/>
        </w:rPr>
        <w:t xml:space="preserve"> қандай?</w:t>
      </w:r>
    </w:p>
    <w:p w:rsidR="0020376C"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Сайлау кезіндегі депутаттардың  іс-әрекеттері</w:t>
      </w:r>
      <w:r w:rsidR="00693F3F" w:rsidRPr="00693F3F">
        <w:rPr>
          <w:sz w:val="28"/>
          <w:szCs w:val="28"/>
          <w:lang w:val="kk-KZ"/>
        </w:rPr>
        <w:t>н түсіндіріңіз?</w:t>
      </w:r>
    </w:p>
    <w:p w:rsidR="00245C98"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Саяси жүйелер: тікелей демократия және өкілетті демократия</w:t>
      </w:r>
      <w:r w:rsidR="00693F3F" w:rsidRPr="00693F3F">
        <w:rPr>
          <w:sz w:val="28"/>
          <w:szCs w:val="28"/>
          <w:lang w:val="kk-KZ"/>
        </w:rPr>
        <w:t xml:space="preserve"> дегенді қалай түсіндіресіз?</w:t>
      </w:r>
      <w:r w:rsidRPr="00693F3F">
        <w:rPr>
          <w:sz w:val="28"/>
          <w:szCs w:val="28"/>
          <w:lang w:val="kk-KZ"/>
        </w:rPr>
        <w:t xml:space="preserve"> </w:t>
      </w:r>
    </w:p>
    <w:p w:rsidR="00245C98"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 xml:space="preserve">Тікелей демократия жағдайындағы қоғамдық таңдау. </w:t>
      </w:r>
    </w:p>
    <w:p w:rsidR="00245C98"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 xml:space="preserve">Өкілетті демократия жағдайындағы қоғамдық таңдау. </w:t>
      </w:r>
    </w:p>
    <w:p w:rsidR="00245C98"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 xml:space="preserve">Бюрократия және саяси ұтымға ұмтылу. </w:t>
      </w:r>
    </w:p>
    <w:p w:rsidR="00245C98"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Саяси-экономикалық цикл</w:t>
      </w:r>
      <w:r w:rsidR="00693F3F" w:rsidRPr="00693F3F">
        <w:rPr>
          <w:sz w:val="28"/>
          <w:szCs w:val="28"/>
          <w:lang w:val="kk-KZ"/>
        </w:rPr>
        <w:t xml:space="preserve"> дегеніз не?</w:t>
      </w:r>
      <w:r w:rsidRPr="00693F3F">
        <w:rPr>
          <w:sz w:val="28"/>
          <w:szCs w:val="28"/>
          <w:lang w:val="kk-KZ"/>
        </w:rPr>
        <w:t xml:space="preserve"> </w:t>
      </w:r>
    </w:p>
    <w:p w:rsidR="00245C98" w:rsidRPr="00693F3F" w:rsidRDefault="00693F3F" w:rsidP="003B0FB0">
      <w:pPr>
        <w:pStyle w:val="ac"/>
        <w:numPr>
          <w:ilvl w:val="0"/>
          <w:numId w:val="89"/>
        </w:numPr>
        <w:tabs>
          <w:tab w:val="left" w:pos="2910"/>
        </w:tabs>
        <w:ind w:left="426" w:hanging="426"/>
        <w:jc w:val="both"/>
        <w:rPr>
          <w:sz w:val="28"/>
          <w:szCs w:val="28"/>
          <w:lang w:val="kk-KZ"/>
        </w:rPr>
      </w:pPr>
      <w:r w:rsidRPr="00693F3F">
        <w:rPr>
          <w:sz w:val="28"/>
          <w:szCs w:val="28"/>
          <w:lang w:val="kk-KZ"/>
        </w:rPr>
        <w:t xml:space="preserve">Бюрократияны бақылау шегі  дегеніз не? </w:t>
      </w:r>
      <w:r w:rsidR="0020376C" w:rsidRPr="00693F3F">
        <w:rPr>
          <w:sz w:val="28"/>
          <w:szCs w:val="28"/>
          <w:lang w:val="kk-KZ"/>
        </w:rPr>
        <w:t xml:space="preserve"> </w:t>
      </w:r>
    </w:p>
    <w:p w:rsidR="0020376C" w:rsidRPr="00693F3F" w:rsidRDefault="0020376C" w:rsidP="003B0FB0">
      <w:pPr>
        <w:pStyle w:val="ac"/>
        <w:numPr>
          <w:ilvl w:val="0"/>
          <w:numId w:val="89"/>
        </w:numPr>
        <w:tabs>
          <w:tab w:val="left" w:pos="2910"/>
        </w:tabs>
        <w:ind w:left="426" w:hanging="426"/>
        <w:jc w:val="both"/>
        <w:rPr>
          <w:sz w:val="28"/>
          <w:szCs w:val="28"/>
          <w:lang w:val="kk-KZ"/>
        </w:rPr>
      </w:pPr>
      <w:r w:rsidRPr="00693F3F">
        <w:rPr>
          <w:sz w:val="28"/>
          <w:szCs w:val="28"/>
          <w:lang w:val="kk-KZ"/>
        </w:rPr>
        <w:t>Бюрократияға қарсы күрес жүргізу жағдайлары</w:t>
      </w:r>
      <w:r w:rsidR="00693F3F" w:rsidRPr="00693F3F">
        <w:rPr>
          <w:sz w:val="28"/>
          <w:szCs w:val="28"/>
          <w:lang w:val="kk-KZ"/>
        </w:rPr>
        <w:t xml:space="preserve"> қандай?</w:t>
      </w:r>
    </w:p>
    <w:p w:rsidR="00EE0437" w:rsidRDefault="00EE0437" w:rsidP="009A0604">
      <w:pPr>
        <w:tabs>
          <w:tab w:val="left" w:pos="2535"/>
        </w:tabs>
        <w:ind w:firstLine="567"/>
        <w:jc w:val="both"/>
        <w:rPr>
          <w:b/>
          <w:i/>
          <w:sz w:val="28"/>
          <w:szCs w:val="28"/>
          <w:lang w:val="kk-KZ"/>
        </w:rPr>
      </w:pPr>
    </w:p>
    <w:p w:rsidR="009A0604" w:rsidRPr="004B501C" w:rsidRDefault="009A0604" w:rsidP="009A0604">
      <w:pPr>
        <w:tabs>
          <w:tab w:val="left" w:pos="2535"/>
        </w:tabs>
        <w:ind w:firstLine="567"/>
        <w:jc w:val="both"/>
        <w:rPr>
          <w:rFonts w:eastAsiaTheme="minorHAnsi"/>
          <w:i/>
          <w:sz w:val="28"/>
          <w:szCs w:val="28"/>
          <w:lang w:val="kk-KZ" w:eastAsia="en-US"/>
        </w:rPr>
      </w:pPr>
      <w:r w:rsidRPr="00197A27">
        <w:rPr>
          <w:b/>
          <w:i/>
          <w:sz w:val="28"/>
          <w:szCs w:val="28"/>
          <w:lang w:val="kk-KZ"/>
        </w:rPr>
        <w:t>Негізгі ұғымдар:</w:t>
      </w:r>
      <w:r w:rsidRPr="00197A27">
        <w:rPr>
          <w:i/>
          <w:sz w:val="28"/>
          <w:szCs w:val="28"/>
          <w:lang w:val="kk-KZ"/>
        </w:rPr>
        <w:t xml:space="preserve"> </w:t>
      </w:r>
      <w:r w:rsidR="00693F3F" w:rsidRPr="004B501C">
        <w:rPr>
          <w:i/>
          <w:sz w:val="28"/>
          <w:szCs w:val="28"/>
          <w:lang w:val="kk-KZ"/>
        </w:rPr>
        <w:t>заңнамалық билік, орындаушы билік, соттық билік,</w:t>
      </w:r>
      <w:r w:rsidR="00693F3F" w:rsidRPr="004B501C">
        <w:rPr>
          <w:rFonts w:eastAsiaTheme="minorHAnsi"/>
          <w:i/>
          <w:sz w:val="28"/>
          <w:szCs w:val="28"/>
          <w:lang w:val="kk-KZ" w:eastAsia="en-US"/>
        </w:rPr>
        <w:t xml:space="preserve"> лобби,</w:t>
      </w:r>
      <w:r w:rsidR="00693F3F" w:rsidRPr="004B501C">
        <w:rPr>
          <w:rFonts w:eastAsiaTheme="minorHAnsi"/>
          <w:b/>
          <w:i/>
          <w:sz w:val="28"/>
          <w:szCs w:val="28"/>
          <w:lang w:val="kk-KZ" w:eastAsia="en-US"/>
        </w:rPr>
        <w:t xml:space="preserve"> </w:t>
      </w:r>
      <w:r w:rsidR="00693F3F" w:rsidRPr="004B501C">
        <w:rPr>
          <w:rFonts w:eastAsiaTheme="minorHAnsi"/>
          <w:i/>
          <w:sz w:val="28"/>
          <w:szCs w:val="28"/>
          <w:lang w:val="kk-KZ" w:eastAsia="en-US"/>
        </w:rPr>
        <w:t>логроллинг,</w:t>
      </w:r>
      <w:r w:rsidR="00693F3F" w:rsidRPr="004B501C">
        <w:rPr>
          <w:b/>
          <w:bCs/>
          <w:i/>
          <w:sz w:val="28"/>
          <w:szCs w:val="28"/>
          <w:lang w:val="kk-KZ"/>
        </w:rPr>
        <w:t xml:space="preserve"> </w:t>
      </w:r>
      <w:r w:rsidR="00693F3F" w:rsidRPr="004B501C">
        <w:rPr>
          <w:bCs/>
          <w:i/>
          <w:sz w:val="28"/>
          <w:szCs w:val="28"/>
          <w:lang w:val="kk-KZ"/>
        </w:rPr>
        <w:t>лоббизм,</w:t>
      </w:r>
      <w:r w:rsidR="00693F3F" w:rsidRPr="004B501C">
        <w:rPr>
          <w:b/>
          <w:bCs/>
          <w:i/>
          <w:sz w:val="28"/>
          <w:szCs w:val="28"/>
          <w:lang w:val="kk-KZ"/>
        </w:rPr>
        <w:t xml:space="preserve"> </w:t>
      </w:r>
      <w:r w:rsidR="00693F3F" w:rsidRPr="004B501C">
        <w:rPr>
          <w:rFonts w:eastAsiaTheme="minorHAnsi"/>
          <w:i/>
          <w:sz w:val="28"/>
          <w:szCs w:val="28"/>
          <w:lang w:val="kk-KZ" w:eastAsia="en-US"/>
        </w:rPr>
        <w:t>қоғамдық таңдау теориясы,</w:t>
      </w:r>
      <w:r w:rsidR="00693F3F" w:rsidRPr="004B501C">
        <w:rPr>
          <w:i/>
          <w:sz w:val="28"/>
          <w:szCs w:val="28"/>
          <w:lang w:val="kk-KZ"/>
        </w:rPr>
        <w:t xml:space="preserve"> либерализм,</w:t>
      </w:r>
      <w:r w:rsidR="00693F3F" w:rsidRPr="004B501C">
        <w:rPr>
          <w:rFonts w:eastAsiaTheme="minorHAnsi"/>
          <w:i/>
          <w:sz w:val="28"/>
          <w:szCs w:val="28"/>
          <w:lang w:val="kk-KZ" w:eastAsia="en-US"/>
        </w:rPr>
        <w:t xml:space="preserve"> «Орташа дауыс берушінің моделі», қоғамдық өнім,</w:t>
      </w:r>
      <w:r w:rsidR="004B501C" w:rsidRPr="004B501C">
        <w:rPr>
          <w:rFonts w:eastAsiaTheme="minorHAnsi"/>
          <w:i/>
          <w:sz w:val="28"/>
          <w:szCs w:val="28"/>
          <w:lang w:val="kk-KZ" w:eastAsia="en-US"/>
        </w:rPr>
        <w:t xml:space="preserve"> қоғамдық шығын, «тиімді тұрмыс деңгейі, технологиялық тиімділік, экономикалық тиімділік.  </w:t>
      </w:r>
    </w:p>
    <w:p w:rsidR="00466DC7" w:rsidRDefault="00466DC7" w:rsidP="00B3033D">
      <w:pPr>
        <w:tabs>
          <w:tab w:val="left" w:pos="1230"/>
        </w:tabs>
        <w:jc w:val="center"/>
        <w:rPr>
          <w:b/>
          <w:sz w:val="28"/>
          <w:szCs w:val="28"/>
          <w:lang w:val="kk-KZ"/>
        </w:rPr>
      </w:pPr>
    </w:p>
    <w:p w:rsidR="008B7EA0" w:rsidRDefault="00B3033D" w:rsidP="00B3033D">
      <w:pPr>
        <w:tabs>
          <w:tab w:val="left" w:pos="1230"/>
        </w:tabs>
        <w:jc w:val="center"/>
        <w:rPr>
          <w:b/>
          <w:sz w:val="28"/>
          <w:szCs w:val="28"/>
          <w:lang w:val="kk-KZ"/>
        </w:rPr>
      </w:pPr>
      <w:r w:rsidRPr="006E3067">
        <w:rPr>
          <w:b/>
          <w:sz w:val="28"/>
          <w:szCs w:val="28"/>
          <w:lang w:val="kk-KZ"/>
        </w:rPr>
        <w:t>Т</w:t>
      </w:r>
      <w:r w:rsidR="008B7EA0" w:rsidRPr="00B3033D">
        <w:rPr>
          <w:b/>
          <w:sz w:val="28"/>
          <w:szCs w:val="28"/>
          <w:lang w:val="kk-KZ"/>
        </w:rPr>
        <w:t>ақырып</w:t>
      </w:r>
      <w:r w:rsidRPr="00B3033D">
        <w:rPr>
          <w:b/>
          <w:sz w:val="28"/>
          <w:szCs w:val="28"/>
          <w:lang w:val="kk-KZ"/>
        </w:rPr>
        <w:t xml:space="preserve"> </w:t>
      </w:r>
      <w:r w:rsidRPr="006E3067">
        <w:rPr>
          <w:b/>
          <w:sz w:val="28"/>
          <w:szCs w:val="28"/>
          <w:lang w:val="kk-KZ"/>
        </w:rPr>
        <w:t>6</w:t>
      </w:r>
      <w:r w:rsidR="008B7EA0" w:rsidRPr="00B3033D">
        <w:rPr>
          <w:b/>
          <w:sz w:val="28"/>
          <w:szCs w:val="28"/>
          <w:lang w:val="kk-KZ"/>
        </w:rPr>
        <w:t>. Мемлекет пен оның институттарының бәсекелестік нарық механизмін қалыптастырудағы орны</w:t>
      </w:r>
    </w:p>
    <w:p w:rsidR="007D50CF" w:rsidRPr="006825E6" w:rsidRDefault="007D50CF" w:rsidP="007D50CF">
      <w:pPr>
        <w:tabs>
          <w:tab w:val="left" w:pos="1230"/>
        </w:tabs>
        <w:rPr>
          <w:i/>
          <w:sz w:val="28"/>
          <w:szCs w:val="28"/>
          <w:lang w:val="en-US"/>
        </w:rPr>
      </w:pPr>
      <w:r w:rsidRPr="006825E6">
        <w:rPr>
          <w:i/>
          <w:sz w:val="28"/>
          <w:szCs w:val="28"/>
          <w:lang w:val="kk-KZ"/>
        </w:rPr>
        <w:t xml:space="preserve">Дәріс </w:t>
      </w:r>
      <w:r w:rsidRPr="006825E6">
        <w:rPr>
          <w:i/>
          <w:sz w:val="28"/>
          <w:szCs w:val="28"/>
          <w:lang w:val="en-US"/>
        </w:rPr>
        <w:t>6.</w:t>
      </w:r>
    </w:p>
    <w:p w:rsidR="00B3033D" w:rsidRPr="006E3067" w:rsidRDefault="00B3033D" w:rsidP="003B0FB0">
      <w:pPr>
        <w:pStyle w:val="ac"/>
        <w:numPr>
          <w:ilvl w:val="0"/>
          <w:numId w:val="86"/>
        </w:numPr>
        <w:tabs>
          <w:tab w:val="left" w:pos="426"/>
        </w:tabs>
        <w:ind w:left="0" w:firstLine="0"/>
        <w:jc w:val="both"/>
        <w:rPr>
          <w:i/>
          <w:sz w:val="28"/>
          <w:szCs w:val="28"/>
        </w:rPr>
      </w:pPr>
      <w:r w:rsidRPr="006825E6">
        <w:rPr>
          <w:i/>
          <w:sz w:val="28"/>
          <w:szCs w:val="28"/>
          <w:lang w:val="kk-KZ"/>
        </w:rPr>
        <w:lastRenderedPageBreak/>
        <w:t xml:space="preserve">Экономиканы монополиядан тазарту және  монополияға қарсы заң қабылдау. </w:t>
      </w:r>
    </w:p>
    <w:p w:rsidR="00B3033D" w:rsidRPr="006E3067" w:rsidRDefault="00B3033D" w:rsidP="003B0FB0">
      <w:pPr>
        <w:pStyle w:val="ac"/>
        <w:numPr>
          <w:ilvl w:val="0"/>
          <w:numId w:val="86"/>
        </w:numPr>
        <w:tabs>
          <w:tab w:val="left" w:pos="426"/>
        </w:tabs>
        <w:ind w:left="0" w:firstLine="0"/>
        <w:jc w:val="both"/>
        <w:rPr>
          <w:i/>
          <w:sz w:val="28"/>
          <w:szCs w:val="28"/>
        </w:rPr>
      </w:pPr>
      <w:r w:rsidRPr="006825E6">
        <w:rPr>
          <w:i/>
          <w:sz w:val="28"/>
          <w:szCs w:val="28"/>
          <w:lang w:val="kk-KZ"/>
        </w:rPr>
        <w:t xml:space="preserve">Монополиялық  үстемдікті  шектеу саясаты және  монополиялық іс-әрекеттерді реттеу. </w:t>
      </w:r>
    </w:p>
    <w:p w:rsidR="008B7EA0" w:rsidRPr="006E3067" w:rsidRDefault="00B3033D" w:rsidP="003B0FB0">
      <w:pPr>
        <w:pStyle w:val="ac"/>
        <w:numPr>
          <w:ilvl w:val="0"/>
          <w:numId w:val="86"/>
        </w:numPr>
        <w:tabs>
          <w:tab w:val="left" w:pos="426"/>
        </w:tabs>
        <w:ind w:left="0" w:firstLine="0"/>
        <w:jc w:val="both"/>
        <w:rPr>
          <w:i/>
          <w:sz w:val="28"/>
          <w:szCs w:val="28"/>
        </w:rPr>
      </w:pPr>
      <w:r w:rsidRPr="006825E6">
        <w:rPr>
          <w:i/>
          <w:sz w:val="28"/>
          <w:szCs w:val="28"/>
          <w:lang w:val="kk-KZ"/>
        </w:rPr>
        <w:t>ҚР-да бәсекелік ортаны қалыптастыру.</w:t>
      </w:r>
    </w:p>
    <w:p w:rsidR="00B3033D" w:rsidRPr="006E3067" w:rsidRDefault="00B3033D" w:rsidP="00B3033D">
      <w:pPr>
        <w:tabs>
          <w:tab w:val="left" w:pos="426"/>
        </w:tabs>
        <w:jc w:val="both"/>
        <w:rPr>
          <w:i/>
          <w:sz w:val="28"/>
          <w:szCs w:val="28"/>
        </w:rPr>
      </w:pPr>
    </w:p>
    <w:p w:rsidR="0074564E" w:rsidRPr="006E3067" w:rsidRDefault="0074564E" w:rsidP="00B3033D">
      <w:pPr>
        <w:tabs>
          <w:tab w:val="left" w:pos="5550"/>
        </w:tabs>
        <w:ind w:firstLine="568"/>
        <w:jc w:val="center"/>
        <w:rPr>
          <w:b/>
          <w:sz w:val="28"/>
          <w:szCs w:val="28"/>
        </w:rPr>
      </w:pPr>
      <w:r w:rsidRPr="006E3067">
        <w:rPr>
          <w:b/>
          <w:sz w:val="28"/>
          <w:szCs w:val="28"/>
        </w:rPr>
        <w:t>1.</w:t>
      </w:r>
      <w:r w:rsidRPr="006E3067">
        <w:rPr>
          <w:b/>
          <w:color w:val="FF0000"/>
          <w:sz w:val="28"/>
          <w:szCs w:val="28"/>
        </w:rPr>
        <w:t xml:space="preserve"> </w:t>
      </w:r>
      <w:r w:rsidRPr="00B3033D">
        <w:rPr>
          <w:b/>
          <w:sz w:val="28"/>
          <w:szCs w:val="28"/>
          <w:lang w:val="kk-KZ"/>
        </w:rPr>
        <w:t>Экономиканы монополиядан тазарту және  монополияға қарсы заң қабылдау.</w:t>
      </w:r>
    </w:p>
    <w:p w:rsidR="00B3033D" w:rsidRPr="00C63ED5" w:rsidRDefault="00B3033D" w:rsidP="00B3033D">
      <w:pPr>
        <w:ind w:firstLine="708"/>
        <w:jc w:val="both"/>
        <w:rPr>
          <w:sz w:val="28"/>
          <w:szCs w:val="28"/>
        </w:rPr>
      </w:pPr>
      <w:r w:rsidRPr="00C63ED5">
        <w:rPr>
          <w:sz w:val="28"/>
          <w:szCs w:val="28"/>
        </w:rPr>
        <w:t>Рыноктық экономика тиімді қызмет атқаруы үшін рынокқа қатысушылар: тауар өндірушілер, сатушылар, кәсіпкерлер, яғни кімде-кім өз тауарларын жеткізу мен сатуды ұсынушылар арасында бәсеке болуы шарт.</w:t>
      </w:r>
    </w:p>
    <w:p w:rsidR="00B3033D" w:rsidRPr="00C63ED5" w:rsidRDefault="00B3033D" w:rsidP="00B3033D">
      <w:pPr>
        <w:jc w:val="both"/>
        <w:rPr>
          <w:sz w:val="28"/>
          <w:szCs w:val="28"/>
        </w:rPr>
      </w:pPr>
      <w:r w:rsidRPr="00C63ED5">
        <w:rPr>
          <w:sz w:val="28"/>
          <w:szCs w:val="28"/>
        </w:rPr>
        <w:t xml:space="preserve"> </w:t>
      </w:r>
      <w:r w:rsidRPr="006E3067">
        <w:rPr>
          <w:sz w:val="28"/>
          <w:szCs w:val="28"/>
        </w:rPr>
        <w:tab/>
      </w:r>
      <w:r w:rsidRPr="00C63ED5">
        <w:rPr>
          <w:sz w:val="28"/>
          <w:szCs w:val="28"/>
        </w:rPr>
        <w:t xml:space="preserve">Рыноктық экономикасы бар мемлекеттер бәсекені дамытуға мүдделі. Бәсеке теориясы және оның рыноктық бағалар мен рыноктық қатынастарды реттеудегі рөлі туралы бұдан бірнеше жүз жыл бұрын классикалық саяси экономия өкілдері айтқан болатын. Еркін рыноктағы бағаларды реттеу бойынша бәсекенің рөліне байланысты Адам Смиттің пікірі белгілі. Ол бәсекені сатып алушыларды сұраныс деңгейіне сәйкес баға тағайындауға мәжбүрлейтін </w:t>
      </w:r>
      <w:r w:rsidRPr="00B3033D">
        <w:rPr>
          <w:i/>
          <w:sz w:val="28"/>
          <w:szCs w:val="28"/>
        </w:rPr>
        <w:t xml:space="preserve">«көрінбейтін қол» </w:t>
      </w:r>
      <w:r w:rsidRPr="00C63ED5">
        <w:rPr>
          <w:sz w:val="28"/>
          <w:szCs w:val="28"/>
        </w:rPr>
        <w:t>деп атаған еді. Тепе-тең баға деген атаумен белгілі сұраныс пен ұсыныс мөлшерінің тепе-теңдікті бағасын бәсекелі рыноктың өзі қалыптастырады. Одан бері бәсеке туралы түсінік кеңейтіп, тереңдей түсті. Нәтижесінде рынокта біртекті тауар сатушылардың шоғырлануы деңгейіне сәйкес бәсекелік күрестің бірнеше түрі ерекшеленеді.</w:t>
      </w:r>
    </w:p>
    <w:p w:rsidR="00B3033D" w:rsidRPr="00C63ED5" w:rsidRDefault="00B3033D" w:rsidP="00B3033D">
      <w:pPr>
        <w:ind w:firstLine="708"/>
        <w:jc w:val="both"/>
        <w:rPr>
          <w:sz w:val="28"/>
          <w:szCs w:val="28"/>
        </w:rPr>
      </w:pPr>
      <w:r w:rsidRPr="00C63ED5">
        <w:rPr>
          <w:sz w:val="28"/>
          <w:szCs w:val="28"/>
        </w:rPr>
        <w:t xml:space="preserve"> Елдегі өндіргіш кұштердің сандық және сапалық өсуіне ықпал ететін, ұлттық экономика шекараларынан асып өтіп әлемдік рыноктарға тарайтын бәсеке мемлекеттің дүниежүзілік елдер арасындағы экономикалық жағдайын нығайтуға мүмкіндік береді.</w:t>
      </w:r>
    </w:p>
    <w:p w:rsidR="00B3033D" w:rsidRPr="00C63ED5" w:rsidRDefault="00B3033D" w:rsidP="00B3033D">
      <w:pPr>
        <w:ind w:firstLine="708"/>
        <w:jc w:val="both"/>
        <w:rPr>
          <w:sz w:val="28"/>
          <w:szCs w:val="28"/>
        </w:rPr>
      </w:pPr>
      <w:r w:rsidRPr="00C63ED5">
        <w:rPr>
          <w:sz w:val="28"/>
          <w:szCs w:val="28"/>
        </w:rPr>
        <w:t>Тауар өндірушілер мен сатушылар ортасында жеке пайдаға кенелу және бәсекелестерді рыноктан ығыстыру мақсатында монополизм мен қара ниет бәсекеге ұмтылыс тұрақты түрде бой көрсетеді. Мемлекеттік билік органдары монополияға қарсы саясат арқылы монополизмге кедергі жасайды.</w:t>
      </w:r>
    </w:p>
    <w:p w:rsidR="00B3033D" w:rsidRPr="00C63ED5" w:rsidRDefault="00745A0A" w:rsidP="00B3033D">
      <w:pPr>
        <w:ind w:firstLine="708"/>
        <w:jc w:val="both"/>
        <w:rPr>
          <w:sz w:val="28"/>
          <w:szCs w:val="28"/>
        </w:rPr>
      </w:pPr>
      <w:r>
        <w:rPr>
          <w:sz w:val="28"/>
          <w:szCs w:val="28"/>
        </w:rPr>
        <w:t>Ан</w:t>
      </w:r>
      <w:r w:rsidR="00B3033D" w:rsidRPr="00C63ED5">
        <w:rPr>
          <w:sz w:val="28"/>
          <w:szCs w:val="28"/>
        </w:rPr>
        <w:t>тимонополиялық саясат монополистер қызметіне тыйым салу, оларды рыноктан ығыстыру, ірі компанияларды мәжбүрлеу арқылы ұсақтау негізінде арқылы монополиялық үрдістерді жан-жақты шектеуге бағытталған саясат болып табылады.</w:t>
      </w:r>
    </w:p>
    <w:p w:rsidR="00B3033D" w:rsidRPr="00C63ED5" w:rsidRDefault="00B3033D" w:rsidP="00B3033D">
      <w:pPr>
        <w:ind w:firstLine="708"/>
        <w:jc w:val="both"/>
        <w:rPr>
          <w:sz w:val="28"/>
          <w:szCs w:val="28"/>
        </w:rPr>
      </w:pPr>
      <w:r w:rsidRPr="00C63ED5">
        <w:rPr>
          <w:sz w:val="28"/>
          <w:szCs w:val="28"/>
        </w:rPr>
        <w:t>Айта кететін бір жайт, кейбір коррупцияға ұрынған мемлекеттік шененуіктер, тіпті билік органдары пара алу мақсатында немесе монополистік қызметке және монополизацияланған компанияларға көмек қолын созуға тартылып, монополистерді жасырын да, асқынған түрінде ашық та қолдайтыны белгілі. Мұндай белгілі «шатыры» бар аумақтық монополизм рыноктық трансформациялау кезінде көптеп орын алады.</w:t>
      </w:r>
    </w:p>
    <w:p w:rsidR="00B3033D" w:rsidRPr="00C63ED5" w:rsidRDefault="00B3033D" w:rsidP="00B3033D">
      <w:pPr>
        <w:ind w:firstLine="708"/>
        <w:jc w:val="both"/>
        <w:rPr>
          <w:sz w:val="28"/>
          <w:szCs w:val="28"/>
        </w:rPr>
      </w:pPr>
      <w:r w:rsidRPr="00C63ED5">
        <w:rPr>
          <w:sz w:val="28"/>
          <w:szCs w:val="28"/>
        </w:rPr>
        <w:t>Монополизмнің кез келген формадағы етек алуы мемлекет пен қоғамға, экономика мен кәсіпкерлікке аса зор шығындар әкеледі.</w:t>
      </w:r>
    </w:p>
    <w:p w:rsidR="00B3033D" w:rsidRPr="00C63ED5" w:rsidRDefault="00B3033D" w:rsidP="00B3033D">
      <w:pPr>
        <w:ind w:firstLine="708"/>
        <w:jc w:val="both"/>
        <w:rPr>
          <w:sz w:val="28"/>
          <w:szCs w:val="28"/>
        </w:rPr>
      </w:pPr>
      <w:r w:rsidRPr="00C63ED5">
        <w:rPr>
          <w:sz w:val="28"/>
          <w:szCs w:val="28"/>
        </w:rPr>
        <w:t>Монополистік құрылымдардың рынокты жаулап алуының теріс салдарына мыналар жатады:</w:t>
      </w:r>
    </w:p>
    <w:p w:rsidR="00B3033D" w:rsidRPr="00874660" w:rsidRDefault="00B3033D" w:rsidP="003B0FB0">
      <w:pPr>
        <w:pStyle w:val="ac"/>
        <w:numPr>
          <w:ilvl w:val="0"/>
          <w:numId w:val="76"/>
        </w:numPr>
        <w:tabs>
          <w:tab w:val="left" w:pos="993"/>
        </w:tabs>
        <w:ind w:left="0" w:firstLine="567"/>
        <w:jc w:val="both"/>
        <w:rPr>
          <w:sz w:val="28"/>
          <w:szCs w:val="28"/>
        </w:rPr>
      </w:pPr>
      <w:r w:rsidRPr="00874660">
        <w:rPr>
          <w:sz w:val="28"/>
          <w:szCs w:val="28"/>
        </w:rPr>
        <w:lastRenderedPageBreak/>
        <w:t>Монополистер астыртын бағалық ымыраға келу арқылы өздері ұсынатын тауарларға жоғары баға тағайындайды;</w:t>
      </w:r>
    </w:p>
    <w:p w:rsidR="00B3033D" w:rsidRPr="00874660" w:rsidRDefault="00B3033D" w:rsidP="003B0FB0">
      <w:pPr>
        <w:pStyle w:val="ac"/>
        <w:numPr>
          <w:ilvl w:val="0"/>
          <w:numId w:val="76"/>
        </w:numPr>
        <w:tabs>
          <w:tab w:val="left" w:pos="993"/>
        </w:tabs>
        <w:ind w:left="0" w:firstLine="567"/>
        <w:jc w:val="both"/>
        <w:rPr>
          <w:sz w:val="28"/>
          <w:szCs w:val="28"/>
        </w:rPr>
      </w:pPr>
      <w:r w:rsidRPr="00874660">
        <w:rPr>
          <w:sz w:val="28"/>
          <w:szCs w:val="28"/>
        </w:rPr>
        <w:t>Монополист-өндірушілер өндірісті дамытуға, тауарлар мен қызмет көрсетулердің сапасын арттыруға, тұтынушылардың қажеттілігін неғұрлым толық қанағаттандыруға мүдделі емес, себебі оларға бәсекелестер тарапынан қауіп жоқ, ал жоғары пайданы өндіріс көлемінің шектеулі жағдайында да бағаны жоғарылату жолымен алуға болады;</w:t>
      </w:r>
    </w:p>
    <w:p w:rsidR="00B3033D" w:rsidRPr="00874660" w:rsidRDefault="00B3033D" w:rsidP="003B0FB0">
      <w:pPr>
        <w:pStyle w:val="ac"/>
        <w:numPr>
          <w:ilvl w:val="0"/>
          <w:numId w:val="76"/>
        </w:numPr>
        <w:tabs>
          <w:tab w:val="left" w:pos="993"/>
        </w:tabs>
        <w:ind w:left="0" w:firstLine="567"/>
        <w:jc w:val="both"/>
        <w:rPr>
          <w:sz w:val="28"/>
          <w:szCs w:val="28"/>
        </w:rPr>
      </w:pPr>
      <w:r w:rsidRPr="00874660">
        <w:rPr>
          <w:sz w:val="28"/>
          <w:szCs w:val="28"/>
        </w:rPr>
        <w:t>Монополизм өндірістің, ресурстарды пайдалану деңгейінің тиімділігіне қарамастан ресурстарды монополистер пайдасына, тиімсіз бөлу үрдісін туындатады;</w:t>
      </w:r>
    </w:p>
    <w:p w:rsidR="00B3033D" w:rsidRPr="00874660" w:rsidRDefault="00B3033D" w:rsidP="003B0FB0">
      <w:pPr>
        <w:pStyle w:val="ac"/>
        <w:numPr>
          <w:ilvl w:val="0"/>
          <w:numId w:val="76"/>
        </w:numPr>
        <w:tabs>
          <w:tab w:val="left" w:pos="993"/>
        </w:tabs>
        <w:ind w:left="0" w:firstLine="567"/>
        <w:jc w:val="both"/>
        <w:rPr>
          <w:sz w:val="28"/>
          <w:szCs w:val="28"/>
        </w:rPr>
      </w:pPr>
      <w:r w:rsidRPr="00874660">
        <w:rPr>
          <w:sz w:val="28"/>
          <w:szCs w:val="28"/>
        </w:rPr>
        <w:t>Бас пайдасын ғана ойлайтын монополистер үшін мемлекет пен қоғам мүдделері кейінге ысырылады, олар бәсекелестерін өндірістен де, рыноктан да аяусыз ығыстырады;</w:t>
      </w:r>
    </w:p>
    <w:p w:rsidR="00B3033D" w:rsidRPr="00874660" w:rsidRDefault="00B3033D" w:rsidP="003B0FB0">
      <w:pPr>
        <w:pStyle w:val="ac"/>
        <w:numPr>
          <w:ilvl w:val="0"/>
          <w:numId w:val="76"/>
        </w:numPr>
        <w:tabs>
          <w:tab w:val="left" w:pos="993"/>
        </w:tabs>
        <w:ind w:left="0" w:firstLine="567"/>
        <w:jc w:val="both"/>
        <w:rPr>
          <w:sz w:val="28"/>
          <w:szCs w:val="28"/>
        </w:rPr>
      </w:pPr>
      <w:r w:rsidRPr="00874660">
        <w:rPr>
          <w:sz w:val="28"/>
          <w:szCs w:val="28"/>
        </w:rPr>
        <w:t>Монополизм мемлекеттік билік аппаратымен, мемлекеттік басқару органдарымен, әрдеңгейлі шенеуніктерімен ымыраға келіп өз орбитасына жаңа қатысушыларды қосып алуға мүмкіндігін кеңейте береді.</w:t>
      </w:r>
    </w:p>
    <w:p w:rsidR="00B3033D" w:rsidRPr="00C63ED5" w:rsidRDefault="00B3033D" w:rsidP="00B3033D">
      <w:pPr>
        <w:ind w:firstLine="567"/>
        <w:jc w:val="both"/>
        <w:rPr>
          <w:sz w:val="28"/>
          <w:szCs w:val="28"/>
        </w:rPr>
      </w:pPr>
      <w:r w:rsidRPr="00C63ED5">
        <w:rPr>
          <w:sz w:val="28"/>
          <w:szCs w:val="28"/>
        </w:rPr>
        <w:t>Монополизмнің осындай теріс көріністеріне байланысты іс жүзінде барлық мемлекеттер кеңейтілген шаралар ауқымын қамтитын антимонополиялық іс-әрекеттерге баруға мәжбүр. Мемлекеттің антимонополиялық қызметі монополизм белгілерінің дәрежесі мен формаларына қатысты ескерту, шектеу, тоқтату, жою арқылы бәсекеге кедергілерді алып тастауға немесе оның мәнін теріс айналдыруды болдырмауға бағытталған шаралар кешенінен тұрады.</w:t>
      </w:r>
    </w:p>
    <w:p w:rsidR="00B3033D" w:rsidRPr="00C63ED5" w:rsidRDefault="00B3033D" w:rsidP="00B3033D">
      <w:pPr>
        <w:ind w:firstLine="567"/>
        <w:jc w:val="both"/>
        <w:rPr>
          <w:sz w:val="28"/>
          <w:szCs w:val="28"/>
        </w:rPr>
      </w:pPr>
      <w:r w:rsidRPr="00C63ED5">
        <w:rPr>
          <w:sz w:val="28"/>
          <w:szCs w:val="28"/>
        </w:rPr>
        <w:t xml:space="preserve">Монополиялық өндіріс пен тауар өткізуге қарсы тыйым салу түріндегі мемлекеттік антимонополиялық реттеу бұдан бір жарым мың жылдан астам бұрын пайда болған еді. Бірталай уақыттардан бері монополистік үрдістерге қарсы тұрудың негізгі құралы ретінде көптеген елдерде монополияны шектейтін немесе тыйым салатын антимонополиялық заңнама қолданыла бастаған. Қуатты корпорациялар түріндегі ірі монополистердің пайда болуына байланысты антимонополиялық заңдардың қажеттілігі өсе түскен. Солардың бірі </w:t>
      </w:r>
      <w:r w:rsidRPr="00745A0A">
        <w:rPr>
          <w:i/>
          <w:sz w:val="28"/>
          <w:szCs w:val="28"/>
        </w:rPr>
        <w:t>антитрестік</w:t>
      </w:r>
      <w:r w:rsidRPr="00C63ED5">
        <w:rPr>
          <w:sz w:val="28"/>
          <w:szCs w:val="28"/>
        </w:rPr>
        <w:t xml:space="preserve"> деп аталған заңнама өз бастауын А.Қ.Ш.-тан алып, қарқынды дами бастады. 1890 жылы А.Қ.Ш.-ты Шерман заңы қабылданды. Бұл заң бойынша рынокты монополизациялауға, компаниялардың монополистік ымыраласуына, астыртын келісімдерге, кәсіпкерлікті шектеуге тыйым салынды.</w:t>
      </w:r>
    </w:p>
    <w:p w:rsidR="00B3033D" w:rsidRPr="00C63ED5" w:rsidRDefault="00B3033D" w:rsidP="00B3033D">
      <w:pPr>
        <w:ind w:firstLine="567"/>
        <w:jc w:val="both"/>
        <w:rPr>
          <w:sz w:val="28"/>
          <w:szCs w:val="28"/>
        </w:rPr>
      </w:pPr>
      <w:r w:rsidRPr="00C63ED5">
        <w:rPr>
          <w:sz w:val="28"/>
          <w:szCs w:val="28"/>
        </w:rPr>
        <w:t xml:space="preserve">А.Қ.Ш.-та 1914 жылы қабылданған Клейтон заңы мемлекеттің монополизмге қарсылығын күшейте түсті. Бұл заң тұтынушыларды бағалық алалауға (дискриминациялауға), активтерін сатып алу арқылы бір корпорацияның басқаларын «жұтып» қоюына, бірнеше компаниялар директораттарының өзара кірігуіне, бәсекені әлсірету үшін басқа да іс-қимылдарға тыйым салды. Одан әрі </w:t>
      </w:r>
      <w:r w:rsidRPr="00745A0A">
        <w:rPr>
          <w:i/>
          <w:sz w:val="28"/>
          <w:szCs w:val="28"/>
        </w:rPr>
        <w:t>Клейтон заңы</w:t>
      </w:r>
      <w:r w:rsidRPr="00C63ED5">
        <w:rPr>
          <w:sz w:val="28"/>
          <w:szCs w:val="28"/>
        </w:rPr>
        <w:t xml:space="preserve"> түзетулер енгізу арқылы күшейтіліп, кеңейтілді де, әлемнің көптеген елдерінің мемлекеттік реттеу тәжірибесінде қолданыла бастады.</w:t>
      </w:r>
    </w:p>
    <w:p w:rsidR="00B3033D" w:rsidRPr="00C63ED5" w:rsidRDefault="00B3033D" w:rsidP="00B3033D">
      <w:pPr>
        <w:ind w:firstLine="567"/>
        <w:jc w:val="both"/>
        <w:rPr>
          <w:sz w:val="28"/>
          <w:szCs w:val="28"/>
        </w:rPr>
      </w:pPr>
      <w:r w:rsidRPr="00C63ED5">
        <w:rPr>
          <w:sz w:val="28"/>
          <w:szCs w:val="28"/>
        </w:rPr>
        <w:t xml:space="preserve">Кеңестік экономикада антимонополиялық реттеу проблемасына назар аударылмады, өйткені, бір жағынан біртұтас мемлекеттік монополия орын </w:t>
      </w:r>
      <w:r w:rsidRPr="00C63ED5">
        <w:rPr>
          <w:sz w:val="28"/>
          <w:szCs w:val="28"/>
        </w:rPr>
        <w:lastRenderedPageBreak/>
        <w:t>алды және еркін бәсекелі рынок атымен жоқ болды, екінші жағынан мемлекеттік жоспар кәсіпорындар монополизміне кедергі жасады. Ал, бәсекеге келетін болсақ, оны социалистік жарыс деп аталатын тауар өндірушілер арасындағы өндірістің жоғары нәтижесі үшін ұмтылыс алмастырды.</w:t>
      </w:r>
    </w:p>
    <w:p w:rsidR="00B3033D" w:rsidRPr="00C63ED5" w:rsidRDefault="00B3033D" w:rsidP="00B3033D">
      <w:pPr>
        <w:ind w:firstLine="567"/>
        <w:jc w:val="both"/>
        <w:rPr>
          <w:sz w:val="28"/>
          <w:szCs w:val="28"/>
        </w:rPr>
      </w:pPr>
      <w:r w:rsidRPr="00C63ED5">
        <w:rPr>
          <w:sz w:val="28"/>
          <w:szCs w:val="28"/>
        </w:rPr>
        <w:t>Қазақстанда рыноктық жаңғыртуларды жүргізу және тауарлар мен қызмет көрсетулер рыногының қалыптасуы мемлекеттік антимонополиялық қызметті едәуір жандандыра түсті. 2001 жылы қабылданған, «Бәсеке және монополистік қызметті шектеу туралы» заң бұл саладағы жұмыстар монополиялар қызметін қадағалау бойынша нақты тетіктерді белгіледі. Мамандардың пікірінше Қ.Р. антимонополдық заңы өзінің мақсаттары мен мазмұны бойынша монополияны реттеудің батыс Еуропалық үлгісіне жақын.</w:t>
      </w:r>
    </w:p>
    <w:p w:rsidR="00B3033D" w:rsidRPr="00C63ED5" w:rsidRDefault="00B3033D" w:rsidP="00B3033D">
      <w:pPr>
        <w:ind w:firstLine="567"/>
        <w:jc w:val="both"/>
        <w:rPr>
          <w:sz w:val="28"/>
          <w:szCs w:val="28"/>
        </w:rPr>
      </w:pPr>
      <w:r w:rsidRPr="00C63ED5">
        <w:rPr>
          <w:sz w:val="28"/>
          <w:szCs w:val="28"/>
        </w:rPr>
        <w:t>Қазақстан Республикасының монополияға қарсы органдарының негізгі міндеттері келесідей:</w:t>
      </w:r>
    </w:p>
    <w:p w:rsidR="00B3033D" w:rsidRPr="00874660" w:rsidRDefault="00B3033D" w:rsidP="003B0FB0">
      <w:pPr>
        <w:pStyle w:val="ac"/>
        <w:numPr>
          <w:ilvl w:val="0"/>
          <w:numId w:val="77"/>
        </w:numPr>
        <w:jc w:val="both"/>
        <w:rPr>
          <w:sz w:val="28"/>
          <w:szCs w:val="28"/>
        </w:rPr>
      </w:pPr>
      <w:r w:rsidRPr="00874660">
        <w:rPr>
          <w:sz w:val="28"/>
          <w:szCs w:val="28"/>
        </w:rPr>
        <w:t>Тауарлар мен қызмет көрсетулер рыногында кәсіпкерлікті қолдау және бәсекені дамыту;</w:t>
      </w:r>
    </w:p>
    <w:p w:rsidR="00B3033D" w:rsidRPr="00874660" w:rsidRDefault="00B3033D" w:rsidP="003B0FB0">
      <w:pPr>
        <w:pStyle w:val="ac"/>
        <w:numPr>
          <w:ilvl w:val="0"/>
          <w:numId w:val="77"/>
        </w:numPr>
        <w:jc w:val="both"/>
        <w:rPr>
          <w:sz w:val="28"/>
          <w:szCs w:val="28"/>
        </w:rPr>
      </w:pPr>
      <w:r w:rsidRPr="00874660">
        <w:rPr>
          <w:sz w:val="28"/>
          <w:szCs w:val="28"/>
        </w:rPr>
        <w:t>Монополистік іс-әрекеттің алдын алу, оны шектеу және жою, әділетсіз бәсекені тоқтату;</w:t>
      </w:r>
    </w:p>
    <w:p w:rsidR="00B3033D" w:rsidRPr="00874660" w:rsidRDefault="00B3033D" w:rsidP="003B0FB0">
      <w:pPr>
        <w:pStyle w:val="ac"/>
        <w:numPr>
          <w:ilvl w:val="0"/>
          <w:numId w:val="77"/>
        </w:numPr>
        <w:jc w:val="both"/>
        <w:rPr>
          <w:sz w:val="28"/>
          <w:szCs w:val="28"/>
        </w:rPr>
      </w:pPr>
      <w:r w:rsidRPr="00874660">
        <w:rPr>
          <w:sz w:val="28"/>
          <w:szCs w:val="28"/>
        </w:rPr>
        <w:t>Табиғи монополистер қызметін реттеу;</w:t>
      </w:r>
    </w:p>
    <w:p w:rsidR="00B3033D" w:rsidRPr="00874660" w:rsidRDefault="00B3033D" w:rsidP="003B0FB0">
      <w:pPr>
        <w:pStyle w:val="ac"/>
        <w:numPr>
          <w:ilvl w:val="0"/>
          <w:numId w:val="77"/>
        </w:numPr>
        <w:jc w:val="both"/>
        <w:rPr>
          <w:sz w:val="28"/>
          <w:szCs w:val="28"/>
        </w:rPr>
      </w:pPr>
      <w:r w:rsidRPr="00874660">
        <w:rPr>
          <w:sz w:val="28"/>
          <w:szCs w:val="28"/>
        </w:rPr>
        <w:t>Мемлекеттік органдардың қызмет көрсетулері тәртібін реттеу және бақылау;</w:t>
      </w:r>
    </w:p>
    <w:p w:rsidR="00B3033D" w:rsidRPr="00874660" w:rsidRDefault="00B3033D" w:rsidP="003B0FB0">
      <w:pPr>
        <w:pStyle w:val="ac"/>
        <w:numPr>
          <w:ilvl w:val="0"/>
          <w:numId w:val="77"/>
        </w:numPr>
        <w:jc w:val="both"/>
        <w:rPr>
          <w:sz w:val="28"/>
          <w:szCs w:val="28"/>
        </w:rPr>
      </w:pPr>
      <w:r w:rsidRPr="00874660">
        <w:rPr>
          <w:sz w:val="28"/>
          <w:szCs w:val="28"/>
        </w:rPr>
        <w:t>Баға жасау үдерісін қадағалау;</w:t>
      </w:r>
    </w:p>
    <w:p w:rsidR="00B3033D" w:rsidRPr="00874660" w:rsidRDefault="00B3033D" w:rsidP="003B0FB0">
      <w:pPr>
        <w:pStyle w:val="ac"/>
        <w:numPr>
          <w:ilvl w:val="0"/>
          <w:numId w:val="77"/>
        </w:numPr>
        <w:jc w:val="both"/>
        <w:rPr>
          <w:sz w:val="28"/>
          <w:szCs w:val="28"/>
        </w:rPr>
      </w:pPr>
      <w:r w:rsidRPr="00874660">
        <w:rPr>
          <w:sz w:val="28"/>
          <w:szCs w:val="28"/>
        </w:rPr>
        <w:t>Тауар рыноктарындағы басым субъектілер әрекетін бақылау;</w:t>
      </w:r>
    </w:p>
    <w:p w:rsidR="00B3033D" w:rsidRPr="00874660" w:rsidRDefault="00B3033D" w:rsidP="003B0FB0">
      <w:pPr>
        <w:pStyle w:val="ac"/>
        <w:numPr>
          <w:ilvl w:val="0"/>
          <w:numId w:val="77"/>
        </w:numPr>
        <w:jc w:val="both"/>
        <w:rPr>
          <w:sz w:val="28"/>
          <w:szCs w:val="28"/>
        </w:rPr>
      </w:pPr>
      <w:r w:rsidRPr="00874660">
        <w:rPr>
          <w:sz w:val="28"/>
          <w:szCs w:val="28"/>
        </w:rPr>
        <w:t>Тұтынушылар мүдделерін қорғау бойынша мемлекеттік органдар қызметін үйлестіру және т.б.</w:t>
      </w:r>
    </w:p>
    <w:p w:rsidR="00B3033D" w:rsidRPr="00C63ED5" w:rsidRDefault="00B3033D" w:rsidP="00B3033D">
      <w:pPr>
        <w:ind w:firstLine="708"/>
        <w:jc w:val="both"/>
        <w:rPr>
          <w:sz w:val="28"/>
          <w:szCs w:val="28"/>
        </w:rPr>
      </w:pPr>
      <w:r w:rsidRPr="00C63ED5">
        <w:rPr>
          <w:sz w:val="28"/>
          <w:szCs w:val="28"/>
        </w:rPr>
        <w:t xml:space="preserve">Антимонополиялық мемлекеттік реттеу теориясы мен практикасында </w:t>
      </w:r>
      <w:r w:rsidRPr="00745A0A">
        <w:rPr>
          <w:i/>
          <w:sz w:val="28"/>
          <w:szCs w:val="28"/>
        </w:rPr>
        <w:t>«рыноктағы жағдайының басымдығы»</w:t>
      </w:r>
      <w:r w:rsidRPr="00C63ED5">
        <w:rPr>
          <w:sz w:val="28"/>
          <w:szCs w:val="28"/>
        </w:rPr>
        <w:t xml:space="preserve"> түсінігі пайдаланылады. Бұлған белгілі бір тауар рыногындағы бір немесе бірнеше шаруашылық жүргізуші субъектілердің шешуші әсер етуі жатады. Өзінің басым жағдайын теріс пайдаланушылар қатарына тауарлардың жасанды тапшылығын жасаушылар, баға жасаудың орнықтырылған тәртібін бұзушылар, рынокқа басқа қатысушылардың кіруіне кедергі келтірушілер, контрагенттерге келісімнің өзіндік шарттарын зорлап міндеттеушілер жатады.</w:t>
      </w:r>
    </w:p>
    <w:p w:rsidR="00B3033D" w:rsidRPr="00C63ED5" w:rsidRDefault="00B3033D" w:rsidP="00B3033D">
      <w:pPr>
        <w:ind w:firstLine="708"/>
        <w:jc w:val="both"/>
        <w:rPr>
          <w:sz w:val="28"/>
          <w:szCs w:val="28"/>
        </w:rPr>
      </w:pPr>
      <w:r w:rsidRPr="00C63ED5">
        <w:rPr>
          <w:sz w:val="28"/>
          <w:szCs w:val="28"/>
        </w:rPr>
        <w:t>Антимонополиялық қызмет үшін жауапты мемлекеттік органдардың қолында едәуір күштеу құралдары жинақталған.</w:t>
      </w:r>
    </w:p>
    <w:p w:rsidR="00B3033D" w:rsidRPr="00C63ED5" w:rsidRDefault="00B3033D" w:rsidP="00B3033D">
      <w:pPr>
        <w:ind w:firstLine="360"/>
        <w:jc w:val="both"/>
        <w:rPr>
          <w:sz w:val="28"/>
          <w:szCs w:val="28"/>
        </w:rPr>
      </w:pPr>
      <w:r w:rsidRPr="00C63ED5">
        <w:rPr>
          <w:sz w:val="28"/>
          <w:szCs w:val="28"/>
        </w:rPr>
        <w:t>Солардың ішінен келесі құралдарды атап айтуға болады:</w:t>
      </w:r>
    </w:p>
    <w:p w:rsidR="00B3033D" w:rsidRPr="00874660" w:rsidRDefault="00B3033D" w:rsidP="003B0FB0">
      <w:pPr>
        <w:pStyle w:val="ac"/>
        <w:numPr>
          <w:ilvl w:val="0"/>
          <w:numId w:val="78"/>
        </w:numPr>
        <w:jc w:val="both"/>
        <w:rPr>
          <w:sz w:val="28"/>
          <w:szCs w:val="28"/>
        </w:rPr>
      </w:pPr>
      <w:r w:rsidRPr="00874660">
        <w:rPr>
          <w:sz w:val="28"/>
          <w:szCs w:val="28"/>
        </w:rPr>
        <w:t>Шаруашылық жүргізуші субъектілер үшін атқарылуы міндетті директивалық нұсқаулар;</w:t>
      </w:r>
    </w:p>
    <w:p w:rsidR="00B3033D" w:rsidRPr="00874660" w:rsidRDefault="00B3033D" w:rsidP="003B0FB0">
      <w:pPr>
        <w:pStyle w:val="ac"/>
        <w:numPr>
          <w:ilvl w:val="0"/>
          <w:numId w:val="78"/>
        </w:numPr>
        <w:jc w:val="both"/>
        <w:rPr>
          <w:sz w:val="28"/>
          <w:szCs w:val="28"/>
        </w:rPr>
      </w:pPr>
      <w:r w:rsidRPr="00874660">
        <w:rPr>
          <w:sz w:val="28"/>
          <w:szCs w:val="28"/>
        </w:rPr>
        <w:t>Монополды құрылымдарды мәжбүрлеу негізінде бөлшектеп, олардың құрамынан дербес, тәуелсіз ұйымдар мен мекемелерді қалыптастыру;</w:t>
      </w:r>
    </w:p>
    <w:p w:rsidR="00B3033D" w:rsidRPr="00874660" w:rsidRDefault="00B3033D" w:rsidP="003B0FB0">
      <w:pPr>
        <w:pStyle w:val="ac"/>
        <w:numPr>
          <w:ilvl w:val="0"/>
          <w:numId w:val="78"/>
        </w:numPr>
        <w:jc w:val="both"/>
        <w:rPr>
          <w:sz w:val="28"/>
          <w:szCs w:val="28"/>
        </w:rPr>
      </w:pPr>
      <w:r w:rsidRPr="00874660">
        <w:rPr>
          <w:sz w:val="28"/>
          <w:szCs w:val="28"/>
        </w:rPr>
        <w:t>Антимонополиялық заңнамаға қайшылықты келісімдердің, шарттардың, мәмілелердің күшін жою;</w:t>
      </w:r>
    </w:p>
    <w:p w:rsidR="00B3033D" w:rsidRPr="00874660" w:rsidRDefault="00B3033D" w:rsidP="003B0FB0">
      <w:pPr>
        <w:pStyle w:val="ac"/>
        <w:numPr>
          <w:ilvl w:val="0"/>
          <w:numId w:val="78"/>
        </w:numPr>
        <w:jc w:val="both"/>
        <w:rPr>
          <w:sz w:val="28"/>
          <w:szCs w:val="28"/>
        </w:rPr>
      </w:pPr>
      <w:r w:rsidRPr="00874660">
        <w:rPr>
          <w:sz w:val="28"/>
          <w:szCs w:val="28"/>
        </w:rPr>
        <w:t>Антимонополиялық заңнама және басқа да нормативтік актілермен қарастырылған ережелер мен нормаларды бұзғаны үшін айыппұл салу, санкциялар қолдану, әкімшілік жауапкершілік шараларын қолдану;</w:t>
      </w:r>
    </w:p>
    <w:p w:rsidR="00B3033D" w:rsidRPr="00874660" w:rsidRDefault="00B3033D" w:rsidP="003B0FB0">
      <w:pPr>
        <w:pStyle w:val="ac"/>
        <w:numPr>
          <w:ilvl w:val="0"/>
          <w:numId w:val="78"/>
        </w:numPr>
        <w:jc w:val="both"/>
        <w:rPr>
          <w:sz w:val="28"/>
          <w:szCs w:val="28"/>
        </w:rPr>
      </w:pPr>
      <w:r w:rsidRPr="00874660">
        <w:rPr>
          <w:sz w:val="28"/>
          <w:szCs w:val="28"/>
        </w:rPr>
        <w:lastRenderedPageBreak/>
        <w:t>Монополист ұйымдар мен кәсіпорындарды мәжбүрлеу арқылы таратып жіберу.</w:t>
      </w:r>
    </w:p>
    <w:p w:rsidR="00B3033D" w:rsidRPr="00C63ED5" w:rsidRDefault="00B3033D" w:rsidP="00B3033D">
      <w:pPr>
        <w:ind w:firstLine="708"/>
        <w:jc w:val="both"/>
        <w:rPr>
          <w:sz w:val="28"/>
          <w:szCs w:val="28"/>
        </w:rPr>
      </w:pPr>
      <w:r w:rsidRPr="00C63ED5">
        <w:rPr>
          <w:sz w:val="28"/>
          <w:szCs w:val="28"/>
        </w:rPr>
        <w:t>Осындай мемлекеттік антимонополиялық әсер ету шараларының молдығына қарамастан, оларды жүзеге асыру монополистер тарапынан күшті қарсылыққа ұшырайды. Сондықтан, мемлекеттің антимонополиялық қызметі үздіксіз сипатта болуы тиіс, өйткені монополиялық құрылымдар жаншылған монополистік көріністерді қайта туындатудың жаңа жолдары мен әдістерін табудан ешбір жалықпайды.</w:t>
      </w:r>
    </w:p>
    <w:p w:rsidR="00B3033D" w:rsidRPr="006E3067" w:rsidRDefault="00B3033D" w:rsidP="00B3033D">
      <w:pPr>
        <w:tabs>
          <w:tab w:val="left" w:pos="5550"/>
        </w:tabs>
        <w:ind w:left="1080"/>
        <w:jc w:val="center"/>
        <w:rPr>
          <w:b/>
          <w:sz w:val="28"/>
          <w:szCs w:val="28"/>
        </w:rPr>
      </w:pPr>
    </w:p>
    <w:p w:rsidR="00B3033D" w:rsidRPr="006E3067" w:rsidRDefault="00B3033D" w:rsidP="003B0FB0">
      <w:pPr>
        <w:pStyle w:val="ac"/>
        <w:numPr>
          <w:ilvl w:val="0"/>
          <w:numId w:val="82"/>
        </w:numPr>
        <w:tabs>
          <w:tab w:val="left" w:pos="5550"/>
        </w:tabs>
        <w:jc w:val="center"/>
        <w:rPr>
          <w:b/>
          <w:sz w:val="28"/>
          <w:szCs w:val="28"/>
        </w:rPr>
      </w:pPr>
      <w:r w:rsidRPr="00B3033D">
        <w:rPr>
          <w:b/>
          <w:sz w:val="28"/>
          <w:szCs w:val="28"/>
          <w:lang w:val="kk-KZ"/>
        </w:rPr>
        <w:t>Монополиялық  үстемдікті  шектеу саясаты және  монополиялық іс-әрекеттерді реттеу.</w:t>
      </w:r>
    </w:p>
    <w:p w:rsidR="00B3033D" w:rsidRPr="00C63ED5" w:rsidRDefault="00B3033D" w:rsidP="00B3033D">
      <w:pPr>
        <w:ind w:firstLine="708"/>
        <w:jc w:val="both"/>
        <w:rPr>
          <w:sz w:val="28"/>
          <w:szCs w:val="28"/>
        </w:rPr>
      </w:pPr>
      <w:r w:rsidRPr="00C63ED5">
        <w:rPr>
          <w:sz w:val="28"/>
          <w:szCs w:val="28"/>
        </w:rPr>
        <w:t>Тауар рыногындағы кәсіпкерлік іс-әрекеттің екі үрдісі, сондай-ақ жетістікке жетіп, пайда алудың екі тәсілі бар.</w:t>
      </w:r>
    </w:p>
    <w:p w:rsidR="00B3033D" w:rsidRPr="00C63ED5" w:rsidRDefault="00B3033D" w:rsidP="00B3033D">
      <w:pPr>
        <w:ind w:firstLine="708"/>
        <w:jc w:val="both"/>
        <w:rPr>
          <w:sz w:val="28"/>
          <w:szCs w:val="28"/>
        </w:rPr>
      </w:pPr>
      <w:r w:rsidRPr="00C63ED5">
        <w:rPr>
          <w:sz w:val="28"/>
          <w:szCs w:val="28"/>
        </w:rPr>
        <w:t>Бірінші, үрдіс (тенденция) бойынша кәсіпкерлер өткізу рыногы, тұтынушылар тапсырысы үшін бәсекеге түседі және сондықтан өнім сапасын жақсартуға, оның ассортиментін кеңейтуге, өндірістік шығындарды мейлінше төмендетуге ұмтылады. Мұның өзі өндірісті жетілдірудің, техникалық прогрестің қозғаушы күші болып табылады.</w:t>
      </w:r>
    </w:p>
    <w:p w:rsidR="00B3033D" w:rsidRPr="00C63ED5" w:rsidRDefault="00B3033D" w:rsidP="00B3033D">
      <w:pPr>
        <w:ind w:firstLine="708"/>
        <w:jc w:val="both"/>
        <w:rPr>
          <w:sz w:val="28"/>
          <w:szCs w:val="28"/>
        </w:rPr>
      </w:pPr>
      <w:r w:rsidRPr="00C63ED5">
        <w:rPr>
          <w:sz w:val="28"/>
          <w:szCs w:val="28"/>
        </w:rPr>
        <w:t xml:space="preserve"> Екінші үрдіс бойынша кәсіпкерлер, тауар жеткізушілер рынокты бөлісу, сату шарттары, баға деңгейі төңірегінде өзара пайдалы келісімге келуге ұмтылады. Олар бәсекелестерді рыноктан ығыстыру, олардың беделін түсіру арқылы біржақты артықшылықтар алуды көздейді.</w:t>
      </w:r>
    </w:p>
    <w:p w:rsidR="00B3033D" w:rsidRPr="00C63ED5" w:rsidRDefault="00B3033D" w:rsidP="00B3033D">
      <w:pPr>
        <w:ind w:firstLine="708"/>
        <w:jc w:val="both"/>
        <w:rPr>
          <w:sz w:val="28"/>
          <w:szCs w:val="28"/>
        </w:rPr>
      </w:pPr>
      <w:r w:rsidRPr="00C63ED5">
        <w:rPr>
          <w:sz w:val="28"/>
          <w:szCs w:val="28"/>
        </w:rPr>
        <w:t xml:space="preserve"> Бірінші үрдісті мемлекет қолдауы тиіс, екіншісіне бәсекелік ортаны кеңейту тұрғысынан қарсылық ретінде антимонополдық саясат жүргізілуі қажет.</w:t>
      </w:r>
    </w:p>
    <w:p w:rsidR="00B3033D" w:rsidRPr="00C63ED5" w:rsidRDefault="00B3033D" w:rsidP="00B3033D">
      <w:pPr>
        <w:ind w:firstLine="708"/>
        <w:jc w:val="both"/>
        <w:rPr>
          <w:sz w:val="28"/>
          <w:szCs w:val="28"/>
        </w:rPr>
      </w:pPr>
      <w:r w:rsidRPr="00C63ED5">
        <w:rPr>
          <w:sz w:val="28"/>
          <w:szCs w:val="28"/>
        </w:rPr>
        <w:t>Егер шаруашылық жүргізуші субъект, басқару органы бәсекені болдырмауды, шектеуді немесе жоюды көздесе және бұл тұтынушы үшін зиянды болса, онда олардың қызметі монополистік болып саналады. Бұндай шаруашылық жүргізуші субъект рынокқа үстемдік жасап тауар айналысына шешуші әсер етеді немесе басқа шаруашылық жүргізуші субъектілердің рынокқа кіруін қиындатады.</w:t>
      </w:r>
    </w:p>
    <w:p w:rsidR="00B3033D" w:rsidRPr="006E3067" w:rsidRDefault="00B3033D" w:rsidP="00B3033D">
      <w:pPr>
        <w:ind w:firstLine="708"/>
        <w:jc w:val="both"/>
        <w:rPr>
          <w:sz w:val="28"/>
          <w:szCs w:val="28"/>
        </w:rPr>
      </w:pPr>
      <w:r w:rsidRPr="00C63ED5">
        <w:rPr>
          <w:sz w:val="28"/>
          <w:szCs w:val="28"/>
        </w:rPr>
        <w:t>Уақытша, табиғи және мемлекеттік монополиялар түрлерін ажыратады. Уақытша монополия өнертабыстарды пайдалану, патенттерді енгізу нәтижесінде пайда болады және бәсекенің жоқ болуымен сипатталады.</w:t>
      </w:r>
      <w:r w:rsidRPr="006E3067">
        <w:rPr>
          <w:sz w:val="28"/>
          <w:szCs w:val="28"/>
        </w:rPr>
        <w:tab/>
      </w:r>
    </w:p>
    <w:p w:rsidR="00B3033D" w:rsidRPr="00C63ED5" w:rsidRDefault="00B3033D" w:rsidP="00B3033D">
      <w:pPr>
        <w:ind w:firstLine="708"/>
        <w:jc w:val="both"/>
        <w:rPr>
          <w:sz w:val="28"/>
          <w:szCs w:val="28"/>
        </w:rPr>
      </w:pPr>
      <w:r w:rsidRPr="00C63ED5">
        <w:rPr>
          <w:sz w:val="28"/>
          <w:szCs w:val="28"/>
        </w:rPr>
        <w:t xml:space="preserve"> Өндірістің технологиялық ерекшеліктеріне сәйкес тауарларға, қызмет көрсету түрлеріне сұранысты тиімді қанағаттандыру рыноктағы бәсекенің жоқ болуына байланысты, болса, сондай кәсіпорындар бағаның едәуір өзгеруіне қарамастан тауары тұрақты сұранысқа ие (себебі оларды басқа тауармен алмастыру мүмкіншілігі жоқ) коммерциялық және коммерциялық емес ұйымдарда табиғи монополиялар болып табылады. Табиғи монополия жағдайында рыноктағы сұраныс деңгейінен тәуелсіз бәсекелік орта қалыптастыру мүмкін емес немесе ғылым мен техника дамуының қол жеткен деңгейінде бәсекелік экономикалық жағынан тиімсіз.</w:t>
      </w:r>
    </w:p>
    <w:p w:rsidR="00B3033D" w:rsidRPr="00C63ED5" w:rsidRDefault="00B3033D" w:rsidP="00B3033D">
      <w:pPr>
        <w:ind w:firstLine="708"/>
        <w:jc w:val="both"/>
        <w:rPr>
          <w:sz w:val="28"/>
          <w:szCs w:val="28"/>
        </w:rPr>
      </w:pPr>
      <w:r w:rsidRPr="00C63ED5">
        <w:rPr>
          <w:sz w:val="28"/>
          <w:szCs w:val="28"/>
        </w:rPr>
        <w:t xml:space="preserve">Мемлекеттік монополияның субъектілері, формалары, шектері заңнамалық негізде бекітіледі. КСРО-ның экономикасы өндіріс факторлары </w:t>
      </w:r>
      <w:r w:rsidRPr="00C63ED5">
        <w:rPr>
          <w:sz w:val="28"/>
          <w:szCs w:val="28"/>
        </w:rPr>
        <w:lastRenderedPageBreak/>
        <w:t>мен нәтижелеріне мемлекеттік монополия сипатында болды. Транзиттік, өтпелі кезеңде мемлекет экономиканы демонополизациялау және тауар рыноктарында бәсекені дамыту саясатын жүргізеді. Демонополизация ұзақ мерзімді процесс болып табылады. Бәсекелік шарттарын жасау, тауар өндірісінің шамадан тыс шоғырлану деңгейін төмендету, олардың еркін қозғалысына кедергілерді алып тастау, рынокқа жаңа бәсекелік құрылымдарды, соның ішінде шетелдік құрылымдарды енгізу мәселелері көпжақты сипатта болады.</w:t>
      </w:r>
    </w:p>
    <w:p w:rsidR="00B3033D" w:rsidRPr="00C63ED5" w:rsidRDefault="00B3033D" w:rsidP="00B3033D">
      <w:pPr>
        <w:ind w:firstLine="708"/>
        <w:jc w:val="both"/>
        <w:rPr>
          <w:sz w:val="28"/>
          <w:szCs w:val="28"/>
        </w:rPr>
      </w:pPr>
      <w:r w:rsidRPr="00C63ED5">
        <w:rPr>
          <w:sz w:val="28"/>
          <w:szCs w:val="28"/>
        </w:rPr>
        <w:t>Шаруашылық жүргізу субъектінің рыноктағы үлесі келесідей болса, онда оның рыноктағы басымдығы бар деп саналады:</w:t>
      </w:r>
    </w:p>
    <w:p w:rsidR="00B3033D" w:rsidRPr="00B03618" w:rsidRDefault="00B3033D" w:rsidP="003B0FB0">
      <w:pPr>
        <w:pStyle w:val="ac"/>
        <w:numPr>
          <w:ilvl w:val="0"/>
          <w:numId w:val="79"/>
        </w:numPr>
        <w:jc w:val="both"/>
        <w:rPr>
          <w:sz w:val="28"/>
          <w:szCs w:val="28"/>
        </w:rPr>
      </w:pPr>
      <w:r w:rsidRPr="00B03618">
        <w:rPr>
          <w:sz w:val="28"/>
          <w:szCs w:val="28"/>
        </w:rPr>
        <w:t>65% және жоғары, егер ол жағдайының басымдығы жоқ екендігін дәлелдемесе;</w:t>
      </w:r>
    </w:p>
    <w:p w:rsidR="00B3033D" w:rsidRPr="00B03618" w:rsidRDefault="00B3033D" w:rsidP="003B0FB0">
      <w:pPr>
        <w:pStyle w:val="ac"/>
        <w:numPr>
          <w:ilvl w:val="0"/>
          <w:numId w:val="79"/>
        </w:numPr>
        <w:jc w:val="both"/>
        <w:rPr>
          <w:sz w:val="28"/>
          <w:szCs w:val="28"/>
        </w:rPr>
      </w:pPr>
      <w:r w:rsidRPr="00B03618">
        <w:rPr>
          <w:sz w:val="28"/>
          <w:szCs w:val="28"/>
        </w:rPr>
        <w:t>65%-дан кем, егер бұл антимонополдық орган белгіленген үлес тұрақтылығы, рынокқа бәсекелестердің кіру еркіндігі критерилері негізінде көрсетілмесе.</w:t>
      </w:r>
    </w:p>
    <w:p w:rsidR="00B3033D" w:rsidRPr="00C63ED5" w:rsidRDefault="00B3033D" w:rsidP="00B3033D">
      <w:pPr>
        <w:ind w:firstLine="708"/>
        <w:jc w:val="both"/>
        <w:rPr>
          <w:sz w:val="28"/>
          <w:szCs w:val="28"/>
        </w:rPr>
      </w:pPr>
      <w:r w:rsidRPr="00C63ED5">
        <w:rPr>
          <w:sz w:val="28"/>
          <w:szCs w:val="28"/>
        </w:rPr>
        <w:t>Егер рыноктағы белгілі бір тауардың үлесі 35%-дан аспаған болса, оның рыноктағы басымдығы жоқ деп танылады.</w:t>
      </w:r>
    </w:p>
    <w:p w:rsidR="00B3033D" w:rsidRPr="00C63ED5" w:rsidRDefault="00B3033D" w:rsidP="00B3033D">
      <w:pPr>
        <w:ind w:firstLine="708"/>
        <w:jc w:val="both"/>
        <w:rPr>
          <w:sz w:val="28"/>
          <w:szCs w:val="28"/>
        </w:rPr>
      </w:pPr>
      <w:r w:rsidRPr="00C63ED5">
        <w:rPr>
          <w:sz w:val="28"/>
          <w:szCs w:val="28"/>
        </w:rPr>
        <w:t>Тауар рыногының географиялық шектері сатып алушының тауарға қол жетімділігі принципі негізінде анықталады. Егер сатып алушы бір өңірде сатылып жатқан тауар басқа бір өңірдегі тауардың баламасы деп есептелсе, онда бұл өңірлерді осы тауарлардың географиялық рыногы ретінде қарастыруға болады.</w:t>
      </w:r>
    </w:p>
    <w:p w:rsidR="00B3033D" w:rsidRPr="00C63ED5" w:rsidRDefault="00B3033D" w:rsidP="00B3033D">
      <w:pPr>
        <w:ind w:firstLine="708"/>
        <w:jc w:val="both"/>
        <w:rPr>
          <w:sz w:val="28"/>
          <w:szCs w:val="28"/>
        </w:rPr>
      </w:pPr>
      <w:r w:rsidRPr="00C63ED5">
        <w:rPr>
          <w:sz w:val="28"/>
          <w:szCs w:val="28"/>
        </w:rPr>
        <w:t>Рыноктың географиялық шекарасын анықтауда бірқатар факторлар ескеріледі:</w:t>
      </w:r>
    </w:p>
    <w:p w:rsidR="00B3033D" w:rsidRPr="00B03618" w:rsidRDefault="00B3033D" w:rsidP="003B0FB0">
      <w:pPr>
        <w:pStyle w:val="ac"/>
        <w:numPr>
          <w:ilvl w:val="0"/>
          <w:numId w:val="80"/>
        </w:numPr>
        <w:jc w:val="both"/>
        <w:rPr>
          <w:sz w:val="28"/>
          <w:szCs w:val="28"/>
        </w:rPr>
      </w:pPr>
      <w:r w:rsidRPr="00B03618">
        <w:rPr>
          <w:sz w:val="28"/>
          <w:szCs w:val="28"/>
        </w:rPr>
        <w:t>Біртұтас географиялық рынокқа кіретін территориялар арасындағы сұранысты жылжыту мүмкіндігі (сатып алушыны сатушыға жеткізетін көлік құралдарының болуы және оған жұмсалатын шығын мөлшерінің аздығы);</w:t>
      </w:r>
    </w:p>
    <w:p w:rsidR="00B3033D" w:rsidRPr="00B03618" w:rsidRDefault="00B3033D" w:rsidP="003B0FB0">
      <w:pPr>
        <w:pStyle w:val="ac"/>
        <w:numPr>
          <w:ilvl w:val="0"/>
          <w:numId w:val="80"/>
        </w:numPr>
        <w:jc w:val="both"/>
        <w:rPr>
          <w:sz w:val="28"/>
          <w:szCs w:val="28"/>
        </w:rPr>
      </w:pPr>
      <w:r w:rsidRPr="00B03618">
        <w:rPr>
          <w:sz w:val="28"/>
          <w:szCs w:val="28"/>
        </w:rPr>
        <w:t>Біртұтас географиялық рынокқа кіретін территориялар арасында тауарлардың еркін қозғалысы мүмкіндігі (тасымалдау бағасының төмендігі, тасымалдау процесінде тауардың сапасы мен тұтынушылық сипатының төмендемеуі);</w:t>
      </w:r>
    </w:p>
    <w:p w:rsidR="00B3033D" w:rsidRPr="00B03618" w:rsidRDefault="00B3033D" w:rsidP="003B0FB0">
      <w:pPr>
        <w:pStyle w:val="ac"/>
        <w:numPr>
          <w:ilvl w:val="0"/>
          <w:numId w:val="80"/>
        </w:numPr>
        <w:jc w:val="both"/>
        <w:rPr>
          <w:sz w:val="28"/>
          <w:szCs w:val="28"/>
        </w:rPr>
      </w:pPr>
      <w:r w:rsidRPr="00B03618">
        <w:rPr>
          <w:sz w:val="28"/>
          <w:szCs w:val="28"/>
        </w:rPr>
        <w:t>Осы территорияға тауарды әкелу мен әкетуге әкімшілік шектеулердің болмауы;</w:t>
      </w:r>
    </w:p>
    <w:p w:rsidR="00B3033D" w:rsidRPr="00B03618" w:rsidRDefault="00B3033D" w:rsidP="003B0FB0">
      <w:pPr>
        <w:pStyle w:val="ac"/>
        <w:numPr>
          <w:ilvl w:val="0"/>
          <w:numId w:val="80"/>
        </w:numPr>
        <w:jc w:val="both"/>
        <w:rPr>
          <w:sz w:val="28"/>
          <w:szCs w:val="28"/>
        </w:rPr>
      </w:pPr>
      <w:r w:rsidRPr="00B03618">
        <w:rPr>
          <w:sz w:val="28"/>
          <w:szCs w:val="28"/>
        </w:rPr>
        <w:t xml:space="preserve">Рынок аумағындағы тауарлардың баға деңгейі. </w:t>
      </w:r>
    </w:p>
    <w:p w:rsidR="00B3033D" w:rsidRPr="00C63ED5" w:rsidRDefault="00B3033D" w:rsidP="00B3033D">
      <w:pPr>
        <w:ind w:firstLine="708"/>
        <w:jc w:val="both"/>
        <w:rPr>
          <w:sz w:val="28"/>
          <w:szCs w:val="28"/>
        </w:rPr>
      </w:pPr>
      <w:r w:rsidRPr="00C63ED5">
        <w:rPr>
          <w:sz w:val="28"/>
          <w:szCs w:val="28"/>
        </w:rPr>
        <w:t>Тауар рыноктарының шоғырлануы деңгейіне сәйкес антимонополдық органдардың да әрекеті әртүрлі болады. Ол әрекеттер қатарына мыналар жатады:</w:t>
      </w:r>
    </w:p>
    <w:p w:rsidR="00B3033D" w:rsidRPr="00B03618" w:rsidRDefault="00B3033D" w:rsidP="003B0FB0">
      <w:pPr>
        <w:pStyle w:val="ac"/>
        <w:numPr>
          <w:ilvl w:val="0"/>
          <w:numId w:val="81"/>
        </w:numPr>
        <w:jc w:val="both"/>
        <w:rPr>
          <w:sz w:val="28"/>
          <w:szCs w:val="28"/>
        </w:rPr>
      </w:pPr>
      <w:r w:rsidRPr="00B03618">
        <w:rPr>
          <w:sz w:val="28"/>
          <w:szCs w:val="28"/>
        </w:rPr>
        <w:t>Салалық демонополизациялау бағдарламаларын талдап жасау, олардың жүзеге асуын бақылау;</w:t>
      </w:r>
    </w:p>
    <w:p w:rsidR="00B3033D" w:rsidRPr="00B03618" w:rsidRDefault="00B3033D" w:rsidP="003B0FB0">
      <w:pPr>
        <w:pStyle w:val="ac"/>
        <w:numPr>
          <w:ilvl w:val="0"/>
          <w:numId w:val="81"/>
        </w:numPr>
        <w:jc w:val="both"/>
        <w:rPr>
          <w:sz w:val="28"/>
          <w:szCs w:val="28"/>
        </w:rPr>
      </w:pPr>
      <w:r w:rsidRPr="00B03618">
        <w:rPr>
          <w:sz w:val="28"/>
          <w:szCs w:val="28"/>
        </w:rPr>
        <w:t>Белгілі бір тауардың рыноктағы үлесінің 35%-дан астамына иелік ететін шаруашылық жүргізуші субъектінің рыноктық іс-әрекетін бақылау;</w:t>
      </w:r>
    </w:p>
    <w:p w:rsidR="00B3033D" w:rsidRPr="00B03618" w:rsidRDefault="00B3033D" w:rsidP="003B0FB0">
      <w:pPr>
        <w:pStyle w:val="ac"/>
        <w:numPr>
          <w:ilvl w:val="0"/>
          <w:numId w:val="81"/>
        </w:numPr>
        <w:jc w:val="both"/>
        <w:rPr>
          <w:sz w:val="28"/>
          <w:szCs w:val="28"/>
        </w:rPr>
      </w:pPr>
      <w:r w:rsidRPr="00B03618">
        <w:rPr>
          <w:sz w:val="28"/>
          <w:szCs w:val="28"/>
        </w:rPr>
        <w:t>Тауар рыноктарына кіруге кедергі келтіретін іс-әрекеттер деңгейін кеміту;</w:t>
      </w:r>
    </w:p>
    <w:p w:rsidR="00B3033D" w:rsidRPr="00B03618" w:rsidRDefault="00B3033D" w:rsidP="003B0FB0">
      <w:pPr>
        <w:pStyle w:val="ac"/>
        <w:numPr>
          <w:ilvl w:val="0"/>
          <w:numId w:val="81"/>
        </w:numPr>
        <w:jc w:val="both"/>
        <w:rPr>
          <w:sz w:val="28"/>
          <w:szCs w:val="28"/>
        </w:rPr>
      </w:pPr>
      <w:r w:rsidRPr="00B03618">
        <w:rPr>
          <w:sz w:val="28"/>
          <w:szCs w:val="28"/>
        </w:rPr>
        <w:lastRenderedPageBreak/>
        <w:t>Шаруашылық жүргізуші субъектілердің монополистік іс-әрекетіне тосқауыл болатын шаралар жүйесін қалыптастыру;</w:t>
      </w:r>
    </w:p>
    <w:p w:rsidR="00B3033D" w:rsidRPr="00B03618" w:rsidRDefault="00B3033D" w:rsidP="003B0FB0">
      <w:pPr>
        <w:pStyle w:val="ac"/>
        <w:numPr>
          <w:ilvl w:val="0"/>
          <w:numId w:val="81"/>
        </w:numPr>
        <w:jc w:val="both"/>
        <w:rPr>
          <w:sz w:val="28"/>
          <w:szCs w:val="28"/>
        </w:rPr>
      </w:pPr>
      <w:r w:rsidRPr="00B03618">
        <w:rPr>
          <w:sz w:val="28"/>
          <w:szCs w:val="28"/>
        </w:rPr>
        <w:t>Осы тауар рыногына кіруге ықыласты шаруашылық жүргізуші субъектілерге көмектесу арқылы олардың санын көбейту;</w:t>
      </w:r>
    </w:p>
    <w:p w:rsidR="00B3033D" w:rsidRPr="00B03618" w:rsidRDefault="00B3033D" w:rsidP="003B0FB0">
      <w:pPr>
        <w:pStyle w:val="ac"/>
        <w:numPr>
          <w:ilvl w:val="0"/>
          <w:numId w:val="81"/>
        </w:numPr>
        <w:jc w:val="both"/>
        <w:rPr>
          <w:sz w:val="28"/>
          <w:szCs w:val="28"/>
        </w:rPr>
      </w:pPr>
      <w:r w:rsidRPr="00B03618">
        <w:rPr>
          <w:sz w:val="28"/>
          <w:szCs w:val="28"/>
        </w:rPr>
        <w:t>Шаруашылық жүргізуші субъектілердің қосылуына, бірлестіктер құруына тыйым салу;</w:t>
      </w:r>
    </w:p>
    <w:p w:rsidR="00B3033D" w:rsidRPr="00B03618" w:rsidRDefault="00B3033D" w:rsidP="003B0FB0">
      <w:pPr>
        <w:pStyle w:val="ac"/>
        <w:numPr>
          <w:ilvl w:val="0"/>
          <w:numId w:val="81"/>
        </w:numPr>
        <w:jc w:val="both"/>
        <w:rPr>
          <w:sz w:val="28"/>
          <w:szCs w:val="28"/>
        </w:rPr>
      </w:pPr>
      <w:r w:rsidRPr="00B03618">
        <w:rPr>
          <w:sz w:val="28"/>
          <w:szCs w:val="28"/>
        </w:rPr>
        <w:t>Әділетсіз бәсекенің жолын қию;</w:t>
      </w:r>
    </w:p>
    <w:p w:rsidR="00B3033D" w:rsidRPr="00B03618" w:rsidRDefault="00B3033D" w:rsidP="003B0FB0">
      <w:pPr>
        <w:pStyle w:val="ac"/>
        <w:numPr>
          <w:ilvl w:val="0"/>
          <w:numId w:val="81"/>
        </w:numPr>
        <w:jc w:val="both"/>
        <w:rPr>
          <w:sz w:val="28"/>
          <w:szCs w:val="28"/>
        </w:rPr>
      </w:pPr>
      <w:r w:rsidRPr="00B03618">
        <w:rPr>
          <w:sz w:val="28"/>
          <w:szCs w:val="28"/>
        </w:rPr>
        <w:t xml:space="preserve">Тауар рыноктарында басымдығы бар шаруашылық жүргізуші субъектілердің рыноктық әлеуетін шектеу. </w:t>
      </w:r>
    </w:p>
    <w:p w:rsidR="00B3033D" w:rsidRPr="00C63ED5" w:rsidRDefault="00B3033D" w:rsidP="00B3033D">
      <w:pPr>
        <w:ind w:firstLine="708"/>
        <w:jc w:val="both"/>
        <w:rPr>
          <w:sz w:val="28"/>
          <w:szCs w:val="28"/>
        </w:rPr>
      </w:pPr>
      <w:r w:rsidRPr="00C63ED5">
        <w:rPr>
          <w:sz w:val="28"/>
          <w:szCs w:val="28"/>
        </w:rPr>
        <w:t>Басқа шаруашылық жүргізуші субъект туралы жалған ақпараттар немесе оның іскерлік беделіне зиянды, қате мәліметтер тарату, әділетсіз бәсеке болып саналады.</w:t>
      </w:r>
    </w:p>
    <w:p w:rsidR="00B3033D" w:rsidRPr="00C63ED5" w:rsidRDefault="00B3033D" w:rsidP="00B3033D">
      <w:pPr>
        <w:ind w:firstLine="708"/>
        <w:jc w:val="both"/>
        <w:rPr>
          <w:sz w:val="28"/>
          <w:szCs w:val="28"/>
        </w:rPr>
      </w:pPr>
      <w:r w:rsidRPr="00C63ED5">
        <w:rPr>
          <w:sz w:val="28"/>
          <w:szCs w:val="28"/>
        </w:rPr>
        <w:t>Монополизмді шектеу туралы мемлекеттік шаралар көп мөлшерде өндірілетін және сатылатын тауарлармен салыстырғанда меншік объектілері рыногында сатылатын тауарларға арнайы қолдану әдістері арқылы жүзеге асады. Мысалы, жылжымайтын мүлік сияқты ірі меншік объектілері рынокта көпшілікке арналған, күнделікті қолданыс тауары болмағандықтан мұндай тауарлардың рынокты жаулап алып, еркін бәсекеге кедергі келтіретін монополистер ретінде тікелей айқындау қиыншылық туғызады. Меншік объектілерін сату рыноктарының өзі аукцион, конкурс түрінде ұйымдастырылып, көлеңкелі немесе тікелей бағалық ымыра көріністерін қалқалайды. Көптеген меншік объектілеріне тән жағдай объектіні тікелей сату емес, оны пайдалану құқын жалға беру, акция пакеттерін басқаруға беру сияқты амалдарды қолдануында болса керек. Антимонополиялық мекемелер меншіктің мүліктік объектілерінің айналым сферасындағы бәсекелік бастауларды қолдау мақсатында заманауи, өркениетті жылжымайтын мүлік рыногын қалыптастыруға әсер етуі тиіс.</w:t>
      </w:r>
    </w:p>
    <w:p w:rsidR="00B3033D" w:rsidRPr="00C63ED5" w:rsidRDefault="00B3033D" w:rsidP="00B3033D">
      <w:pPr>
        <w:ind w:firstLine="708"/>
        <w:jc w:val="both"/>
        <w:rPr>
          <w:sz w:val="28"/>
          <w:szCs w:val="28"/>
        </w:rPr>
      </w:pPr>
      <w:r w:rsidRPr="00C63ED5">
        <w:rPr>
          <w:sz w:val="28"/>
          <w:szCs w:val="28"/>
        </w:rPr>
        <w:t>Меншік объектілері рыногына қатысты антимонополдық шаралар бәсекелік бастауларды қолдау мақсатында сату, сатып алу, қолдан-қолға өткізу сияқты іс-әрекеттерді мемлекеттік реттеуге бағындыруы қажет. Соның өзінде мемлекеттік реттеу мен рыноктық өзін-өзі реттеу арасында ұтымды арақатынастар сақталуы керек, бірақ өзін-өзі реттеу механизмдері ең алдымен бәсекеге лайықталуы тиіс. Сондықтан қазіргі кездегі рыноктың өзін-өзі реттеуіне қарсы орын алып отырған монополистердің, бір топ адамдардың, олигархия өкілдерінің мүдделеріне сай рыноктық қызмет атқару үрдістеріне тосқауыл қою қажет.</w:t>
      </w:r>
    </w:p>
    <w:p w:rsidR="00B3033D" w:rsidRPr="00C63ED5" w:rsidRDefault="00B3033D" w:rsidP="00B3033D">
      <w:pPr>
        <w:ind w:firstLine="708"/>
        <w:jc w:val="both"/>
        <w:rPr>
          <w:sz w:val="28"/>
          <w:szCs w:val="28"/>
        </w:rPr>
      </w:pPr>
      <w:r w:rsidRPr="00C63ED5">
        <w:rPr>
          <w:sz w:val="28"/>
          <w:szCs w:val="28"/>
        </w:rPr>
        <w:t>Бәсекелік бастаулардың дамуы меншік объектілеріне баға жасау механизмін жақсарта түседі.</w:t>
      </w:r>
    </w:p>
    <w:p w:rsidR="00B3033D" w:rsidRPr="00C63ED5" w:rsidRDefault="00B3033D" w:rsidP="00B3033D">
      <w:pPr>
        <w:ind w:firstLine="708"/>
        <w:jc w:val="both"/>
        <w:rPr>
          <w:sz w:val="28"/>
          <w:szCs w:val="28"/>
        </w:rPr>
      </w:pPr>
      <w:r w:rsidRPr="00C63ED5">
        <w:rPr>
          <w:sz w:val="28"/>
          <w:szCs w:val="28"/>
        </w:rPr>
        <w:t>Меншіктің ірі объектілері рыногында сұраныс пен ұсынысты теңдестіру негізінде еркін рыноктық баға жасау механизмі өз міндетін іс жүзінде атқармайды, сондықтан жылжымайтын мүлікке бағаны мемлекеттік реттеу өте қажет.</w:t>
      </w:r>
    </w:p>
    <w:p w:rsidR="00B3033D" w:rsidRPr="00C63ED5" w:rsidRDefault="00B3033D" w:rsidP="00B3033D">
      <w:pPr>
        <w:ind w:firstLine="708"/>
        <w:jc w:val="both"/>
        <w:rPr>
          <w:sz w:val="28"/>
          <w:szCs w:val="28"/>
        </w:rPr>
      </w:pPr>
      <w:r w:rsidRPr="00C63ED5">
        <w:rPr>
          <w:sz w:val="28"/>
          <w:szCs w:val="28"/>
        </w:rPr>
        <w:t xml:space="preserve">Мемлекеттік меншік объектілерін баланстық құн дегенмен сатуға тыйым салынуы тиіс, себебі объектінің баланстық құны, әдетте оның рыноктық құнын көрсетпейді. Жылжымайтын мүлік рыногында бағалық </w:t>
      </w:r>
      <w:r w:rsidRPr="00C63ED5">
        <w:rPr>
          <w:sz w:val="28"/>
          <w:szCs w:val="28"/>
        </w:rPr>
        <w:lastRenderedPageBreak/>
        <w:t>реттеудің негізгі құралы мемлекет орнықтыратын бағалық шектеулер (бағалар дәлізі) болуы керек. Шектеулер ұқсастықты қолдану арқылы шығынды және табысты тәсілдер негізінде объекті құнын тәуелсіз бағалау әдістеріне сүйенуі қажет. Нақты объектілер немесе меншіктің типтік объектілеріне қолдануға болатын шекті бағалар деңгейі сатуға дейін тағайындалып, сатушыларға хабарлануы тиіс.</w:t>
      </w:r>
    </w:p>
    <w:p w:rsidR="00B3033D" w:rsidRPr="00C63ED5" w:rsidRDefault="00B3033D" w:rsidP="00B3033D">
      <w:pPr>
        <w:ind w:firstLine="708"/>
        <w:jc w:val="both"/>
        <w:rPr>
          <w:sz w:val="28"/>
          <w:szCs w:val="28"/>
        </w:rPr>
      </w:pPr>
      <w:r w:rsidRPr="00C63ED5">
        <w:rPr>
          <w:sz w:val="28"/>
          <w:szCs w:val="28"/>
        </w:rPr>
        <w:t>Жалдау ақысының мөлшерін де мемлекеттік реттеу өте маңызды іс болып табылады. Жалдау ақысын жалға беруші мен жалға алушы арасындағы келісімді баға ретінде тағайындау оның нақты рыноктық бағасына сәйкес келе бермейді. Сондықтан, типтік жылжымайтын мүлік объектілерінің түріне қарай (жер телімі, қоймалар, офистер, тұрғын үй т.б.) және олардың сапалық параметрлерін ескеріп (орналасуы, тозу деңгейі, өнімділігі, пайдалануға қолайлығы және т.б.) мұндай прейскуранттарды жасау негізінде жалдау ақысының мөлшерін бағамдауға болады. Жалдау ақысының мөлшерімен қатар мемлекеттік мүлікті концессияға беруді де реттеу қажет. Негізі, мемлекеттік меншік объектісін пайдаланғаны үшін төлем сол объектіні әкелетін пайдаға тәуелдендірілуі керек. Мемлекеттік органдар объектінің бағаланған құнын есептеу арқылы арендалық және концессиялық төлемді анықтаудың әдістемесін даярлағаны жөн болады.</w:t>
      </w:r>
    </w:p>
    <w:p w:rsidR="00B3033D" w:rsidRPr="00C63ED5" w:rsidRDefault="00B3033D" w:rsidP="00B3033D">
      <w:pPr>
        <w:ind w:firstLine="708"/>
        <w:jc w:val="both"/>
        <w:rPr>
          <w:sz w:val="28"/>
          <w:szCs w:val="28"/>
        </w:rPr>
      </w:pPr>
      <w:r w:rsidRPr="00C63ED5">
        <w:rPr>
          <w:sz w:val="28"/>
          <w:szCs w:val="28"/>
        </w:rPr>
        <w:t>Меншік объектілері рыноктарын антимонополдық реттеу құралдары құрамына белгілі бір меншік түрінің бір иемденушінің қолына шоғырлануына бақылау орнату тиімді болмақ. Мұнда біз бір қолға шоғырланған заттай, материалдық меншік объектілерімен қатар сатып алынған үлестерді, пайларды, акцияларды қарастырып отырмыз.</w:t>
      </w:r>
    </w:p>
    <w:p w:rsidR="00B3033D" w:rsidRPr="006E3067" w:rsidRDefault="00B3033D" w:rsidP="00B3033D">
      <w:pPr>
        <w:ind w:firstLine="708"/>
        <w:jc w:val="both"/>
        <w:rPr>
          <w:sz w:val="28"/>
          <w:szCs w:val="28"/>
        </w:rPr>
      </w:pPr>
      <w:r w:rsidRPr="00C63ED5">
        <w:rPr>
          <w:sz w:val="28"/>
          <w:szCs w:val="28"/>
        </w:rPr>
        <w:t>Меншік объектілерін антимонополдық реттеудің ерекше бағытына құпия ымыраласуды, картелдік келісімдерді және т.б. жатқызуға болады.</w:t>
      </w:r>
    </w:p>
    <w:p w:rsidR="00B3033D" w:rsidRPr="00C63ED5" w:rsidRDefault="00B3033D" w:rsidP="00B3033D">
      <w:pPr>
        <w:ind w:firstLine="708"/>
        <w:jc w:val="both"/>
        <w:rPr>
          <w:sz w:val="28"/>
          <w:szCs w:val="28"/>
        </w:rPr>
      </w:pPr>
      <w:r w:rsidRPr="00C63ED5">
        <w:rPr>
          <w:sz w:val="28"/>
          <w:szCs w:val="28"/>
        </w:rPr>
        <w:t xml:space="preserve">Монополиялық экономика үшін қажетсіздігі, тіпті зияндылығының өзінде олар белгілі бір талассыз, ал белгілі бір дәрежеде экономикаға имманенті (табиғи тиісті) болып келеді. Объективті себептер бойынша рыноктық бәсеке әрекеті аумағынан тыс экономикалық қызмет сферасын табиғи монополиялар деп атайды. Табиғи монополиялардың болуы осы тауардың бәсекелік рыногын құру мүмкін болмаған жағдайда (мысалы, монополистің авторлық құқығы бар және оны ешкімге бергісі келмейді), немесе бәсекелес өндірістерді құрудың экономикалық тұрғыдан қажетсіздігі (мысалы, магистралды газ құбырларының параллелді желісін тарту). </w:t>
      </w:r>
    </w:p>
    <w:p w:rsidR="00B3033D" w:rsidRPr="00C63ED5" w:rsidRDefault="00B3033D" w:rsidP="00B3033D">
      <w:pPr>
        <w:ind w:firstLine="708"/>
        <w:jc w:val="both"/>
        <w:rPr>
          <w:sz w:val="28"/>
          <w:szCs w:val="28"/>
        </w:rPr>
      </w:pPr>
      <w:r w:rsidRPr="00C63ED5">
        <w:rPr>
          <w:sz w:val="28"/>
          <w:szCs w:val="28"/>
        </w:rPr>
        <w:t>Кейбір жағдайларда ұйым, компания тауар мен қызмет көрсетулердің берілген түрін өндірістің минималды шығындарымен өндіру әдісіне қол жеткізіп, рынокта ең төмен бағаларды ұстап тұруына байланысты белгілі бір уақыт ішінде табиғи монополист болуы мүмкін. Мұндай ситуация егер компания ешкімнің қолы жетпеген ең жоғары сапа биігіне көтерілсе де орын алады.</w:t>
      </w:r>
    </w:p>
    <w:p w:rsidR="00B3033D" w:rsidRPr="00C63ED5" w:rsidRDefault="00B3033D" w:rsidP="00B3033D">
      <w:pPr>
        <w:ind w:firstLine="708"/>
        <w:jc w:val="both"/>
        <w:rPr>
          <w:sz w:val="28"/>
          <w:szCs w:val="28"/>
        </w:rPr>
      </w:pPr>
      <w:r w:rsidRPr="00C63ED5">
        <w:rPr>
          <w:sz w:val="28"/>
          <w:szCs w:val="28"/>
        </w:rPr>
        <w:t xml:space="preserve">Табиғи монополия объектілеріне, мысалы пайдалы қазбалардың көптеген түрлерін шығаруды, бір ғана нұсқадағы транспорт және транспорттық коммуникациялардың жекелеген түрлерін, қару-жарақтың ең </w:t>
      </w:r>
      <w:r w:rsidRPr="00C63ED5">
        <w:rPr>
          <w:sz w:val="28"/>
          <w:szCs w:val="28"/>
        </w:rPr>
        <w:lastRenderedPageBreak/>
        <w:t>қауіпті түрлерін, улы заттарды өндіру мен сатуды, бірегей каналдар мен байланыс құралдарын жатқызуға болады.</w:t>
      </w:r>
    </w:p>
    <w:p w:rsidR="00B3033D" w:rsidRPr="00C63ED5" w:rsidRDefault="00B3033D" w:rsidP="00B3033D">
      <w:pPr>
        <w:ind w:firstLine="708"/>
        <w:jc w:val="both"/>
        <w:rPr>
          <w:sz w:val="28"/>
          <w:szCs w:val="28"/>
        </w:rPr>
      </w:pPr>
      <w:r w:rsidRPr="00C63ED5">
        <w:rPr>
          <w:sz w:val="28"/>
          <w:szCs w:val="28"/>
        </w:rPr>
        <w:t>Қазақстан Республикасының «Табиғи монополиялар туралы» Заңына сәйкес табиғи монополия категориясына:</w:t>
      </w:r>
    </w:p>
    <w:p w:rsidR="00B3033D" w:rsidRPr="00097F60" w:rsidRDefault="00B3033D" w:rsidP="003B0FB0">
      <w:pPr>
        <w:pStyle w:val="ac"/>
        <w:numPr>
          <w:ilvl w:val="0"/>
          <w:numId w:val="83"/>
        </w:numPr>
        <w:jc w:val="both"/>
        <w:rPr>
          <w:sz w:val="28"/>
          <w:szCs w:val="28"/>
        </w:rPr>
      </w:pPr>
      <w:r w:rsidRPr="00097F60">
        <w:rPr>
          <w:sz w:val="28"/>
          <w:szCs w:val="28"/>
        </w:rPr>
        <w:t>магстралды құбырлар арқылы мұнай және мұнай өнімдерін тасымалдау;</w:t>
      </w:r>
    </w:p>
    <w:p w:rsidR="00B3033D" w:rsidRPr="00097F60" w:rsidRDefault="00B3033D" w:rsidP="003B0FB0">
      <w:pPr>
        <w:pStyle w:val="ac"/>
        <w:numPr>
          <w:ilvl w:val="0"/>
          <w:numId w:val="83"/>
        </w:numPr>
        <w:jc w:val="both"/>
        <w:rPr>
          <w:sz w:val="28"/>
          <w:szCs w:val="28"/>
        </w:rPr>
      </w:pPr>
      <w:r w:rsidRPr="00097F60">
        <w:rPr>
          <w:sz w:val="28"/>
          <w:szCs w:val="28"/>
        </w:rPr>
        <w:t>құбырлармен газ тасымалдау;</w:t>
      </w:r>
    </w:p>
    <w:p w:rsidR="00B3033D" w:rsidRPr="00097F60" w:rsidRDefault="00B3033D" w:rsidP="003B0FB0">
      <w:pPr>
        <w:pStyle w:val="ac"/>
        <w:numPr>
          <w:ilvl w:val="0"/>
          <w:numId w:val="83"/>
        </w:numPr>
        <w:jc w:val="both"/>
        <w:rPr>
          <w:sz w:val="28"/>
          <w:szCs w:val="28"/>
        </w:rPr>
      </w:pPr>
      <w:r w:rsidRPr="00097F60">
        <w:rPr>
          <w:sz w:val="28"/>
          <w:szCs w:val="28"/>
        </w:rPr>
        <w:t>электр және жылу энергиясын жеткізу бойынша қызмет көрсетулер;</w:t>
      </w:r>
    </w:p>
    <w:p w:rsidR="00B3033D" w:rsidRPr="00097F60" w:rsidRDefault="00B3033D" w:rsidP="003B0FB0">
      <w:pPr>
        <w:pStyle w:val="ac"/>
        <w:numPr>
          <w:ilvl w:val="0"/>
          <w:numId w:val="83"/>
        </w:numPr>
        <w:jc w:val="both"/>
        <w:rPr>
          <w:sz w:val="28"/>
          <w:szCs w:val="28"/>
        </w:rPr>
      </w:pPr>
      <w:r w:rsidRPr="00097F60">
        <w:rPr>
          <w:sz w:val="28"/>
          <w:szCs w:val="28"/>
        </w:rPr>
        <w:t>теміржол тасымалдары;</w:t>
      </w:r>
    </w:p>
    <w:p w:rsidR="00B3033D" w:rsidRPr="00097F60" w:rsidRDefault="00B3033D" w:rsidP="003B0FB0">
      <w:pPr>
        <w:pStyle w:val="ac"/>
        <w:numPr>
          <w:ilvl w:val="0"/>
          <w:numId w:val="83"/>
        </w:numPr>
        <w:jc w:val="both"/>
        <w:rPr>
          <w:sz w:val="28"/>
          <w:szCs w:val="28"/>
        </w:rPr>
      </w:pPr>
      <w:r w:rsidRPr="00097F60">
        <w:rPr>
          <w:sz w:val="28"/>
          <w:szCs w:val="28"/>
        </w:rPr>
        <w:t>транспорттық терминалдар, порттар және аэропорттар қызметі жатқызылады.</w:t>
      </w:r>
    </w:p>
    <w:p w:rsidR="00B3033D" w:rsidRPr="00C63ED5" w:rsidRDefault="00B3033D" w:rsidP="00B3033D">
      <w:pPr>
        <w:ind w:firstLine="708"/>
        <w:jc w:val="both"/>
        <w:rPr>
          <w:sz w:val="28"/>
          <w:szCs w:val="28"/>
        </w:rPr>
      </w:pPr>
      <w:r w:rsidRPr="00C63ED5">
        <w:rPr>
          <w:sz w:val="28"/>
          <w:szCs w:val="28"/>
        </w:rPr>
        <w:t>Ірі табиғи монополистер мемлекет пен қоғамның көз алдында болғанымен, бұл оларға еркін рыноктық баға жасау жағдайында өндіретін өнімдері мен қызмет көрсетулеріне бағаны жоғарылатуда аса кедергі емес. Табиғи монополистердің осындай бағалық саясатының қауіптілігі сонда, олар өз әрекетін тұтынушылардың, бүкіл тұрғындардың десе болады, баршасына таратады.</w:t>
      </w:r>
    </w:p>
    <w:p w:rsidR="00B3033D" w:rsidRPr="00C63ED5" w:rsidRDefault="00B3033D" w:rsidP="00B3033D">
      <w:pPr>
        <w:ind w:firstLine="708"/>
        <w:jc w:val="both"/>
        <w:rPr>
          <w:sz w:val="28"/>
          <w:szCs w:val="28"/>
        </w:rPr>
      </w:pPr>
      <w:r w:rsidRPr="00C63ED5">
        <w:rPr>
          <w:sz w:val="28"/>
          <w:szCs w:val="28"/>
        </w:rPr>
        <w:t>Шикізатқа, жанар-жағармайға бағаны аспандатын табиғи монополистер материалдарды, жартылай фабрикаттарды, түпкі өнімді, қызмет түрлерін, өндірістік шығындарды қамтитын бағалық өсулер толқынын туындатады.</w:t>
      </w:r>
    </w:p>
    <w:p w:rsidR="00B3033D" w:rsidRPr="00C63ED5" w:rsidRDefault="00B3033D" w:rsidP="00B3033D">
      <w:pPr>
        <w:ind w:firstLine="708"/>
        <w:jc w:val="both"/>
        <w:rPr>
          <w:sz w:val="28"/>
          <w:szCs w:val="28"/>
        </w:rPr>
      </w:pPr>
      <w:r w:rsidRPr="00C63ED5">
        <w:rPr>
          <w:sz w:val="28"/>
          <w:szCs w:val="28"/>
        </w:rPr>
        <w:t xml:space="preserve">Сондықтан табиғи монополияларды мемлекеттік реттеу қажеттілігі пайда болады. Мемлекеттік реттеу жоқ болған жағдайда табиғи монополия кәсіпорындары олигополияға айналады да, өндіріс көлемі қысқарған жағдайда монополдық баға орнықтырады, ал бұл өз кезегінде сабақтас салалардағы бағаның өсуін арандатады. Сондықтан табиғи монополиялардағы мемлекеттік реттеудің негізгі объектілеріне олардың өнімі мен қызмет көрсетулерінің шығындары, бағалары мен тарифтері жатады. </w:t>
      </w:r>
    </w:p>
    <w:p w:rsidR="00B3033D" w:rsidRPr="00C63ED5" w:rsidRDefault="00B3033D" w:rsidP="00B3033D">
      <w:pPr>
        <w:ind w:firstLine="708"/>
        <w:jc w:val="both"/>
        <w:rPr>
          <w:sz w:val="28"/>
          <w:szCs w:val="28"/>
        </w:rPr>
      </w:pPr>
      <w:r w:rsidRPr="00C63ED5">
        <w:rPr>
          <w:sz w:val="28"/>
          <w:szCs w:val="28"/>
        </w:rPr>
        <w:t xml:space="preserve">Нақты сектор кәсіпорындарының табиғи монополиялармен қарым-қатынастары өнеркәсіптік саясаттың аса өткір мәселелері қатарына жатады. Бір жағынан, табиғи монополиялардан алынатын салықтар бюджет табыстарының едәуір бөлігін құрайды. Екінші жағынан, табиғи монополиялар, әдетте өз шығындарын тұтынушыларға артып қою үшін олардың әрбір категорияларына әртүрлі бағалар мен тарифтер қою арқылы </w:t>
      </w:r>
      <w:r w:rsidRPr="00745A0A">
        <w:rPr>
          <w:i/>
          <w:sz w:val="28"/>
          <w:szCs w:val="28"/>
        </w:rPr>
        <w:t>бағалық алалау (дискриминация) саясатын</w:t>
      </w:r>
      <w:r w:rsidRPr="00C63ED5">
        <w:rPr>
          <w:sz w:val="28"/>
          <w:szCs w:val="28"/>
        </w:rPr>
        <w:t xml:space="preserve"> ұстанады. Осылайша қалыптасқан механизм ел экономикасының орнықты дамуына кедергі келтіреді.</w:t>
      </w:r>
    </w:p>
    <w:p w:rsidR="00B3033D" w:rsidRPr="00C63ED5" w:rsidRDefault="00B3033D" w:rsidP="00B3033D">
      <w:pPr>
        <w:ind w:firstLine="708"/>
        <w:jc w:val="both"/>
        <w:rPr>
          <w:sz w:val="28"/>
          <w:szCs w:val="28"/>
        </w:rPr>
      </w:pPr>
      <w:r w:rsidRPr="00C63ED5">
        <w:rPr>
          <w:sz w:val="28"/>
          <w:szCs w:val="28"/>
        </w:rPr>
        <w:t>Табиғи монополиялар қызметін мемлекеттік реттеу келесі бағыттар бойынша жетілдірілуі тиіс:</w:t>
      </w:r>
    </w:p>
    <w:p w:rsidR="00B3033D" w:rsidRPr="00097F60" w:rsidRDefault="00B3033D" w:rsidP="003B0FB0">
      <w:pPr>
        <w:pStyle w:val="ac"/>
        <w:numPr>
          <w:ilvl w:val="0"/>
          <w:numId w:val="84"/>
        </w:numPr>
        <w:jc w:val="both"/>
        <w:rPr>
          <w:sz w:val="28"/>
          <w:szCs w:val="28"/>
        </w:rPr>
      </w:pPr>
      <w:r w:rsidRPr="00097F60">
        <w:rPr>
          <w:sz w:val="28"/>
          <w:szCs w:val="28"/>
        </w:rPr>
        <w:t>табиғи монополиялардың шығындарының қалыптасуына мемлекеттік бақылауды күшейту;</w:t>
      </w:r>
    </w:p>
    <w:p w:rsidR="00B3033D" w:rsidRPr="00097F60" w:rsidRDefault="00B3033D" w:rsidP="003B0FB0">
      <w:pPr>
        <w:pStyle w:val="ac"/>
        <w:numPr>
          <w:ilvl w:val="0"/>
          <w:numId w:val="84"/>
        </w:numPr>
        <w:jc w:val="both"/>
        <w:rPr>
          <w:sz w:val="28"/>
          <w:szCs w:val="28"/>
        </w:rPr>
      </w:pPr>
      <w:r w:rsidRPr="00097F60">
        <w:rPr>
          <w:sz w:val="28"/>
          <w:szCs w:val="28"/>
        </w:rPr>
        <w:t>экономикалық мақсаттар тарапынан тиімді болған жағдайда табиғи монополиялар субъектілеріне дербес кәсіпорындарды даралау, бөлу;</w:t>
      </w:r>
    </w:p>
    <w:p w:rsidR="00B3033D" w:rsidRPr="00097F60" w:rsidRDefault="00B3033D" w:rsidP="003B0FB0">
      <w:pPr>
        <w:pStyle w:val="ac"/>
        <w:numPr>
          <w:ilvl w:val="0"/>
          <w:numId w:val="84"/>
        </w:numPr>
        <w:jc w:val="both"/>
        <w:rPr>
          <w:sz w:val="28"/>
          <w:szCs w:val="28"/>
        </w:rPr>
      </w:pPr>
      <w:r w:rsidRPr="00097F60">
        <w:rPr>
          <w:sz w:val="28"/>
          <w:szCs w:val="28"/>
        </w:rPr>
        <w:t xml:space="preserve">табиғи монополия субъектілерінің қаржылық ағындарына бақылау ұйымдастыру, әртүрлі тұтынушыларды бірнеше көздерден </w:t>
      </w:r>
      <w:r w:rsidRPr="00097F60">
        <w:rPr>
          <w:sz w:val="28"/>
          <w:szCs w:val="28"/>
        </w:rPr>
        <w:lastRenderedPageBreak/>
        <w:t>субсидиялауды доғарып, сонымен қатар, халықтың әлеуметтік қорғалмаған топтарын материалдық қолдау;</w:t>
      </w:r>
    </w:p>
    <w:p w:rsidR="00B3033D" w:rsidRPr="00097F60" w:rsidRDefault="00B3033D" w:rsidP="003B0FB0">
      <w:pPr>
        <w:pStyle w:val="ac"/>
        <w:numPr>
          <w:ilvl w:val="0"/>
          <w:numId w:val="84"/>
        </w:numPr>
        <w:jc w:val="both"/>
        <w:rPr>
          <w:sz w:val="28"/>
          <w:szCs w:val="28"/>
        </w:rPr>
      </w:pPr>
      <w:r w:rsidRPr="00097F60">
        <w:rPr>
          <w:sz w:val="28"/>
          <w:szCs w:val="28"/>
        </w:rPr>
        <w:t>реттеудің нормативтік базасын жетілдіру;</w:t>
      </w:r>
    </w:p>
    <w:p w:rsidR="00B3033D" w:rsidRPr="00097F60" w:rsidRDefault="00B3033D" w:rsidP="003B0FB0">
      <w:pPr>
        <w:pStyle w:val="ac"/>
        <w:numPr>
          <w:ilvl w:val="0"/>
          <w:numId w:val="84"/>
        </w:numPr>
        <w:jc w:val="both"/>
        <w:rPr>
          <w:sz w:val="28"/>
          <w:szCs w:val="28"/>
        </w:rPr>
      </w:pPr>
      <w:r w:rsidRPr="00097F60">
        <w:rPr>
          <w:sz w:val="28"/>
          <w:szCs w:val="28"/>
        </w:rPr>
        <w:t>табиғи монополияларды реттеуде республикалық және жергілікті органдардың құзыреттерін анықтап, ісәрекет шеңберін белгілеу;</w:t>
      </w:r>
    </w:p>
    <w:p w:rsidR="00B3033D" w:rsidRPr="00097F60" w:rsidRDefault="00B3033D" w:rsidP="003B0FB0">
      <w:pPr>
        <w:pStyle w:val="ac"/>
        <w:numPr>
          <w:ilvl w:val="0"/>
          <w:numId w:val="84"/>
        </w:numPr>
        <w:jc w:val="both"/>
        <w:rPr>
          <w:sz w:val="28"/>
          <w:szCs w:val="28"/>
        </w:rPr>
      </w:pPr>
      <w:r w:rsidRPr="00097F60">
        <w:rPr>
          <w:sz w:val="28"/>
          <w:szCs w:val="28"/>
        </w:rPr>
        <w:t>табиғи монополия субъектілері болып табылатын акционерлік қоғамдардың мемлекетке тиесілі акцияларын басқару тиімділігін жоғарылату және т.б.</w:t>
      </w:r>
    </w:p>
    <w:p w:rsidR="00B3033D" w:rsidRPr="00C63ED5" w:rsidRDefault="00B3033D" w:rsidP="00B3033D">
      <w:pPr>
        <w:ind w:firstLine="708"/>
        <w:jc w:val="both"/>
        <w:rPr>
          <w:sz w:val="28"/>
          <w:szCs w:val="28"/>
        </w:rPr>
      </w:pPr>
      <w:r w:rsidRPr="00C63ED5">
        <w:rPr>
          <w:sz w:val="28"/>
          <w:szCs w:val="28"/>
        </w:rPr>
        <w:t>Монополия болмай қоймайтын өндірістік-экономикалық қызмет салаларында мемлекет табиғи монополияларды тек қана қадағалап, реттеу емес, сонымен бірге оларды тікелей басқаруға көшеді. Бұл мәселе монополист компанияларға мемлекеттік меншік құқығын орнықтыру, акцияларының бақылау пакетін сатып алу жолымен жүзеге асады.</w:t>
      </w:r>
    </w:p>
    <w:p w:rsidR="00B3033D" w:rsidRPr="00C63ED5" w:rsidRDefault="00B3033D" w:rsidP="00B3033D">
      <w:pPr>
        <w:ind w:firstLine="708"/>
        <w:jc w:val="both"/>
        <w:rPr>
          <w:sz w:val="28"/>
          <w:szCs w:val="28"/>
        </w:rPr>
      </w:pPr>
      <w:r w:rsidRPr="00C63ED5">
        <w:rPr>
          <w:sz w:val="28"/>
          <w:szCs w:val="28"/>
        </w:rPr>
        <w:t>Табиғи монополиялардың ерекше бөлігн, немесе, дәлірек табиғи монополияға етене құрылымдарды мемлекеттік монополия құрайды. Мемлекеттік монополиялар экономикалық саясатты қалыптастыру саласында, ақша айналымын реттеуде, ұлттық (экономикалық, әскери, әлеуметтік) қауіпсіздікті қамтамасыз етуде, арнайы қолданылатын тауарлар өндірісінде орын алады. Мемлекеттік монополия мысалы ретінде ақша эмиссиясын, валюта бағамын реттеуді, тауарлардың экспорты мен импортын, сондай-ақ алкоголь өнімдерін, есірткі заттарын, қару-жарақты өндіру мен сатуды келтіруге болады.</w:t>
      </w:r>
    </w:p>
    <w:p w:rsidR="00B3033D" w:rsidRPr="00C63ED5" w:rsidRDefault="00B3033D" w:rsidP="00B3033D">
      <w:pPr>
        <w:ind w:firstLine="708"/>
        <w:jc w:val="both"/>
        <w:rPr>
          <w:sz w:val="28"/>
          <w:szCs w:val="28"/>
        </w:rPr>
      </w:pPr>
      <w:r w:rsidRPr="00C63ED5">
        <w:rPr>
          <w:sz w:val="28"/>
          <w:szCs w:val="28"/>
        </w:rPr>
        <w:t>Монополияның бұл түрлеріне қатысты мемлекет антимонополиялық саясатты сирек қолданады немесе тіптен қолданбайды. Мемлекеттік-монополиялық қызметті мемлекеттік реттеу заңнамалық негізде немесе лицензия беру (әдетте, мемлекеттік ұйымдарға) арқылы жүзеге асады.</w:t>
      </w:r>
    </w:p>
    <w:p w:rsidR="00B3033D" w:rsidRPr="006E3067" w:rsidRDefault="00B3033D" w:rsidP="00B3033D">
      <w:pPr>
        <w:ind w:firstLine="708"/>
        <w:jc w:val="center"/>
        <w:rPr>
          <w:b/>
          <w:sz w:val="28"/>
          <w:szCs w:val="28"/>
        </w:rPr>
      </w:pPr>
    </w:p>
    <w:p w:rsidR="00B3033D" w:rsidRPr="006E3067" w:rsidRDefault="00B3033D" w:rsidP="003B0FB0">
      <w:pPr>
        <w:pStyle w:val="ac"/>
        <w:numPr>
          <w:ilvl w:val="1"/>
          <w:numId w:val="65"/>
        </w:numPr>
        <w:tabs>
          <w:tab w:val="left" w:pos="426"/>
        </w:tabs>
        <w:ind w:left="0" w:firstLine="0"/>
        <w:jc w:val="center"/>
        <w:rPr>
          <w:b/>
          <w:sz w:val="28"/>
          <w:szCs w:val="28"/>
        </w:rPr>
      </w:pPr>
      <w:r w:rsidRPr="00B3033D">
        <w:rPr>
          <w:b/>
          <w:sz w:val="28"/>
          <w:szCs w:val="28"/>
          <w:lang w:val="kk-KZ"/>
        </w:rPr>
        <w:t>ҚР-да бәсекелік ортаны қалыптастыру.</w:t>
      </w:r>
    </w:p>
    <w:p w:rsidR="00B3033D" w:rsidRPr="00C63ED5" w:rsidRDefault="00B3033D" w:rsidP="00B3033D">
      <w:pPr>
        <w:ind w:firstLine="708"/>
        <w:jc w:val="both"/>
        <w:rPr>
          <w:sz w:val="28"/>
          <w:szCs w:val="28"/>
        </w:rPr>
      </w:pPr>
      <w:r w:rsidRPr="00C63ED5">
        <w:rPr>
          <w:sz w:val="28"/>
          <w:szCs w:val="28"/>
        </w:rPr>
        <w:t>Меншік объектілерін антимонополдық реттеуге заңды және жеке тұлғалардың мемлекеттік органдар атынан жүзеге асырып, өздерінің пайдасы үшін қолданатын лицензияларды, титулдарды, ресми ұсыныстарды беруге монополдық құқықтарын шектеу немесе тоқтату жатады.</w:t>
      </w:r>
    </w:p>
    <w:p w:rsidR="00B3033D" w:rsidRPr="00C63ED5" w:rsidRDefault="00B3033D" w:rsidP="00B3033D">
      <w:pPr>
        <w:ind w:firstLine="708"/>
        <w:jc w:val="both"/>
        <w:rPr>
          <w:sz w:val="28"/>
          <w:szCs w:val="28"/>
        </w:rPr>
      </w:pPr>
      <w:r w:rsidRPr="00C63ED5">
        <w:rPr>
          <w:sz w:val="28"/>
          <w:szCs w:val="28"/>
        </w:rPr>
        <w:t>Рыноктардағы бәсекені мемлекет тарапынан реттеу туралы туралы айтар болсақ, онда мемлекеттік органдардың жергілікті, аймақтық және халықаралық рыноктарға әсер ету мүмкіндіктерінің шектеулі екендігін мойындау керек. Еркін рынок жағдайындағы бәсеке – бұл өздігінен туындайтын, өзін-өзі қолдайтын және өзін-өзі реттейтін құбылыс болып табылады. Сондықтан, әңгіме бәсекені сыртқы реттеу туралы емес, бәсекеге ыңғайлану, бейімделу туралы болуы тиіс.</w:t>
      </w:r>
    </w:p>
    <w:p w:rsidR="00B3033D" w:rsidRPr="00C63ED5" w:rsidRDefault="00B3033D" w:rsidP="00B3033D">
      <w:pPr>
        <w:ind w:firstLine="708"/>
        <w:jc w:val="both"/>
        <w:rPr>
          <w:sz w:val="28"/>
          <w:szCs w:val="28"/>
        </w:rPr>
      </w:pPr>
      <w:r w:rsidRPr="00C63ED5">
        <w:rPr>
          <w:sz w:val="28"/>
          <w:szCs w:val="28"/>
        </w:rPr>
        <w:t>Бәсеке мәселесіне осы тұрғыдан келетін болсақ, онда бәсекеге шаруашылық жүргізуші субъектілердің қатысуы мүмкіндіктері жөнінде және рыноктағы бәсекелік жағдайын күшейту туралы айту керек.</w:t>
      </w:r>
    </w:p>
    <w:p w:rsidR="00B3033D" w:rsidRPr="00C63ED5" w:rsidRDefault="00B3033D" w:rsidP="00B3033D">
      <w:pPr>
        <w:ind w:firstLine="708"/>
        <w:jc w:val="both"/>
        <w:rPr>
          <w:sz w:val="28"/>
          <w:szCs w:val="28"/>
        </w:rPr>
      </w:pPr>
      <w:r w:rsidRPr="00C63ED5">
        <w:rPr>
          <w:sz w:val="28"/>
          <w:szCs w:val="28"/>
        </w:rPr>
        <w:t>Мәселе осылайша қойылған жағдайда басты назар экономикалық қызмет агенті болып табылатын шаруашылық жүргізуші субъектілердің бәсекеге қабілеттілігіне аударылғаны жөн.</w:t>
      </w:r>
    </w:p>
    <w:p w:rsidR="00B3033D" w:rsidRPr="00C63ED5" w:rsidRDefault="00B3033D" w:rsidP="00B3033D">
      <w:pPr>
        <w:ind w:firstLine="708"/>
        <w:jc w:val="both"/>
        <w:rPr>
          <w:sz w:val="28"/>
          <w:szCs w:val="28"/>
        </w:rPr>
      </w:pPr>
      <w:r w:rsidRPr="00C63ED5">
        <w:rPr>
          <w:sz w:val="28"/>
          <w:szCs w:val="28"/>
        </w:rPr>
        <w:lastRenderedPageBreak/>
        <w:t>Сонда басқару теориясы мен практикасының зерттеу объектісі ретінде рыноктық қатынастарға қатысушылардың бәсекеге қабілеттілігін реттеуді көрсетуге болады.</w:t>
      </w:r>
    </w:p>
    <w:p w:rsidR="00B3033D" w:rsidRPr="00C63ED5" w:rsidRDefault="00B3033D" w:rsidP="00B3033D">
      <w:pPr>
        <w:ind w:firstLine="708"/>
        <w:jc w:val="both"/>
        <w:rPr>
          <w:sz w:val="28"/>
          <w:szCs w:val="28"/>
        </w:rPr>
      </w:pPr>
      <w:r w:rsidRPr="00C63ED5">
        <w:rPr>
          <w:sz w:val="28"/>
          <w:szCs w:val="28"/>
        </w:rPr>
        <w:t>Ғылыми және оқу әдебиеттерінде «</w:t>
      </w:r>
      <w:r w:rsidRPr="007D50CF">
        <w:rPr>
          <w:i/>
          <w:sz w:val="28"/>
          <w:szCs w:val="28"/>
        </w:rPr>
        <w:t>бәсекеге қабілеттілік</w:t>
      </w:r>
      <w:r w:rsidRPr="00C63ED5">
        <w:rPr>
          <w:sz w:val="28"/>
          <w:szCs w:val="28"/>
        </w:rPr>
        <w:t>» түсінігінің көптеген анықтамалары кездеседі. Дегенмен, олардың толық мағынасы экономикалық іс-әрекеттерге қатысушылардың өз бақталастарымен бәсекеге түсу мүмкіндіктері туралы тұжырымдар болып келеді.</w:t>
      </w:r>
    </w:p>
    <w:p w:rsidR="00B3033D" w:rsidRPr="00C63ED5" w:rsidRDefault="00B3033D" w:rsidP="00B3033D">
      <w:pPr>
        <w:ind w:firstLine="708"/>
        <w:jc w:val="both"/>
        <w:rPr>
          <w:sz w:val="28"/>
          <w:szCs w:val="28"/>
        </w:rPr>
      </w:pPr>
      <w:r w:rsidRPr="00C63ED5">
        <w:rPr>
          <w:sz w:val="28"/>
          <w:szCs w:val="28"/>
        </w:rPr>
        <w:t xml:space="preserve">Басқару мәселелері бойынша еуропалық форум келесі анықтаманы ұсынады: «Бәсекеге қабілеттілік – бұл фирмалардың қалыптасқан жағдайларда тауарларды жобалау, өндіру және жеткізу мақсатындағы нақты және әлеуетті (потенциалды) мүмкіндіктерінің бәсекелестермен салыстырғандағы бағалық және бағалық емес санаттары бойынша тұтынушылар үшін тартымды болуы» Көріп отырғанымыздай, бұл анықтамадағы фирманың бәсекеге қабілеттілігінің негізгі және шешуші факторы тұтынушы болып табылады, яғни тұтынушылардың талабы мен талғамы басты рөлді атқарады. </w:t>
      </w:r>
    </w:p>
    <w:p w:rsidR="00B3033D" w:rsidRPr="00C63ED5" w:rsidRDefault="00B3033D" w:rsidP="00B3033D">
      <w:pPr>
        <w:ind w:firstLine="708"/>
        <w:jc w:val="both"/>
        <w:rPr>
          <w:sz w:val="28"/>
          <w:szCs w:val="28"/>
        </w:rPr>
      </w:pPr>
      <w:r w:rsidRPr="00C63ED5">
        <w:rPr>
          <w:sz w:val="28"/>
          <w:szCs w:val="28"/>
        </w:rPr>
        <w:t>Келтірілген анықтаманың сипатты белгісіне бәсекеге қабілеттілікке тек қана өндіріспен өткізу әсері ғана емес, сонымен бірге тауарды жобалаудың да ықпалы бар екендігі жатады. Шындығында, тауарды жобалау кезіндегі оның конструкциясын, формасын, құрамын анықтау үдерісінде болашақ тұтынушының қызығушылығын оятатын параметрлерінің негіздері қалануы тиіс. Берілген анықтаманың тағы бір өзіндік сипаты фирманың бәсекеге қабілеттілігі оның шығаратын тауарларының тартымдылығымен байланыстырылуында болса керек. Тауардың тартымдылығы қажетті сапалық белгі дегенмен ол фирманың бәсекеге қабілеттілігін жеткілікті дәрежеде көрсетпейді, өйткені фирманың бәсекеге қабілеттілігіне оның тарихи қалыптасқан бет-бейнесі (имиджі), жарнамасы сияқты сипаттары да әсер етеді.</w:t>
      </w:r>
    </w:p>
    <w:p w:rsidR="00B3033D" w:rsidRPr="00C63ED5" w:rsidRDefault="00B3033D" w:rsidP="00B3033D">
      <w:pPr>
        <w:ind w:firstLine="708"/>
        <w:jc w:val="both"/>
        <w:rPr>
          <w:sz w:val="28"/>
          <w:szCs w:val="28"/>
        </w:rPr>
      </w:pPr>
      <w:r w:rsidRPr="00C63ED5">
        <w:rPr>
          <w:sz w:val="28"/>
          <w:szCs w:val="28"/>
        </w:rPr>
        <w:t>Айта кететін жәйт, бәсекеге қабілеттілік анықтамасына тауардың тартымдылығы, ұнамдылығы тәрізді сипаттаушы белгілер мен қасиеттерді қосу бұл түсініктерді нақтыламайды, оларға субъективті бояу қосады. Тауар сатып алушылардың барлығын бір әмбебап тұтынушы ретінде қарастыру, осы тауарға сұраныс беруші сатып алушылардың нақты санын көрсете алмайды, ал бәсекеге қабілеттілік бірінші кезекте сатып алушылар санына тәуелді екендігі де ақиқат.</w:t>
      </w:r>
    </w:p>
    <w:p w:rsidR="00B3033D" w:rsidRPr="00C63ED5" w:rsidRDefault="00B3033D" w:rsidP="00B3033D">
      <w:pPr>
        <w:ind w:firstLine="708"/>
        <w:jc w:val="both"/>
        <w:rPr>
          <w:sz w:val="28"/>
          <w:szCs w:val="28"/>
        </w:rPr>
      </w:pPr>
      <w:r w:rsidRPr="00C63ED5">
        <w:rPr>
          <w:sz w:val="28"/>
          <w:szCs w:val="28"/>
        </w:rPr>
        <w:t>Жекелеген авторлар бәсекеге қабілеттілік анықтамасына рыноктағы басқа сатушылардың ұқсас тауарларымен салыстырғандағы тауардың нақты қажеттілікті қанағаттандыру дәрежесін сипаттайтын қасиеттерін кіріктіреді. Бұл анықтаманың жеткіліксіздігі оның тауар сапасы анықтамасын қайталауында болса керек. Ал, бәсекеге қабілеттілік, ең алдымен тауардың сапасы мен бағасы арақатынасымен анықталуы тиіс.</w:t>
      </w:r>
    </w:p>
    <w:p w:rsidR="00B3033D" w:rsidRPr="00C63ED5" w:rsidRDefault="00B3033D" w:rsidP="00B3033D">
      <w:pPr>
        <w:ind w:firstLine="708"/>
        <w:jc w:val="both"/>
        <w:rPr>
          <w:sz w:val="28"/>
          <w:szCs w:val="28"/>
        </w:rPr>
      </w:pPr>
      <w:r w:rsidRPr="00C63ED5">
        <w:rPr>
          <w:sz w:val="28"/>
          <w:szCs w:val="28"/>
        </w:rPr>
        <w:t xml:space="preserve">Сонымен, тауардың бәсекеге қабілеттілігі оның бәсекелі рыноктың талаптарына сәйкестігі дәрежесімен, ұқсас тауарлармен салыстырғандағы сатушылар талғамы үдесінен шығуымен сипатталады. Бәсекеге қабілеттілік, бір жағынан тауар сапасымен, оның техникалық деңгейімен, тұтынушылық </w:t>
      </w:r>
      <w:r w:rsidRPr="00C63ED5">
        <w:rPr>
          <w:sz w:val="28"/>
          <w:szCs w:val="28"/>
        </w:rPr>
        <w:lastRenderedPageBreak/>
        <w:t>қасиеттерімен және екінші жағынан сатушы белгілейтін тауар ұсынысының бағасымен анықталады. Тауардың бәсекеге қабілеттілігіне, сондай-ақ сән талаптары, сату кезіндегі және сатудан кейінгі қызмет көрсетулер, жарнама, өндірушінің бет-бейнесі (имиджі), тауардың белгілілігі мен танымалдығы, рынок конъюнктурасы, сұраныс тербелістері, тұтынушылардың төлем қабілеті әсер етеді.</w:t>
      </w:r>
    </w:p>
    <w:p w:rsidR="00B3033D" w:rsidRPr="00C63ED5" w:rsidRDefault="00B3033D" w:rsidP="00B3033D">
      <w:pPr>
        <w:ind w:firstLine="708"/>
        <w:jc w:val="both"/>
        <w:rPr>
          <w:sz w:val="28"/>
          <w:szCs w:val="28"/>
        </w:rPr>
      </w:pPr>
      <w:r w:rsidRPr="00C63ED5">
        <w:rPr>
          <w:sz w:val="28"/>
          <w:szCs w:val="28"/>
        </w:rPr>
        <w:t xml:space="preserve"> Біз, әзірше тауардың және оған байланысты фирманың бәсекеге қабілеттілігі туралы айтып келдік. Бәсекеге қабілеттілікті кең мағынада түйсіну үшін әртүрлі субъектілер мен объектілердің бәсекеге қабілеттілігін ажырата білу қажет деп санаймыз.</w:t>
      </w:r>
    </w:p>
    <w:p w:rsidR="00B3033D" w:rsidRPr="00C63ED5" w:rsidRDefault="00B3033D" w:rsidP="00B3033D">
      <w:pPr>
        <w:ind w:firstLine="708"/>
        <w:jc w:val="both"/>
        <w:rPr>
          <w:sz w:val="28"/>
          <w:szCs w:val="28"/>
        </w:rPr>
      </w:pPr>
      <w:r w:rsidRPr="00C63ED5">
        <w:rPr>
          <w:sz w:val="28"/>
          <w:szCs w:val="28"/>
        </w:rPr>
        <w:t>Елдің бәсекеге қабілеттілігі дегеніміз осы елдің тауарлары өткізілетін ішкі және сыртқы рыноктардағы үлесін ұстап тұру мен кеңейту мақсатында басқа елдермен жарысып, күресу қабілеттілігінің мүмкіндіктері болып табылады. Елдің бәсекеге қабілеттілігін оның экономикасын құрайтын өндірістік және сауда ұйымдарының бәсекеге қабілеттілігі анықтайды.</w:t>
      </w:r>
    </w:p>
    <w:p w:rsidR="00B3033D" w:rsidRPr="00C63ED5" w:rsidRDefault="00B3033D" w:rsidP="00B3033D">
      <w:pPr>
        <w:ind w:firstLine="708"/>
        <w:jc w:val="both"/>
        <w:rPr>
          <w:sz w:val="28"/>
          <w:szCs w:val="28"/>
        </w:rPr>
      </w:pPr>
      <w:r w:rsidRPr="00C63ED5">
        <w:rPr>
          <w:sz w:val="28"/>
          <w:szCs w:val="28"/>
        </w:rPr>
        <w:t xml:space="preserve">Компанияның бәсекеге қабілеттілігін ортақ рыноктарда өткізілетін басқа компаниялардың ұқсас өнімдері, тауарлары, қызмет көрсетулері түрлерімен нақты және потенциалды күресу қабілетінің мүмкіндіктері сипаттайды. Компаниялар өздерінің бәсекеге қабілеттілігін бағалық және бағалық емес бәсекеге жүгінумен, жаңа өткізу рыноктарына кірігумен немесе ұстап тұрған рынок секторларын кеңейтумен дәлелдейді. </w:t>
      </w:r>
    </w:p>
    <w:p w:rsidR="00B3033D" w:rsidRPr="00C63ED5" w:rsidRDefault="00B3033D" w:rsidP="00B3033D">
      <w:pPr>
        <w:ind w:firstLine="708"/>
        <w:jc w:val="both"/>
        <w:rPr>
          <w:sz w:val="28"/>
          <w:szCs w:val="28"/>
        </w:rPr>
      </w:pPr>
      <w:r w:rsidRPr="00C63ED5">
        <w:rPr>
          <w:sz w:val="28"/>
          <w:szCs w:val="28"/>
        </w:rPr>
        <w:t>Компанияның бәсекеге қабілеттілігі, толықтай алғанда оның өндірген және сататын тауарлары мен қызмет көрсету түрлерінің бәсекеге қабілеттілік деңгейімен айқындалады.</w:t>
      </w:r>
    </w:p>
    <w:p w:rsidR="00B3033D" w:rsidRPr="00C63ED5" w:rsidRDefault="00B3033D" w:rsidP="00B3033D">
      <w:pPr>
        <w:ind w:firstLine="708"/>
        <w:jc w:val="both"/>
        <w:rPr>
          <w:sz w:val="28"/>
          <w:szCs w:val="28"/>
        </w:rPr>
      </w:pPr>
      <w:r w:rsidRPr="00C63ED5">
        <w:rPr>
          <w:sz w:val="28"/>
          <w:szCs w:val="28"/>
        </w:rPr>
        <w:t>Жобаның бәсекеге қабілеттілігі ұқсас жобалармен салыстырғандағы артықшылықтарымен анықталады. Ол өзінің көрінісін қол жеткізілген экономикалық және әлеуметтік тиімділігінен табады.</w:t>
      </w:r>
    </w:p>
    <w:p w:rsidR="00B3033D" w:rsidRPr="00C63ED5" w:rsidRDefault="00B3033D" w:rsidP="00B3033D">
      <w:pPr>
        <w:ind w:firstLine="708"/>
        <w:jc w:val="both"/>
        <w:rPr>
          <w:sz w:val="28"/>
          <w:szCs w:val="28"/>
        </w:rPr>
      </w:pPr>
      <w:r w:rsidRPr="00C63ED5">
        <w:rPr>
          <w:sz w:val="28"/>
          <w:szCs w:val="28"/>
        </w:rPr>
        <w:t>Тауардың бәсекеге қабілеттілігі ұқсас тауарлармен салыстырғандағы өзіндік сапасының рыноктық бағаларға қатынасымен сипатталады. Тауардың бәсекеге қабілеттілігі сапасымен, өндіру мен сату тиімділігімен, жетілген технологиясы және өндірісті ұйымдастыруымен, тұтынушылар сұранысына бағдарлануымен, төлем қабілеті бар сұранысты ескеруімен анықталады.</w:t>
      </w:r>
    </w:p>
    <w:p w:rsidR="00B3033D" w:rsidRPr="00C63ED5" w:rsidRDefault="00B3033D" w:rsidP="00B3033D">
      <w:pPr>
        <w:ind w:firstLine="708"/>
        <w:jc w:val="both"/>
        <w:rPr>
          <w:sz w:val="28"/>
          <w:szCs w:val="28"/>
        </w:rPr>
      </w:pPr>
      <w:r w:rsidRPr="00C63ED5">
        <w:rPr>
          <w:sz w:val="28"/>
          <w:szCs w:val="28"/>
        </w:rPr>
        <w:t>Бәсекеге қабілеттіліктің аталған барлық түрлері өзіндік мәнінде иерархия болып табылады. Бұл иерархияның әрбір сатысындағы жүйенің бәсекеге қабілеттілігі оны құрайтын шағын жүйелердің бәсекеге қаабілеттілігіне байланысты. Сонымен бірге әрбір деңгейдің бәсекеге қабілеттілікті арттыру мүмкіндіктері баршылық.</w:t>
      </w:r>
    </w:p>
    <w:p w:rsidR="00B3033D" w:rsidRPr="00C63ED5" w:rsidRDefault="00B3033D" w:rsidP="00B3033D">
      <w:pPr>
        <w:ind w:firstLine="708"/>
        <w:jc w:val="both"/>
        <w:rPr>
          <w:sz w:val="28"/>
          <w:szCs w:val="28"/>
        </w:rPr>
      </w:pPr>
      <w:r w:rsidRPr="00C63ED5">
        <w:rPr>
          <w:sz w:val="28"/>
          <w:szCs w:val="28"/>
        </w:rPr>
        <w:t xml:space="preserve">Бәсекеге қабілеттілікті мемлекеттік қолдау мемлекеттік органдардың ұйымдастырушылық-құқықтық, экономикалық және заңдық әсерлері арқылы тауарларды жобалау, өндіру, рыноктық айналым, тұтыну үдерістерін реттеуі болып табылады. Аталған әсерлер бәсекелік артықшылықтарды пайдалана отырып, рыноктағы позициясын күшейтіп, сату көлемін, сатудан алынатын түсімдерді, табысты, пайданы арттыру мақсатында жұмыс істейді. </w:t>
      </w:r>
    </w:p>
    <w:p w:rsidR="00B3033D" w:rsidRPr="00C63ED5" w:rsidRDefault="00B3033D" w:rsidP="00B3033D">
      <w:pPr>
        <w:ind w:firstLine="708"/>
        <w:jc w:val="both"/>
        <w:rPr>
          <w:sz w:val="28"/>
          <w:szCs w:val="28"/>
        </w:rPr>
      </w:pPr>
      <w:r w:rsidRPr="00C63ED5">
        <w:rPr>
          <w:sz w:val="28"/>
          <w:szCs w:val="28"/>
        </w:rPr>
        <w:t xml:space="preserve">Бәсекелік артықшылықтар қатарына бәсекелестермен салыстырғандағы техникалық шарттар және тауарлар мен қызмет көрсетулер сапасының </w:t>
      </w:r>
      <w:r w:rsidRPr="00C63ED5">
        <w:rPr>
          <w:sz w:val="28"/>
          <w:szCs w:val="28"/>
        </w:rPr>
        <w:lastRenderedPageBreak/>
        <w:t>жоғары деңгейі, бағалардың өндіріс шығындарының, трансакциялық шығындардың (делдалдық, рәсімдеу және мәмілені жүзеге асыру үшін қажетті басқа да жанама шығындар) төменірек болуы жатады.</w:t>
      </w:r>
    </w:p>
    <w:p w:rsidR="00B3033D" w:rsidRPr="00C63ED5" w:rsidRDefault="00B3033D" w:rsidP="00B3033D">
      <w:pPr>
        <w:ind w:firstLine="708"/>
        <w:jc w:val="both"/>
        <w:rPr>
          <w:sz w:val="28"/>
          <w:szCs w:val="28"/>
        </w:rPr>
      </w:pPr>
      <w:r w:rsidRPr="00C63ED5">
        <w:rPr>
          <w:sz w:val="28"/>
          <w:szCs w:val="28"/>
        </w:rPr>
        <w:t>Бәсекеге қабілеттілікті макро және микроэкономикалық деңгейлерде мемлекеттік реттеу қызметтеріне мыналар жатады:</w:t>
      </w:r>
    </w:p>
    <w:p w:rsidR="00B3033D" w:rsidRPr="006655D8" w:rsidRDefault="00B3033D" w:rsidP="003B0FB0">
      <w:pPr>
        <w:pStyle w:val="ac"/>
        <w:numPr>
          <w:ilvl w:val="0"/>
          <w:numId w:val="85"/>
        </w:numPr>
        <w:jc w:val="both"/>
        <w:rPr>
          <w:sz w:val="28"/>
          <w:szCs w:val="28"/>
        </w:rPr>
      </w:pPr>
      <w:r w:rsidRPr="006655D8">
        <w:rPr>
          <w:sz w:val="28"/>
          <w:szCs w:val="28"/>
        </w:rPr>
        <w:t>ғылыми зерттеулерді, жобалық, конструкциялық, технологиялық ізденістерді, тәжірибелік өндірісті, мемлекеттік сынақтауларды және техникалық-технологиялық дамуды қаржыландыру;</w:t>
      </w:r>
    </w:p>
    <w:p w:rsidR="00B3033D" w:rsidRPr="006655D8" w:rsidRDefault="00B3033D" w:rsidP="003B0FB0">
      <w:pPr>
        <w:pStyle w:val="ac"/>
        <w:numPr>
          <w:ilvl w:val="0"/>
          <w:numId w:val="85"/>
        </w:numPr>
        <w:jc w:val="both"/>
        <w:rPr>
          <w:sz w:val="28"/>
          <w:szCs w:val="28"/>
        </w:rPr>
      </w:pPr>
      <w:r w:rsidRPr="006655D8">
        <w:rPr>
          <w:sz w:val="28"/>
          <w:szCs w:val="28"/>
        </w:rPr>
        <w:t>қызметкерлерді кәсіби даярлауға және олардың біліктілік деңгейін жоғарылатуға мемлекеттің қатысуы;</w:t>
      </w:r>
    </w:p>
    <w:p w:rsidR="00B3033D" w:rsidRPr="006655D8" w:rsidRDefault="00B3033D" w:rsidP="003B0FB0">
      <w:pPr>
        <w:pStyle w:val="ac"/>
        <w:numPr>
          <w:ilvl w:val="0"/>
          <w:numId w:val="85"/>
        </w:numPr>
        <w:jc w:val="both"/>
        <w:rPr>
          <w:sz w:val="28"/>
          <w:szCs w:val="28"/>
        </w:rPr>
      </w:pPr>
      <w:r w:rsidRPr="006655D8">
        <w:rPr>
          <w:sz w:val="28"/>
          <w:szCs w:val="28"/>
        </w:rPr>
        <w:t>өндірісті жүргізу және рыноктық сатуларды ұйымдастыру бойынша әлемдік тәжірибені іздеп, тауып, таратуға мемлекеттің қатысуы;</w:t>
      </w:r>
    </w:p>
    <w:p w:rsidR="00B3033D" w:rsidRPr="006655D8" w:rsidRDefault="00B3033D" w:rsidP="003B0FB0">
      <w:pPr>
        <w:pStyle w:val="ac"/>
        <w:numPr>
          <w:ilvl w:val="0"/>
          <w:numId w:val="85"/>
        </w:numPr>
        <w:jc w:val="both"/>
        <w:rPr>
          <w:sz w:val="28"/>
          <w:szCs w:val="28"/>
        </w:rPr>
      </w:pPr>
      <w:r w:rsidRPr="006655D8">
        <w:rPr>
          <w:sz w:val="28"/>
          <w:szCs w:val="28"/>
        </w:rPr>
        <w:t>ресурс үнемдеуші өндірістік технологияны игеруге және қолдануға мемлекеттің қатысуы;</w:t>
      </w:r>
    </w:p>
    <w:p w:rsidR="00B3033D" w:rsidRPr="006655D8" w:rsidRDefault="00B3033D" w:rsidP="003B0FB0">
      <w:pPr>
        <w:pStyle w:val="ac"/>
        <w:numPr>
          <w:ilvl w:val="0"/>
          <w:numId w:val="85"/>
        </w:numPr>
        <w:jc w:val="both"/>
        <w:rPr>
          <w:sz w:val="28"/>
          <w:szCs w:val="28"/>
        </w:rPr>
      </w:pPr>
      <w:r w:rsidRPr="006655D8">
        <w:rPr>
          <w:sz w:val="28"/>
          <w:szCs w:val="28"/>
        </w:rPr>
        <w:t>мемлекеттік сапа стандарттары мен өнімді сертификаттауды талдап, жасап, бекітуі;</w:t>
      </w:r>
    </w:p>
    <w:p w:rsidR="00B3033D" w:rsidRPr="006655D8" w:rsidRDefault="00B3033D" w:rsidP="003B0FB0">
      <w:pPr>
        <w:pStyle w:val="ac"/>
        <w:numPr>
          <w:ilvl w:val="0"/>
          <w:numId w:val="85"/>
        </w:numPr>
        <w:jc w:val="both"/>
        <w:rPr>
          <w:sz w:val="28"/>
          <w:szCs w:val="28"/>
        </w:rPr>
      </w:pPr>
      <w:r w:rsidRPr="006655D8">
        <w:rPr>
          <w:sz w:val="28"/>
          <w:szCs w:val="28"/>
        </w:rPr>
        <w:t>отандық өндірушілердің тауарлары мен қызметтерін өткізу рыноктарына қарай жылжытуды мемлекеттік қолдау, рынок секторларын ұстап тұру және кеңейту, сондай-ақ оларды отандық және шетелдік монополиялар қысымынан қорғау.</w:t>
      </w:r>
    </w:p>
    <w:p w:rsidR="00B3033D" w:rsidRPr="00C63ED5" w:rsidRDefault="00B3033D" w:rsidP="00B3033D">
      <w:pPr>
        <w:ind w:firstLine="708"/>
        <w:jc w:val="both"/>
        <w:rPr>
          <w:sz w:val="28"/>
          <w:szCs w:val="28"/>
        </w:rPr>
      </w:pPr>
      <w:r w:rsidRPr="00C63ED5">
        <w:rPr>
          <w:sz w:val="28"/>
          <w:szCs w:val="28"/>
        </w:rPr>
        <w:t xml:space="preserve"> Өнімдердің, тауарлардың және қызмет көрсетулердің бәсекеге қабілеттілігін мемлекеттік қолдау шаралары қатарына жоғары сапалы тауарлар өндіруді ынталандыру, сапа параметрлерін бақылау және реттеу, салық қойылымдарын, кедендік баждарды, тарифтерді орнықтыру жатады. Мемлекеттің аталған іс-әрекеттері отандық тауар өндірушілердің бәсекелік қабілетін күшейтіп, арттыратын болады.</w:t>
      </w:r>
    </w:p>
    <w:p w:rsidR="00B3033D" w:rsidRPr="00B3033D" w:rsidRDefault="00B3033D" w:rsidP="00B3033D">
      <w:pPr>
        <w:pStyle w:val="ac"/>
        <w:tabs>
          <w:tab w:val="left" w:pos="1230"/>
        </w:tabs>
        <w:ind w:left="2912"/>
        <w:rPr>
          <w:b/>
          <w:sz w:val="28"/>
          <w:szCs w:val="28"/>
          <w:lang w:val="kk-KZ"/>
        </w:rPr>
      </w:pPr>
    </w:p>
    <w:p w:rsidR="009A0604" w:rsidRPr="00D82D47" w:rsidRDefault="009A0604" w:rsidP="009A0604">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B3033D" w:rsidRPr="00B3033D" w:rsidRDefault="00B3033D" w:rsidP="003B0FB0">
      <w:pPr>
        <w:pStyle w:val="ac"/>
        <w:numPr>
          <w:ilvl w:val="0"/>
          <w:numId w:val="87"/>
        </w:numPr>
        <w:tabs>
          <w:tab w:val="left" w:pos="1230"/>
        </w:tabs>
        <w:ind w:left="426" w:hanging="426"/>
        <w:jc w:val="both"/>
        <w:rPr>
          <w:sz w:val="28"/>
          <w:szCs w:val="28"/>
          <w:lang w:val="kk-KZ"/>
        </w:rPr>
      </w:pPr>
      <w:r w:rsidRPr="00B3033D">
        <w:rPr>
          <w:sz w:val="28"/>
          <w:szCs w:val="28"/>
          <w:lang w:val="kk-KZ"/>
        </w:rPr>
        <w:t xml:space="preserve">Фирма нарықты экономиканың субъектісі ретінде. </w:t>
      </w:r>
    </w:p>
    <w:p w:rsidR="00B3033D" w:rsidRPr="00B3033D" w:rsidRDefault="00B3033D" w:rsidP="003B0FB0">
      <w:pPr>
        <w:pStyle w:val="ac"/>
        <w:numPr>
          <w:ilvl w:val="0"/>
          <w:numId w:val="87"/>
        </w:numPr>
        <w:tabs>
          <w:tab w:val="left" w:pos="1230"/>
        </w:tabs>
        <w:ind w:left="426" w:hanging="426"/>
        <w:jc w:val="both"/>
        <w:rPr>
          <w:sz w:val="28"/>
          <w:szCs w:val="28"/>
          <w:lang w:val="kk-KZ"/>
        </w:rPr>
      </w:pPr>
      <w:r w:rsidRPr="00B3033D">
        <w:rPr>
          <w:sz w:val="28"/>
          <w:szCs w:val="28"/>
          <w:lang w:val="kk-KZ"/>
        </w:rPr>
        <w:t xml:space="preserve">Кәсіпорынға  қызмет көрсететін нарық инфрақұрылымдары. </w:t>
      </w:r>
    </w:p>
    <w:p w:rsidR="00B3033D" w:rsidRPr="00B3033D" w:rsidRDefault="00B3033D" w:rsidP="003B0FB0">
      <w:pPr>
        <w:pStyle w:val="ac"/>
        <w:numPr>
          <w:ilvl w:val="0"/>
          <w:numId w:val="87"/>
        </w:numPr>
        <w:tabs>
          <w:tab w:val="left" w:pos="1230"/>
        </w:tabs>
        <w:ind w:left="426" w:hanging="426"/>
        <w:jc w:val="both"/>
        <w:rPr>
          <w:sz w:val="28"/>
          <w:szCs w:val="28"/>
          <w:lang w:val="kk-KZ"/>
        </w:rPr>
      </w:pPr>
      <w:r w:rsidRPr="00B3033D">
        <w:rPr>
          <w:sz w:val="28"/>
          <w:szCs w:val="28"/>
          <w:lang w:val="kk-KZ"/>
        </w:rPr>
        <w:t xml:space="preserve">Өзара іскерлік шарттар және олардың негізгі үлгілері. </w:t>
      </w:r>
    </w:p>
    <w:p w:rsidR="00B3033D" w:rsidRPr="00B3033D" w:rsidRDefault="00B3033D" w:rsidP="003B0FB0">
      <w:pPr>
        <w:pStyle w:val="ac"/>
        <w:numPr>
          <w:ilvl w:val="0"/>
          <w:numId w:val="87"/>
        </w:numPr>
        <w:tabs>
          <w:tab w:val="left" w:pos="1230"/>
        </w:tabs>
        <w:ind w:left="426" w:hanging="426"/>
        <w:jc w:val="both"/>
        <w:rPr>
          <w:sz w:val="28"/>
          <w:szCs w:val="28"/>
          <w:lang w:val="kk-KZ"/>
        </w:rPr>
      </w:pPr>
      <w:r w:rsidRPr="00B3033D">
        <w:rPr>
          <w:sz w:val="28"/>
          <w:szCs w:val="28"/>
          <w:lang w:val="kk-KZ"/>
        </w:rPr>
        <w:t xml:space="preserve">Бәсеке және бәсекелік іс-әрекет нормасы (тәртібі). </w:t>
      </w:r>
    </w:p>
    <w:p w:rsidR="00B3033D" w:rsidRPr="00B3033D" w:rsidRDefault="00B3033D" w:rsidP="003B0FB0">
      <w:pPr>
        <w:pStyle w:val="ac"/>
        <w:numPr>
          <w:ilvl w:val="0"/>
          <w:numId w:val="87"/>
        </w:numPr>
        <w:tabs>
          <w:tab w:val="left" w:pos="1230"/>
        </w:tabs>
        <w:ind w:left="426" w:hanging="426"/>
        <w:jc w:val="both"/>
        <w:rPr>
          <w:sz w:val="28"/>
          <w:szCs w:val="28"/>
          <w:lang w:val="kk-KZ"/>
        </w:rPr>
      </w:pPr>
      <w:r w:rsidRPr="00B3033D">
        <w:rPr>
          <w:sz w:val="28"/>
          <w:szCs w:val="28"/>
          <w:lang w:val="kk-KZ"/>
        </w:rPr>
        <w:t>Бәсекелік тәртіпті қолдау саясаты.</w:t>
      </w:r>
    </w:p>
    <w:p w:rsidR="00B3033D" w:rsidRPr="00B3033D" w:rsidRDefault="00B3033D" w:rsidP="003B0FB0">
      <w:pPr>
        <w:pStyle w:val="ac"/>
        <w:numPr>
          <w:ilvl w:val="0"/>
          <w:numId w:val="87"/>
        </w:numPr>
        <w:ind w:left="426" w:hanging="426"/>
        <w:jc w:val="both"/>
        <w:rPr>
          <w:sz w:val="28"/>
          <w:szCs w:val="28"/>
        </w:rPr>
      </w:pPr>
      <w:r w:rsidRPr="00B3033D">
        <w:rPr>
          <w:sz w:val="28"/>
          <w:szCs w:val="28"/>
        </w:rPr>
        <w:t>Бәсекелік және монополдық рыноктар түсінігі</w:t>
      </w:r>
    </w:p>
    <w:p w:rsidR="00B3033D" w:rsidRPr="00B3033D" w:rsidRDefault="00B3033D" w:rsidP="003B0FB0">
      <w:pPr>
        <w:pStyle w:val="ac"/>
        <w:numPr>
          <w:ilvl w:val="0"/>
          <w:numId w:val="87"/>
        </w:numPr>
        <w:ind w:left="426" w:hanging="426"/>
        <w:jc w:val="both"/>
        <w:rPr>
          <w:sz w:val="28"/>
          <w:szCs w:val="28"/>
        </w:rPr>
      </w:pPr>
      <w:r w:rsidRPr="00B3033D">
        <w:rPr>
          <w:sz w:val="28"/>
          <w:szCs w:val="28"/>
        </w:rPr>
        <w:t>Меншіктің мүліктік объектілері рыногын антимонополиялық реттеу</w:t>
      </w:r>
    </w:p>
    <w:p w:rsidR="00B3033D" w:rsidRPr="00B3033D" w:rsidRDefault="00B3033D" w:rsidP="003B0FB0">
      <w:pPr>
        <w:pStyle w:val="ac"/>
        <w:numPr>
          <w:ilvl w:val="0"/>
          <w:numId w:val="87"/>
        </w:numPr>
        <w:ind w:left="426" w:hanging="426"/>
        <w:jc w:val="both"/>
        <w:rPr>
          <w:sz w:val="28"/>
          <w:szCs w:val="28"/>
        </w:rPr>
      </w:pPr>
      <w:r w:rsidRPr="00B3033D">
        <w:rPr>
          <w:sz w:val="28"/>
          <w:szCs w:val="28"/>
        </w:rPr>
        <w:t>Отандық тауар өндірушілердің бәсекеге қабілеттілігін мемлекеттік қолдау</w:t>
      </w:r>
    </w:p>
    <w:p w:rsidR="00B3033D" w:rsidRPr="00B3033D" w:rsidRDefault="00B3033D" w:rsidP="003B0FB0">
      <w:pPr>
        <w:pStyle w:val="ac"/>
        <w:numPr>
          <w:ilvl w:val="0"/>
          <w:numId w:val="87"/>
        </w:numPr>
        <w:ind w:left="426" w:hanging="426"/>
        <w:jc w:val="both"/>
        <w:rPr>
          <w:sz w:val="28"/>
          <w:szCs w:val="28"/>
        </w:rPr>
      </w:pPr>
      <w:r w:rsidRPr="00B3033D">
        <w:rPr>
          <w:sz w:val="28"/>
          <w:szCs w:val="28"/>
        </w:rPr>
        <w:t>Мемлекеттің, компанияның, жобаның, тауардың бәсекеге қабілеттілігі</w:t>
      </w:r>
    </w:p>
    <w:p w:rsidR="00EE0437" w:rsidRDefault="00EE0437" w:rsidP="007D50CF">
      <w:pPr>
        <w:tabs>
          <w:tab w:val="left" w:pos="2535"/>
        </w:tabs>
        <w:ind w:firstLine="567"/>
        <w:jc w:val="both"/>
        <w:rPr>
          <w:b/>
          <w:i/>
          <w:sz w:val="28"/>
          <w:szCs w:val="28"/>
          <w:lang w:val="kk-KZ"/>
        </w:rPr>
      </w:pPr>
    </w:p>
    <w:p w:rsidR="009A0604" w:rsidRPr="007D50CF" w:rsidRDefault="009A0604" w:rsidP="007D50CF">
      <w:pPr>
        <w:tabs>
          <w:tab w:val="left" w:pos="2535"/>
        </w:tabs>
        <w:ind w:firstLine="567"/>
        <w:jc w:val="both"/>
        <w:rPr>
          <w:rFonts w:eastAsiaTheme="minorHAnsi"/>
          <w:sz w:val="28"/>
          <w:szCs w:val="28"/>
          <w:lang w:val="kk-KZ" w:eastAsia="en-US"/>
        </w:rPr>
      </w:pPr>
      <w:r w:rsidRPr="00197A27">
        <w:rPr>
          <w:b/>
          <w:i/>
          <w:sz w:val="28"/>
          <w:szCs w:val="28"/>
          <w:lang w:val="kk-KZ"/>
        </w:rPr>
        <w:t>Негізгі ұғымдар:</w:t>
      </w:r>
      <w:r w:rsidRPr="00197A27">
        <w:rPr>
          <w:i/>
          <w:sz w:val="28"/>
          <w:szCs w:val="28"/>
          <w:lang w:val="kk-KZ"/>
        </w:rPr>
        <w:t xml:space="preserve"> </w:t>
      </w:r>
      <w:r w:rsidR="00B3033D" w:rsidRPr="00EE0437">
        <w:rPr>
          <w:i/>
          <w:sz w:val="28"/>
          <w:szCs w:val="28"/>
          <w:lang w:val="kk-KZ"/>
        </w:rPr>
        <w:t>«көрінбейтін қол»</w:t>
      </w:r>
      <w:r w:rsidR="00B3033D">
        <w:rPr>
          <w:i/>
          <w:sz w:val="28"/>
          <w:szCs w:val="28"/>
          <w:lang w:val="kk-KZ"/>
        </w:rPr>
        <w:t>,</w:t>
      </w:r>
      <w:r w:rsidR="00745A0A" w:rsidRPr="00EE0437">
        <w:rPr>
          <w:i/>
          <w:sz w:val="28"/>
          <w:szCs w:val="28"/>
          <w:lang w:val="kk-KZ"/>
        </w:rPr>
        <w:t xml:space="preserve"> </w:t>
      </w:r>
      <w:r w:rsidR="00745A0A" w:rsidRPr="00745A0A">
        <w:rPr>
          <w:i/>
          <w:sz w:val="28"/>
          <w:szCs w:val="28"/>
          <w:lang w:val="kk-KZ"/>
        </w:rPr>
        <w:t>м</w:t>
      </w:r>
      <w:r w:rsidR="00745A0A" w:rsidRPr="00EE0437">
        <w:rPr>
          <w:i/>
          <w:sz w:val="28"/>
          <w:szCs w:val="28"/>
          <w:lang w:val="kk-KZ"/>
        </w:rPr>
        <w:t>онополистік құрылымдар</w:t>
      </w:r>
      <w:r w:rsidR="00745A0A" w:rsidRPr="00745A0A">
        <w:rPr>
          <w:i/>
          <w:sz w:val="28"/>
          <w:szCs w:val="28"/>
          <w:lang w:val="kk-KZ"/>
        </w:rPr>
        <w:t>,</w:t>
      </w:r>
      <w:r w:rsidR="00745A0A" w:rsidRPr="00EE0437">
        <w:rPr>
          <w:i/>
          <w:sz w:val="28"/>
          <w:szCs w:val="28"/>
          <w:lang w:val="kk-KZ"/>
        </w:rPr>
        <w:t xml:space="preserve"> антитрестік</w:t>
      </w:r>
      <w:r w:rsidR="00745A0A">
        <w:rPr>
          <w:i/>
          <w:sz w:val="28"/>
          <w:szCs w:val="28"/>
          <w:lang w:val="kk-KZ"/>
        </w:rPr>
        <w:t xml:space="preserve"> заң,</w:t>
      </w:r>
      <w:r w:rsidR="00745A0A" w:rsidRPr="00EE0437">
        <w:rPr>
          <w:i/>
          <w:sz w:val="28"/>
          <w:szCs w:val="28"/>
          <w:lang w:val="kk-KZ"/>
        </w:rPr>
        <w:t xml:space="preserve"> Клейтон заңы</w:t>
      </w:r>
      <w:r w:rsidR="00745A0A">
        <w:rPr>
          <w:i/>
          <w:sz w:val="28"/>
          <w:szCs w:val="28"/>
          <w:lang w:val="kk-KZ"/>
        </w:rPr>
        <w:t>,</w:t>
      </w:r>
      <w:r w:rsidR="00745A0A" w:rsidRPr="00EE0437">
        <w:rPr>
          <w:i/>
          <w:sz w:val="28"/>
          <w:szCs w:val="28"/>
          <w:lang w:val="kk-KZ"/>
        </w:rPr>
        <w:t xml:space="preserve"> «рыноктағы жағдайының басымдығы»</w:t>
      </w:r>
      <w:r w:rsidR="00745A0A">
        <w:rPr>
          <w:i/>
          <w:sz w:val="28"/>
          <w:szCs w:val="28"/>
          <w:lang w:val="kk-KZ"/>
        </w:rPr>
        <w:t>,</w:t>
      </w:r>
      <w:r w:rsidR="00745A0A" w:rsidRPr="00EE0437">
        <w:rPr>
          <w:sz w:val="28"/>
          <w:szCs w:val="28"/>
          <w:lang w:val="kk-KZ"/>
        </w:rPr>
        <w:t xml:space="preserve"> </w:t>
      </w:r>
      <w:r w:rsidR="00745A0A" w:rsidRPr="00745A0A">
        <w:rPr>
          <w:i/>
          <w:sz w:val="28"/>
          <w:szCs w:val="28"/>
          <w:lang w:val="kk-KZ"/>
        </w:rPr>
        <w:t>с</w:t>
      </w:r>
      <w:r w:rsidR="00745A0A" w:rsidRPr="00EE0437">
        <w:rPr>
          <w:i/>
          <w:sz w:val="28"/>
          <w:szCs w:val="28"/>
          <w:lang w:val="kk-KZ"/>
        </w:rPr>
        <w:t>алалық демонополизациялау</w:t>
      </w:r>
      <w:r w:rsidR="00745A0A" w:rsidRPr="00745A0A">
        <w:rPr>
          <w:i/>
          <w:sz w:val="28"/>
          <w:szCs w:val="28"/>
          <w:lang w:val="kk-KZ"/>
        </w:rPr>
        <w:t>,</w:t>
      </w:r>
      <w:r w:rsidR="00745A0A" w:rsidRPr="00EE0437">
        <w:rPr>
          <w:sz w:val="28"/>
          <w:szCs w:val="28"/>
          <w:lang w:val="kk-KZ"/>
        </w:rPr>
        <w:t xml:space="preserve"> </w:t>
      </w:r>
      <w:r w:rsidR="00745A0A" w:rsidRPr="00EE0437">
        <w:rPr>
          <w:i/>
          <w:sz w:val="28"/>
          <w:szCs w:val="28"/>
          <w:lang w:val="kk-KZ"/>
        </w:rPr>
        <w:t>антимонополдық реттеу құралдары</w:t>
      </w:r>
      <w:r w:rsidR="00745A0A" w:rsidRPr="00745A0A">
        <w:rPr>
          <w:i/>
          <w:sz w:val="28"/>
          <w:szCs w:val="28"/>
          <w:lang w:val="kk-KZ"/>
        </w:rPr>
        <w:t>,</w:t>
      </w:r>
      <w:r w:rsidR="00745A0A" w:rsidRPr="00EE0437">
        <w:rPr>
          <w:i/>
          <w:sz w:val="28"/>
          <w:szCs w:val="28"/>
          <w:lang w:val="kk-KZ"/>
        </w:rPr>
        <w:t xml:space="preserve"> бағалық алалау (дискриминация) саясат</w:t>
      </w:r>
      <w:r w:rsidR="00745A0A">
        <w:rPr>
          <w:i/>
          <w:sz w:val="28"/>
          <w:szCs w:val="28"/>
          <w:lang w:val="kk-KZ"/>
        </w:rPr>
        <w:t>,</w:t>
      </w:r>
      <w:r w:rsidR="00745A0A" w:rsidRPr="00EE0437">
        <w:rPr>
          <w:sz w:val="28"/>
          <w:szCs w:val="28"/>
          <w:lang w:val="kk-KZ"/>
        </w:rPr>
        <w:t xml:space="preserve"> </w:t>
      </w:r>
      <w:r w:rsidR="00745A0A" w:rsidRPr="00745A0A">
        <w:rPr>
          <w:i/>
          <w:sz w:val="28"/>
          <w:szCs w:val="28"/>
          <w:lang w:val="kk-KZ"/>
        </w:rPr>
        <w:t>т</w:t>
      </w:r>
      <w:r w:rsidR="00745A0A" w:rsidRPr="00EE0437">
        <w:rPr>
          <w:i/>
          <w:sz w:val="28"/>
          <w:szCs w:val="28"/>
          <w:lang w:val="kk-KZ"/>
        </w:rPr>
        <w:t>абиғи монополия</w:t>
      </w:r>
      <w:r w:rsidR="00745A0A" w:rsidRPr="00745A0A">
        <w:rPr>
          <w:i/>
          <w:sz w:val="28"/>
          <w:szCs w:val="28"/>
          <w:lang w:val="kk-KZ"/>
        </w:rPr>
        <w:t>,</w:t>
      </w:r>
      <w:r w:rsidR="00745A0A" w:rsidRPr="00745A0A">
        <w:rPr>
          <w:rFonts w:eastAsiaTheme="minorHAnsi"/>
          <w:sz w:val="28"/>
          <w:szCs w:val="28"/>
          <w:lang w:val="kk-KZ" w:eastAsia="en-US"/>
        </w:rPr>
        <w:t xml:space="preserve"> </w:t>
      </w:r>
      <w:r w:rsidR="007D50CF" w:rsidRPr="00EE0437">
        <w:rPr>
          <w:i/>
          <w:sz w:val="28"/>
          <w:szCs w:val="28"/>
          <w:lang w:val="kk-KZ"/>
        </w:rPr>
        <w:t>бәсекеге қабілеттілік</w:t>
      </w:r>
      <w:r w:rsidR="007D50CF">
        <w:rPr>
          <w:i/>
          <w:sz w:val="28"/>
          <w:szCs w:val="28"/>
          <w:lang w:val="kk-KZ"/>
        </w:rPr>
        <w:t>.</w:t>
      </w:r>
    </w:p>
    <w:p w:rsidR="008B7EA0" w:rsidRPr="00142CF9" w:rsidRDefault="008B7EA0" w:rsidP="008B7EA0">
      <w:pPr>
        <w:jc w:val="both"/>
        <w:rPr>
          <w:sz w:val="28"/>
          <w:szCs w:val="28"/>
          <w:lang w:val="kk-KZ"/>
        </w:rPr>
      </w:pPr>
    </w:p>
    <w:p w:rsidR="00EE0437" w:rsidRDefault="00EE0437" w:rsidP="00B615E7">
      <w:pPr>
        <w:ind w:firstLine="567"/>
        <w:jc w:val="center"/>
        <w:rPr>
          <w:b/>
          <w:sz w:val="28"/>
          <w:szCs w:val="28"/>
          <w:lang w:val="kk-KZ"/>
        </w:rPr>
      </w:pPr>
    </w:p>
    <w:p w:rsidR="00EE0437" w:rsidRDefault="00EE0437" w:rsidP="00B615E7">
      <w:pPr>
        <w:ind w:firstLine="567"/>
        <w:jc w:val="center"/>
        <w:rPr>
          <w:b/>
          <w:sz w:val="28"/>
          <w:szCs w:val="28"/>
          <w:lang w:val="kk-KZ"/>
        </w:rPr>
      </w:pPr>
    </w:p>
    <w:p w:rsidR="00E230F5" w:rsidRPr="00B615E7" w:rsidRDefault="00E230F5" w:rsidP="00B615E7">
      <w:pPr>
        <w:ind w:firstLine="567"/>
        <w:jc w:val="center"/>
        <w:rPr>
          <w:b/>
          <w:sz w:val="28"/>
          <w:szCs w:val="28"/>
          <w:lang w:val="kk-KZ"/>
        </w:rPr>
      </w:pPr>
      <w:r w:rsidRPr="00B615E7">
        <w:rPr>
          <w:b/>
          <w:sz w:val="28"/>
          <w:szCs w:val="28"/>
          <w:lang w:val="kk-KZ"/>
        </w:rPr>
        <w:lastRenderedPageBreak/>
        <w:t>2 тарау</w:t>
      </w:r>
      <w:r w:rsidRPr="00B615E7">
        <w:rPr>
          <w:sz w:val="28"/>
          <w:szCs w:val="28"/>
          <w:lang w:val="kk-KZ"/>
        </w:rPr>
        <w:t xml:space="preserve">  </w:t>
      </w:r>
      <w:r w:rsidRPr="00B615E7">
        <w:rPr>
          <w:b/>
          <w:sz w:val="28"/>
          <w:szCs w:val="28"/>
          <w:lang w:val="kk-KZ"/>
        </w:rPr>
        <w:t>Мемлекеттің макроэкономикалық саясаты</w:t>
      </w:r>
    </w:p>
    <w:p w:rsidR="00E230F5" w:rsidRDefault="00E230F5" w:rsidP="00B615E7">
      <w:pPr>
        <w:ind w:firstLine="567"/>
        <w:jc w:val="both"/>
        <w:rPr>
          <w:sz w:val="28"/>
          <w:szCs w:val="28"/>
          <w:lang w:val="kk-KZ"/>
        </w:rPr>
      </w:pPr>
      <w:r w:rsidRPr="00B615E7">
        <w:rPr>
          <w:b/>
          <w:sz w:val="28"/>
          <w:szCs w:val="28"/>
          <w:lang w:val="kk-KZ"/>
        </w:rPr>
        <w:t>Тақырып</w:t>
      </w:r>
      <w:r w:rsidR="00B615E7">
        <w:rPr>
          <w:b/>
          <w:sz w:val="28"/>
          <w:szCs w:val="28"/>
          <w:lang w:val="kk-KZ"/>
        </w:rPr>
        <w:t xml:space="preserve"> </w:t>
      </w:r>
      <w:r w:rsidR="00B615E7" w:rsidRPr="006E3067">
        <w:rPr>
          <w:b/>
          <w:sz w:val="28"/>
          <w:szCs w:val="28"/>
        </w:rPr>
        <w:t>7</w:t>
      </w:r>
      <w:r w:rsidRPr="00B615E7">
        <w:rPr>
          <w:b/>
          <w:sz w:val="28"/>
          <w:szCs w:val="28"/>
          <w:lang w:val="kk-KZ"/>
        </w:rPr>
        <w:t>.  Жалпы экономикалық саясат құралдарының сипаттамасы</w:t>
      </w:r>
      <w:r w:rsidRPr="00B615E7">
        <w:rPr>
          <w:sz w:val="28"/>
          <w:szCs w:val="28"/>
          <w:lang w:val="kk-KZ"/>
        </w:rPr>
        <w:t>.</w:t>
      </w:r>
    </w:p>
    <w:p w:rsidR="004B501C" w:rsidRPr="004B501C" w:rsidRDefault="004B501C" w:rsidP="004B501C">
      <w:pPr>
        <w:jc w:val="both"/>
        <w:rPr>
          <w:b/>
          <w:i/>
          <w:sz w:val="28"/>
          <w:szCs w:val="28"/>
          <w:lang w:val="en-US"/>
        </w:rPr>
      </w:pPr>
      <w:r w:rsidRPr="004B501C">
        <w:rPr>
          <w:b/>
          <w:i/>
          <w:sz w:val="28"/>
          <w:szCs w:val="28"/>
          <w:lang w:val="kk-KZ"/>
        </w:rPr>
        <w:t xml:space="preserve">Дәріс </w:t>
      </w:r>
      <w:r w:rsidRPr="004B501C">
        <w:rPr>
          <w:b/>
          <w:i/>
          <w:sz w:val="28"/>
          <w:szCs w:val="28"/>
          <w:lang w:val="en-US"/>
        </w:rPr>
        <w:t>7.</w:t>
      </w:r>
    </w:p>
    <w:p w:rsidR="004B501C" w:rsidRPr="004B501C" w:rsidRDefault="00E230F5" w:rsidP="003B0FB0">
      <w:pPr>
        <w:pStyle w:val="ac"/>
        <w:numPr>
          <w:ilvl w:val="0"/>
          <w:numId w:val="90"/>
        </w:numPr>
        <w:tabs>
          <w:tab w:val="left" w:pos="284"/>
          <w:tab w:val="left" w:pos="426"/>
          <w:tab w:val="left" w:pos="851"/>
        </w:tabs>
        <w:ind w:left="0" w:firstLine="0"/>
        <w:jc w:val="both"/>
        <w:rPr>
          <w:i/>
          <w:sz w:val="28"/>
          <w:szCs w:val="28"/>
          <w:lang w:val="kk-KZ"/>
        </w:rPr>
      </w:pPr>
      <w:r w:rsidRPr="004B501C">
        <w:rPr>
          <w:i/>
          <w:sz w:val="28"/>
          <w:szCs w:val="28"/>
          <w:lang w:val="kk-KZ"/>
        </w:rPr>
        <w:t>Жалпы экономикалық саясаттың негізгі мақсаттары мен құралдары.</w:t>
      </w:r>
    </w:p>
    <w:p w:rsidR="00B615E7" w:rsidRPr="004B501C" w:rsidRDefault="00E230F5" w:rsidP="003B0FB0">
      <w:pPr>
        <w:pStyle w:val="ac"/>
        <w:numPr>
          <w:ilvl w:val="0"/>
          <w:numId w:val="90"/>
        </w:numPr>
        <w:tabs>
          <w:tab w:val="left" w:pos="284"/>
          <w:tab w:val="left" w:pos="426"/>
          <w:tab w:val="left" w:pos="851"/>
        </w:tabs>
        <w:ind w:left="0" w:firstLine="0"/>
        <w:jc w:val="both"/>
        <w:rPr>
          <w:i/>
          <w:sz w:val="28"/>
          <w:szCs w:val="28"/>
          <w:lang w:val="kk-KZ"/>
        </w:rPr>
      </w:pPr>
      <w:r w:rsidRPr="004B501C">
        <w:rPr>
          <w:i/>
          <w:sz w:val="28"/>
          <w:szCs w:val="28"/>
          <w:lang w:val="kk-KZ"/>
        </w:rPr>
        <w:t xml:space="preserve">Жалпы экономикалық тұрақтылық және оның белгілері. </w:t>
      </w:r>
    </w:p>
    <w:p w:rsidR="00E230F5" w:rsidRPr="004B501C" w:rsidRDefault="00E230F5" w:rsidP="003B0FB0">
      <w:pPr>
        <w:pStyle w:val="ac"/>
        <w:numPr>
          <w:ilvl w:val="0"/>
          <w:numId w:val="90"/>
        </w:numPr>
        <w:tabs>
          <w:tab w:val="left" w:pos="284"/>
          <w:tab w:val="left" w:pos="426"/>
          <w:tab w:val="left" w:pos="851"/>
          <w:tab w:val="left" w:pos="1545"/>
        </w:tabs>
        <w:ind w:left="0" w:firstLine="0"/>
        <w:jc w:val="both"/>
        <w:rPr>
          <w:i/>
          <w:sz w:val="28"/>
          <w:szCs w:val="28"/>
          <w:lang w:val="kk-KZ"/>
        </w:rPr>
      </w:pPr>
      <w:r w:rsidRPr="004B501C">
        <w:rPr>
          <w:i/>
          <w:sz w:val="28"/>
          <w:szCs w:val="28"/>
          <w:lang w:val="kk-KZ"/>
        </w:rPr>
        <w:t>ҚР-да  тұрақтандыру саясаты және экономикалық өсу жағдайын қалыптастыру.</w:t>
      </w:r>
    </w:p>
    <w:p w:rsidR="00B615E7" w:rsidRPr="00B615E7" w:rsidRDefault="00B615E7" w:rsidP="00B615E7">
      <w:pPr>
        <w:pStyle w:val="ac"/>
        <w:tabs>
          <w:tab w:val="left" w:pos="284"/>
          <w:tab w:val="left" w:pos="1545"/>
        </w:tabs>
        <w:ind w:left="0" w:firstLine="567"/>
        <w:jc w:val="both"/>
        <w:rPr>
          <w:sz w:val="28"/>
          <w:szCs w:val="28"/>
          <w:lang w:val="kk-KZ"/>
        </w:rPr>
      </w:pPr>
    </w:p>
    <w:p w:rsidR="00B615E7" w:rsidRPr="00B615E7" w:rsidRDefault="00A7510C" w:rsidP="00B615E7">
      <w:pPr>
        <w:pStyle w:val="ac"/>
        <w:tabs>
          <w:tab w:val="left" w:pos="284"/>
        </w:tabs>
        <w:ind w:left="0" w:firstLine="567"/>
        <w:jc w:val="both"/>
        <w:rPr>
          <w:b/>
          <w:sz w:val="28"/>
          <w:szCs w:val="28"/>
          <w:lang w:val="kk-KZ"/>
        </w:rPr>
      </w:pPr>
      <w:r w:rsidRPr="006E3067">
        <w:rPr>
          <w:b/>
          <w:sz w:val="28"/>
          <w:szCs w:val="28"/>
          <w:lang w:val="kk-KZ"/>
        </w:rPr>
        <w:t>1</w:t>
      </w:r>
      <w:r w:rsidR="004B501C" w:rsidRPr="006E3067">
        <w:rPr>
          <w:b/>
          <w:sz w:val="28"/>
          <w:szCs w:val="28"/>
          <w:lang w:val="kk-KZ"/>
        </w:rPr>
        <w:t>.</w:t>
      </w:r>
      <w:r w:rsidR="00B615E7" w:rsidRPr="006E3067">
        <w:rPr>
          <w:b/>
          <w:sz w:val="28"/>
          <w:szCs w:val="28"/>
          <w:lang w:val="kk-KZ"/>
        </w:rPr>
        <w:t xml:space="preserve"> </w:t>
      </w:r>
      <w:r w:rsidR="00B615E7" w:rsidRPr="00B615E7">
        <w:rPr>
          <w:b/>
          <w:sz w:val="28"/>
          <w:szCs w:val="28"/>
          <w:lang w:val="kk-KZ"/>
        </w:rPr>
        <w:t>Жалпы экономикалық саясаттың негізгі мақсаттары мен құралдары.</w:t>
      </w:r>
    </w:p>
    <w:p w:rsidR="00E230F5" w:rsidRPr="00E230F5" w:rsidRDefault="00E230F5" w:rsidP="00B615E7">
      <w:pPr>
        <w:tabs>
          <w:tab w:val="left" w:pos="1545"/>
        </w:tabs>
        <w:ind w:firstLine="567"/>
        <w:jc w:val="both"/>
        <w:rPr>
          <w:sz w:val="28"/>
          <w:szCs w:val="28"/>
          <w:lang w:val="kk-KZ"/>
        </w:rPr>
      </w:pPr>
      <w:r w:rsidRPr="00E230F5">
        <w:rPr>
          <w:sz w:val="28"/>
          <w:szCs w:val="28"/>
          <w:lang w:val="kk-KZ"/>
        </w:rPr>
        <w:t>Экономикадағы негізгі зерттелетін мәселелер микроэкономикалық және макроэкономикалық талдау тұрғысынан қарастырылады. Экономикалық талдаудың осындай екі түрін алғаш рет бөліп көрсеткен норвегиялық экономист, Нобель сыйлығының иегері Рагнар Фриш (1895-1973) болды. Ал макроэкономикалық талдаудың негізін салушы және қазіргі макроэкономика ғылымының атасы, ағылшын экономисі Джон Мейнард Кейнс болып табылады. Оның «Жұмыспен қамтудың, ақшаның және пайыздың жалпы теориясы» атты әйгілі еңбегінде макроэкономикалық талдаудың негізгі сұрақтары және экономикаға мемлекеттің араласу заңдылықтары кеңінен зерттеледі.</w:t>
      </w:r>
    </w:p>
    <w:p w:rsidR="00B615E7" w:rsidRPr="006E3067" w:rsidRDefault="00E230F5" w:rsidP="00B615E7">
      <w:pPr>
        <w:ind w:firstLine="567"/>
        <w:jc w:val="both"/>
        <w:rPr>
          <w:sz w:val="28"/>
          <w:szCs w:val="28"/>
          <w:lang w:val="kk-KZ"/>
        </w:rPr>
      </w:pPr>
      <w:r w:rsidRPr="00E230F5">
        <w:rPr>
          <w:sz w:val="28"/>
          <w:szCs w:val="28"/>
          <w:lang w:val="kk-KZ"/>
        </w:rPr>
        <w:t>Макроэкономика – бұл экономикадағы агрегатталған өлшемдерді (жалпы ішкі өнім, ұлттық табыс, жиынтық шығындар) талдайтын және негізгі экономикалық мәселелерді ұлттық экономика шеңберінде зерттейтін экономикалық теорияның құрамдас бір бөлігі.</w:t>
      </w:r>
    </w:p>
    <w:p w:rsidR="00E230F5" w:rsidRPr="00E230F5" w:rsidRDefault="00E230F5" w:rsidP="00B615E7">
      <w:pPr>
        <w:ind w:firstLine="567"/>
        <w:jc w:val="both"/>
        <w:rPr>
          <w:sz w:val="28"/>
          <w:szCs w:val="28"/>
          <w:lang w:val="kk-KZ"/>
        </w:rPr>
      </w:pPr>
      <w:r w:rsidRPr="00E230F5">
        <w:rPr>
          <w:sz w:val="28"/>
          <w:szCs w:val="28"/>
          <w:lang w:val="kk-KZ"/>
        </w:rPr>
        <w:t xml:space="preserve">Ұлттық экономиканың негізгі мәселелері – елдегі нарықтық шаруашылықтың жалпы бейнесін көрсететін макроэкономикалық талдаудың саласы. Макроэкономикалық талдау арқылы ұлттық экономикада болып жатқан күрделі өзгерістер, экономикалық саясатты әзірлеу шаралары қарастырылады. Макроэкономикалық үдерістер бүгінгі күні қандай да бір ұлттық экономиканың дамуының, жетістіктерге жетуінің және дағдарысқа ұшырауының аса маңызды көрсеткіші ретінде саналады. Макроэкономикалық талдау тұтас алғанда тек қоғамдық деңгейде ғана, яғни мемлекеттік экономикаға араласуымен шешуді талап ететін бірқатар негізгі мәселелерді алға тартады. </w:t>
      </w:r>
    </w:p>
    <w:p w:rsidR="00E230F5" w:rsidRPr="00E230F5" w:rsidRDefault="00E230F5" w:rsidP="00B615E7">
      <w:pPr>
        <w:ind w:firstLine="567"/>
        <w:jc w:val="both"/>
        <w:rPr>
          <w:sz w:val="28"/>
          <w:szCs w:val="28"/>
          <w:lang w:val="kk-KZ"/>
        </w:rPr>
      </w:pPr>
      <w:r w:rsidRPr="00E230F5">
        <w:rPr>
          <w:sz w:val="28"/>
          <w:szCs w:val="28"/>
          <w:lang w:val="kk-KZ"/>
        </w:rPr>
        <w:t xml:space="preserve"> </w:t>
      </w:r>
      <w:r w:rsidR="008723A7">
        <w:rPr>
          <w:sz w:val="28"/>
          <w:szCs w:val="28"/>
          <w:lang w:val="kk-KZ"/>
        </w:rPr>
        <w:tab/>
      </w:r>
      <w:r w:rsidRPr="00E230F5">
        <w:rPr>
          <w:sz w:val="28"/>
          <w:szCs w:val="28"/>
          <w:lang w:val="kk-KZ"/>
        </w:rPr>
        <w:t>Макроэкономиканың зерттейтін негізгі мәселелері:</w:t>
      </w:r>
    </w:p>
    <w:p w:rsidR="00E230F5" w:rsidRPr="00E230F5" w:rsidRDefault="00E230F5" w:rsidP="00B615E7">
      <w:pPr>
        <w:ind w:firstLine="567"/>
        <w:jc w:val="both"/>
        <w:rPr>
          <w:sz w:val="28"/>
          <w:szCs w:val="28"/>
          <w:lang w:val="kk-KZ"/>
        </w:rPr>
      </w:pPr>
      <w:r w:rsidRPr="00E230F5">
        <w:rPr>
          <w:sz w:val="28"/>
          <w:szCs w:val="28"/>
          <w:lang w:val="kk-KZ"/>
        </w:rPr>
        <w:t xml:space="preserve"> 1.    Экономикалық өсу.</w:t>
      </w:r>
    </w:p>
    <w:p w:rsidR="00E230F5" w:rsidRPr="00E230F5" w:rsidRDefault="00E230F5" w:rsidP="00B615E7">
      <w:pPr>
        <w:ind w:firstLine="567"/>
        <w:jc w:val="both"/>
        <w:rPr>
          <w:sz w:val="28"/>
          <w:szCs w:val="28"/>
          <w:lang w:val="kk-KZ"/>
        </w:rPr>
      </w:pPr>
      <w:r w:rsidRPr="00E230F5">
        <w:rPr>
          <w:sz w:val="28"/>
          <w:szCs w:val="28"/>
          <w:lang w:val="kk-KZ"/>
        </w:rPr>
        <w:t xml:space="preserve"> 2.    Толық жұмысбастылық.</w:t>
      </w:r>
    </w:p>
    <w:p w:rsidR="00E230F5" w:rsidRPr="00E230F5" w:rsidRDefault="00E230F5" w:rsidP="00B615E7">
      <w:pPr>
        <w:ind w:firstLine="567"/>
        <w:jc w:val="both"/>
        <w:rPr>
          <w:sz w:val="28"/>
          <w:szCs w:val="28"/>
          <w:lang w:val="kk-KZ"/>
        </w:rPr>
      </w:pPr>
      <w:r w:rsidRPr="00E230F5">
        <w:rPr>
          <w:sz w:val="28"/>
          <w:szCs w:val="28"/>
          <w:lang w:val="kk-KZ"/>
        </w:rPr>
        <w:t xml:space="preserve"> 3.    Экономикалық тиімділік.</w:t>
      </w:r>
    </w:p>
    <w:p w:rsidR="00E230F5" w:rsidRPr="00E230F5" w:rsidRDefault="00E230F5" w:rsidP="00B615E7">
      <w:pPr>
        <w:ind w:firstLine="567"/>
        <w:jc w:val="both"/>
        <w:rPr>
          <w:sz w:val="28"/>
          <w:szCs w:val="28"/>
          <w:lang w:val="kk-KZ"/>
        </w:rPr>
      </w:pPr>
      <w:r w:rsidRPr="00E230F5">
        <w:rPr>
          <w:sz w:val="28"/>
          <w:szCs w:val="28"/>
          <w:lang w:val="kk-KZ"/>
        </w:rPr>
        <w:t xml:space="preserve"> 4.    Бағалар деңгейінің тұрақтылығы.</w:t>
      </w:r>
    </w:p>
    <w:p w:rsidR="00E230F5" w:rsidRPr="00E230F5" w:rsidRDefault="00E230F5" w:rsidP="00B615E7">
      <w:pPr>
        <w:ind w:firstLine="567"/>
        <w:jc w:val="both"/>
        <w:rPr>
          <w:sz w:val="28"/>
          <w:szCs w:val="28"/>
          <w:lang w:val="kk-KZ"/>
        </w:rPr>
      </w:pPr>
      <w:r w:rsidRPr="00E230F5">
        <w:rPr>
          <w:sz w:val="28"/>
          <w:szCs w:val="28"/>
          <w:lang w:val="kk-KZ"/>
        </w:rPr>
        <w:t xml:space="preserve"> 5.    Табыстарды әділетті бөлу және әлеуметтік әділеттілік.</w:t>
      </w:r>
    </w:p>
    <w:p w:rsidR="00E230F5" w:rsidRPr="00E230F5" w:rsidRDefault="00E230F5" w:rsidP="00B615E7">
      <w:pPr>
        <w:ind w:firstLine="567"/>
        <w:jc w:val="both"/>
        <w:rPr>
          <w:sz w:val="28"/>
          <w:szCs w:val="28"/>
          <w:lang w:val="kk-KZ"/>
        </w:rPr>
      </w:pPr>
      <w:r w:rsidRPr="00E230F5">
        <w:rPr>
          <w:sz w:val="28"/>
          <w:szCs w:val="28"/>
          <w:lang w:val="kk-KZ"/>
        </w:rPr>
        <w:t xml:space="preserve"> 6.    Сауда балансы.</w:t>
      </w:r>
    </w:p>
    <w:p w:rsidR="00E230F5" w:rsidRPr="00E230F5" w:rsidRDefault="00E230F5" w:rsidP="00B615E7">
      <w:pPr>
        <w:ind w:firstLine="567"/>
        <w:jc w:val="both"/>
        <w:rPr>
          <w:sz w:val="28"/>
          <w:szCs w:val="28"/>
          <w:lang w:val="kk-KZ"/>
        </w:rPr>
      </w:pPr>
      <w:r w:rsidRPr="00E230F5">
        <w:rPr>
          <w:sz w:val="28"/>
          <w:szCs w:val="28"/>
          <w:lang w:val="kk-KZ"/>
        </w:rPr>
        <w:t xml:space="preserve"> 7.    Қоршаған ортаны қорғау.</w:t>
      </w:r>
    </w:p>
    <w:p w:rsidR="00E230F5" w:rsidRPr="00E230F5" w:rsidRDefault="00E230F5" w:rsidP="00B615E7">
      <w:pPr>
        <w:ind w:firstLine="567"/>
        <w:jc w:val="both"/>
        <w:rPr>
          <w:sz w:val="28"/>
          <w:szCs w:val="28"/>
          <w:lang w:val="kk-KZ"/>
        </w:rPr>
      </w:pPr>
      <w:r w:rsidRPr="00E230F5">
        <w:rPr>
          <w:sz w:val="28"/>
          <w:szCs w:val="28"/>
          <w:lang w:val="kk-KZ"/>
        </w:rPr>
        <w:t xml:space="preserve"> </w:t>
      </w:r>
      <w:r w:rsidR="008723A7">
        <w:rPr>
          <w:sz w:val="28"/>
          <w:szCs w:val="28"/>
          <w:lang w:val="kk-KZ"/>
        </w:rPr>
        <w:tab/>
      </w:r>
      <w:r w:rsidRPr="00E230F5">
        <w:rPr>
          <w:sz w:val="28"/>
          <w:szCs w:val="28"/>
          <w:lang w:val="kk-KZ"/>
        </w:rPr>
        <w:t xml:space="preserve">Осындай мәселелер кез-келген қоғамда бір-бірін толықтырып отырады және бір-біріне қарама-қайшы келіп отырады. Сондықтанда, қоғам алдағы </w:t>
      </w:r>
      <w:r w:rsidRPr="00E230F5">
        <w:rPr>
          <w:sz w:val="28"/>
          <w:szCs w:val="28"/>
          <w:lang w:val="kk-KZ"/>
        </w:rPr>
        <w:lastRenderedPageBreak/>
        <w:t>қойған басымдық мақсаттарға байланысты негізгі макроэкономикалық мәселелерді шешуді осы тұрғыдан қолға алуы тиіс.</w:t>
      </w:r>
    </w:p>
    <w:p w:rsidR="00E230F5" w:rsidRPr="00E230F5" w:rsidRDefault="00E230F5" w:rsidP="00B615E7">
      <w:pPr>
        <w:ind w:firstLine="567"/>
        <w:jc w:val="both"/>
        <w:rPr>
          <w:sz w:val="28"/>
          <w:szCs w:val="28"/>
          <w:lang w:val="kk-KZ"/>
        </w:rPr>
      </w:pPr>
      <w:r w:rsidRPr="00E230F5">
        <w:rPr>
          <w:sz w:val="28"/>
          <w:szCs w:val="28"/>
          <w:lang w:val="kk-KZ"/>
        </w:rPr>
        <w:t xml:space="preserve"> </w:t>
      </w:r>
      <w:r w:rsidR="008723A7">
        <w:rPr>
          <w:sz w:val="28"/>
          <w:szCs w:val="28"/>
          <w:lang w:val="kk-KZ"/>
        </w:rPr>
        <w:tab/>
      </w:r>
      <w:r w:rsidRPr="00E230F5">
        <w:rPr>
          <w:sz w:val="28"/>
          <w:szCs w:val="28"/>
          <w:lang w:val="kk-KZ"/>
        </w:rPr>
        <w:t>Сәйкесінше, негізгі макроэкономикалық мәселелерді зерттеу мемлекеттің қандай да бір экономикалық саясатын талдаусыз және жүргізусіз мүмкін емес. Кез-келген мемлекет өз қарамағында негізгі макроэкономикалық мәселелерді шешудің өте бай құралдарына ие болып табылады. Макроэкономикалық талдау құралдары – бұл бір немесе бірнеше мақсаттардың орындалуын көздейтін және макроэкономикалық мәселелерді шешуге атсалысатын мемлекеттің экономикалық саясатының кешенді іс-шараларының жиынтығы. Жалпы алғанда, макроэкономикалық саясат құралдарының мынадай түрлері орын алады:</w:t>
      </w:r>
    </w:p>
    <w:p w:rsidR="00E230F5" w:rsidRPr="00E230F5" w:rsidRDefault="008723A7" w:rsidP="00B615E7">
      <w:pPr>
        <w:tabs>
          <w:tab w:val="left" w:pos="993"/>
        </w:tabs>
        <w:ind w:firstLine="567"/>
        <w:jc w:val="both"/>
        <w:rPr>
          <w:sz w:val="28"/>
          <w:szCs w:val="28"/>
          <w:lang w:val="kk-KZ"/>
        </w:rPr>
      </w:pPr>
      <w:r>
        <w:rPr>
          <w:sz w:val="28"/>
          <w:szCs w:val="28"/>
          <w:lang w:val="kk-KZ"/>
        </w:rPr>
        <w:t xml:space="preserve"> 1. </w:t>
      </w:r>
      <w:r w:rsidR="00E230F5" w:rsidRPr="00E230F5">
        <w:rPr>
          <w:sz w:val="28"/>
          <w:szCs w:val="28"/>
          <w:lang w:val="kk-KZ"/>
        </w:rPr>
        <w:t xml:space="preserve">Бюджет-салық (фискалдық) саясаты – мемлекеттің салық салу және мемлекеттік шығындар арқылы экономикаға әсер етуі. </w:t>
      </w:r>
    </w:p>
    <w:p w:rsidR="00E230F5" w:rsidRPr="00E230F5" w:rsidRDefault="008723A7" w:rsidP="00B615E7">
      <w:pPr>
        <w:tabs>
          <w:tab w:val="left" w:pos="993"/>
        </w:tabs>
        <w:ind w:firstLine="567"/>
        <w:jc w:val="both"/>
        <w:rPr>
          <w:sz w:val="28"/>
          <w:szCs w:val="28"/>
          <w:lang w:val="kk-KZ"/>
        </w:rPr>
      </w:pPr>
      <w:r>
        <w:rPr>
          <w:sz w:val="28"/>
          <w:szCs w:val="28"/>
          <w:lang w:val="kk-KZ"/>
        </w:rPr>
        <w:t xml:space="preserve"> 2. </w:t>
      </w:r>
      <w:r w:rsidR="00E230F5" w:rsidRPr="00E230F5">
        <w:rPr>
          <w:sz w:val="28"/>
          <w:szCs w:val="28"/>
          <w:lang w:val="kk-KZ"/>
        </w:rPr>
        <w:t>Ақша-несие (монетарлық) саясаты – мемлекеттің елдің ақша, несие және банк жүйелері жолымен экономикаға әсер етуі.</w:t>
      </w:r>
    </w:p>
    <w:p w:rsidR="00E230F5" w:rsidRPr="00E230F5" w:rsidRDefault="008723A7" w:rsidP="00B615E7">
      <w:pPr>
        <w:tabs>
          <w:tab w:val="left" w:pos="993"/>
        </w:tabs>
        <w:ind w:firstLine="567"/>
        <w:jc w:val="both"/>
        <w:rPr>
          <w:sz w:val="28"/>
          <w:szCs w:val="28"/>
          <w:lang w:val="kk-KZ"/>
        </w:rPr>
      </w:pPr>
      <w:r>
        <w:rPr>
          <w:sz w:val="28"/>
          <w:szCs w:val="28"/>
          <w:lang w:val="kk-KZ"/>
        </w:rPr>
        <w:t xml:space="preserve"> 3. </w:t>
      </w:r>
      <w:r w:rsidR="00E230F5" w:rsidRPr="00E230F5">
        <w:rPr>
          <w:sz w:val="28"/>
          <w:szCs w:val="28"/>
          <w:lang w:val="kk-KZ"/>
        </w:rPr>
        <w:t>Әлеуметтік саясат – ел азаматтарының әлеуметтік жағдайларын қорғау және қоғамның әлеуметтік тұрақтылығын қамтамасыз етуге бағытталған макроэкономикалық реттеудің маңызды бір бағыты.</w:t>
      </w:r>
    </w:p>
    <w:p w:rsidR="00E230F5" w:rsidRPr="00E230F5" w:rsidRDefault="008723A7" w:rsidP="00B615E7">
      <w:pPr>
        <w:tabs>
          <w:tab w:val="left" w:pos="993"/>
        </w:tabs>
        <w:ind w:firstLine="567"/>
        <w:jc w:val="both"/>
        <w:rPr>
          <w:sz w:val="28"/>
          <w:szCs w:val="28"/>
          <w:lang w:val="kk-KZ"/>
        </w:rPr>
      </w:pPr>
      <w:r>
        <w:rPr>
          <w:sz w:val="28"/>
          <w:szCs w:val="28"/>
          <w:lang w:val="kk-KZ"/>
        </w:rPr>
        <w:t xml:space="preserve"> 4. </w:t>
      </w:r>
      <w:r w:rsidR="00E230F5" w:rsidRPr="00E230F5">
        <w:rPr>
          <w:sz w:val="28"/>
          <w:szCs w:val="28"/>
          <w:lang w:val="kk-KZ"/>
        </w:rPr>
        <w:t>Сыртқы экономикалық саясат – мемлекеттің ашық экономика жағдайында халықаралық сауда қатынастарына араласа отырып, ұлттық экономиканың өсуі мен тиімділігін арттыру, халықтың өмір сүру деңгейін жақсарту мақсатында таза экспортты реттеуге араласуы.</w:t>
      </w:r>
    </w:p>
    <w:p w:rsidR="00E230F5" w:rsidRDefault="00E230F5" w:rsidP="00B615E7">
      <w:pPr>
        <w:ind w:firstLine="567"/>
        <w:jc w:val="both"/>
        <w:rPr>
          <w:sz w:val="28"/>
          <w:szCs w:val="28"/>
          <w:lang w:val="kk-KZ"/>
        </w:rPr>
      </w:pPr>
      <w:r w:rsidRPr="00E230F5">
        <w:rPr>
          <w:sz w:val="28"/>
          <w:szCs w:val="28"/>
          <w:lang w:val="kk-KZ"/>
        </w:rPr>
        <w:t xml:space="preserve"> </w:t>
      </w:r>
      <w:r w:rsidR="008723A7">
        <w:rPr>
          <w:sz w:val="28"/>
          <w:szCs w:val="28"/>
          <w:lang w:val="kk-KZ"/>
        </w:rPr>
        <w:tab/>
      </w:r>
      <w:r w:rsidRPr="00E230F5">
        <w:rPr>
          <w:sz w:val="28"/>
          <w:szCs w:val="28"/>
          <w:lang w:val="kk-KZ"/>
        </w:rPr>
        <w:t>Экономикалық саясаттың осынд</w:t>
      </w:r>
      <w:r w:rsidR="008F0087">
        <w:rPr>
          <w:sz w:val="28"/>
          <w:szCs w:val="28"/>
          <w:lang w:val="kk-KZ"/>
        </w:rPr>
        <w:t>ай түрлеріне біз алдағы тақырып</w:t>
      </w:r>
      <w:r w:rsidRPr="00E230F5">
        <w:rPr>
          <w:sz w:val="28"/>
          <w:szCs w:val="28"/>
          <w:lang w:val="kk-KZ"/>
        </w:rPr>
        <w:t>тарда жеке-жеке тоқталып өтетін боламыз.</w:t>
      </w:r>
    </w:p>
    <w:p w:rsidR="008F0087" w:rsidRPr="00E230F5" w:rsidRDefault="008F0087" w:rsidP="00B615E7">
      <w:pPr>
        <w:ind w:firstLine="567"/>
        <w:jc w:val="both"/>
        <w:rPr>
          <w:sz w:val="28"/>
          <w:szCs w:val="28"/>
          <w:lang w:val="kk-KZ"/>
        </w:rPr>
      </w:pPr>
    </w:p>
    <w:p w:rsidR="00B615E7" w:rsidRPr="00B615E7" w:rsidRDefault="004B501C" w:rsidP="003B0FB0">
      <w:pPr>
        <w:pStyle w:val="ac"/>
        <w:numPr>
          <w:ilvl w:val="0"/>
          <w:numId w:val="91"/>
        </w:numPr>
        <w:tabs>
          <w:tab w:val="left" w:pos="284"/>
          <w:tab w:val="left" w:pos="426"/>
          <w:tab w:val="left" w:pos="851"/>
          <w:tab w:val="left" w:pos="1545"/>
        </w:tabs>
        <w:rPr>
          <w:b/>
          <w:sz w:val="28"/>
          <w:szCs w:val="28"/>
          <w:lang w:val="kk-KZ"/>
        </w:rPr>
      </w:pPr>
      <w:r w:rsidRPr="006E3067">
        <w:rPr>
          <w:b/>
          <w:sz w:val="28"/>
          <w:szCs w:val="28"/>
          <w:lang w:val="kk-KZ"/>
        </w:rPr>
        <w:t xml:space="preserve"> </w:t>
      </w:r>
      <w:r w:rsidR="00B615E7" w:rsidRPr="00B615E7">
        <w:rPr>
          <w:b/>
          <w:sz w:val="28"/>
          <w:szCs w:val="28"/>
          <w:lang w:val="kk-KZ"/>
        </w:rPr>
        <w:t>Жалпы экономикалық тұрақтылық және оның белгілері.</w:t>
      </w:r>
    </w:p>
    <w:p w:rsidR="00A7510C" w:rsidRPr="00A7510C" w:rsidRDefault="00A7510C" w:rsidP="00B615E7">
      <w:pPr>
        <w:tabs>
          <w:tab w:val="left" w:pos="1545"/>
        </w:tabs>
        <w:ind w:firstLine="567"/>
        <w:jc w:val="both"/>
        <w:rPr>
          <w:sz w:val="28"/>
          <w:szCs w:val="28"/>
          <w:lang w:val="kk-KZ"/>
        </w:rPr>
      </w:pPr>
      <w:r w:rsidRPr="00A7510C">
        <w:rPr>
          <w:i/>
          <w:sz w:val="28"/>
          <w:szCs w:val="28"/>
          <w:lang w:val="kk-KZ"/>
        </w:rPr>
        <w:t xml:space="preserve">Мемлекеттің тұрақты дамуы – </w:t>
      </w:r>
      <w:r w:rsidRPr="00A7510C">
        <w:rPr>
          <w:sz w:val="28"/>
          <w:szCs w:val="28"/>
          <w:lang w:val="kk-KZ"/>
        </w:rPr>
        <w:t xml:space="preserve">бұл қоғамдық байлықты, табиғи капиталды, мәдени мұраны және қоғамның әл-ауқатын арттыруға мүмкіндік жасайтын жағдайлар мен құралдардың жиынтығы. Яғни бұл бүгінгі күн ұрпақтарының талаптарының қанағаттандырылуы мен болашақ ұрпақтың талап мүмкіндіктері қауіпті болмайтындай жағдайдағы мемлекеттің дамуы. </w:t>
      </w:r>
    </w:p>
    <w:p w:rsidR="00A7510C" w:rsidRPr="00A7510C" w:rsidRDefault="00A7510C" w:rsidP="00B615E7">
      <w:pPr>
        <w:ind w:right="-143" w:firstLine="567"/>
        <w:jc w:val="both"/>
        <w:rPr>
          <w:sz w:val="28"/>
          <w:szCs w:val="28"/>
          <w:lang w:val="kk-KZ"/>
        </w:rPr>
      </w:pPr>
      <w:r w:rsidRPr="00A7510C">
        <w:rPr>
          <w:sz w:val="28"/>
          <w:szCs w:val="28"/>
          <w:lang w:val="kk-KZ"/>
        </w:rPr>
        <w:t xml:space="preserve">Табиғат ресурстарын пайдалану арқылы экономиканың даму мүмкіндігін азайтып алуына байланысты, Қазақстан үшін тұрақты дамуға бағыт алу аса қажетті жағдай болып табылады. Ол үшін Қазақстан Республикасының 2007-2024жж. тұрақты дамуға ауысу Тұжырымдамасы жасалып, бекітілген болатын. </w:t>
      </w:r>
    </w:p>
    <w:p w:rsidR="00A7510C" w:rsidRPr="00A7510C" w:rsidRDefault="00A7510C" w:rsidP="00B615E7">
      <w:pPr>
        <w:ind w:right="-143" w:firstLine="567"/>
        <w:jc w:val="both"/>
        <w:rPr>
          <w:sz w:val="28"/>
          <w:szCs w:val="28"/>
          <w:lang w:val="kk-KZ"/>
        </w:rPr>
      </w:pPr>
      <w:r w:rsidRPr="00A7510C">
        <w:rPr>
          <w:sz w:val="28"/>
          <w:szCs w:val="28"/>
          <w:lang w:val="kk-KZ"/>
        </w:rPr>
        <w:t xml:space="preserve">Тұрақты даму елдің 2030 жылға дейін Даму Стратегиясының мақсаттарына жету үшін және Қазақстанның бәсекеге қабілетті әлемнің 50 елі қатарына кіру Стратегиясын жүзеге асыру үшін қажет. </w:t>
      </w:r>
    </w:p>
    <w:p w:rsidR="00A7510C" w:rsidRPr="00A7510C" w:rsidRDefault="00A7510C" w:rsidP="00B615E7">
      <w:pPr>
        <w:ind w:right="-143" w:firstLine="567"/>
        <w:jc w:val="both"/>
        <w:rPr>
          <w:sz w:val="28"/>
          <w:szCs w:val="28"/>
          <w:lang w:val="kk-KZ"/>
        </w:rPr>
      </w:pPr>
      <w:r w:rsidRPr="00A7510C">
        <w:rPr>
          <w:sz w:val="28"/>
          <w:szCs w:val="28"/>
          <w:lang w:val="kk-KZ"/>
        </w:rPr>
        <w:t xml:space="preserve">Қазақстан Республикасының тұрақты дамуға көшу Тұжырымдамасының мақсаты - өмір сапасын арттырудың және болашақта бәсекеге қабілеттілігін қамтамасыз етуінің негізі болып табылатын экономикалық, әлеуметтік және экологиялық аспектердің тепе-теңдігіне қол жеткізу. </w:t>
      </w:r>
    </w:p>
    <w:p w:rsidR="00A7510C" w:rsidRPr="00A7510C" w:rsidRDefault="00A7510C" w:rsidP="00B615E7">
      <w:pPr>
        <w:ind w:right="-143" w:firstLine="567"/>
        <w:jc w:val="both"/>
        <w:rPr>
          <w:sz w:val="28"/>
          <w:szCs w:val="28"/>
          <w:lang w:val="kk-KZ"/>
        </w:rPr>
      </w:pPr>
      <w:r w:rsidRPr="00A7510C">
        <w:rPr>
          <w:sz w:val="28"/>
          <w:szCs w:val="28"/>
          <w:lang w:val="kk-KZ"/>
        </w:rPr>
        <w:t xml:space="preserve">Саяси, әлеуметтік, мәдени, экономикалық және экологиялық тұрақтылықтар тұрақты дамудың негізгі құрамдас бөліктері болып табылады. </w:t>
      </w:r>
      <w:r w:rsidRPr="00A7510C">
        <w:rPr>
          <w:sz w:val="28"/>
          <w:szCs w:val="28"/>
          <w:lang w:val="kk-KZ"/>
        </w:rPr>
        <w:lastRenderedPageBreak/>
        <w:t xml:space="preserve">Сонымен қатар, аталған құрамдас бөліктердің барлығы шоғырландырылып, Қазақстан халқының әл-ауқатын арттыруға бағытталған бірыңғай іс-әрекет ретінде қарастырылулары қажет.  </w:t>
      </w:r>
    </w:p>
    <w:p w:rsidR="00A7510C" w:rsidRPr="00A7510C" w:rsidRDefault="00A7510C" w:rsidP="00B615E7">
      <w:pPr>
        <w:ind w:right="-143" w:firstLine="567"/>
        <w:jc w:val="both"/>
        <w:rPr>
          <w:sz w:val="28"/>
          <w:szCs w:val="28"/>
          <w:lang w:val="kk-KZ"/>
        </w:rPr>
      </w:pPr>
      <w:r w:rsidRPr="00A7510C">
        <w:rPr>
          <w:sz w:val="28"/>
          <w:szCs w:val="28"/>
          <w:lang w:val="kk-KZ"/>
        </w:rPr>
        <w:t xml:space="preserve">Дамудың экономикалық тұрақтылығы тұрақты экономикалық үдерісті қамтамасыз ету болып табылады, ол үшін келесі міндеттер орындалуы қажет: </w:t>
      </w:r>
    </w:p>
    <w:p w:rsidR="00A7510C" w:rsidRPr="00A7510C" w:rsidRDefault="00A7510C" w:rsidP="00AE035B">
      <w:pPr>
        <w:numPr>
          <w:ilvl w:val="0"/>
          <w:numId w:val="18"/>
        </w:numPr>
        <w:tabs>
          <w:tab w:val="clear" w:pos="1117"/>
          <w:tab w:val="num" w:pos="426"/>
          <w:tab w:val="left" w:pos="993"/>
        </w:tabs>
        <w:ind w:left="0" w:right="-143" w:firstLine="567"/>
        <w:jc w:val="both"/>
        <w:rPr>
          <w:sz w:val="28"/>
          <w:szCs w:val="28"/>
          <w:lang w:val="kk-KZ"/>
        </w:rPr>
      </w:pPr>
      <w:r w:rsidRPr="00A7510C">
        <w:rPr>
          <w:sz w:val="28"/>
          <w:szCs w:val="28"/>
          <w:lang w:val="kk-KZ"/>
        </w:rPr>
        <w:t xml:space="preserve">өндірісті әртараптандыру, ресурстарды пайдалану тиімділігі көрсеткіштерінің жоғарылауы, энергетикалық тепе-теңсіздіктен өту; </w:t>
      </w:r>
    </w:p>
    <w:p w:rsidR="00A7510C" w:rsidRPr="00A7510C" w:rsidRDefault="00A7510C" w:rsidP="00AE035B">
      <w:pPr>
        <w:numPr>
          <w:ilvl w:val="0"/>
          <w:numId w:val="18"/>
        </w:numPr>
        <w:tabs>
          <w:tab w:val="clear" w:pos="1117"/>
          <w:tab w:val="num" w:pos="426"/>
          <w:tab w:val="left" w:pos="993"/>
        </w:tabs>
        <w:ind w:left="0" w:right="-143" w:firstLine="567"/>
        <w:jc w:val="both"/>
        <w:rPr>
          <w:sz w:val="28"/>
          <w:szCs w:val="28"/>
          <w:lang w:val="kk-KZ"/>
        </w:rPr>
      </w:pPr>
      <w:r w:rsidRPr="00A7510C">
        <w:rPr>
          <w:sz w:val="28"/>
          <w:szCs w:val="28"/>
          <w:lang w:val="kk-KZ"/>
        </w:rPr>
        <w:t>экологиялық тұрақты таза және экономикалық тиімді технологияларды өнеркәсіпке, ауыл шаруашылығына, энергетикаға, сумен қамтамасыз етуге, қала шаруашылығы мен көлікке енгізу;</w:t>
      </w:r>
    </w:p>
    <w:p w:rsidR="00A7510C" w:rsidRPr="00A7510C" w:rsidRDefault="00A7510C" w:rsidP="00AE035B">
      <w:pPr>
        <w:numPr>
          <w:ilvl w:val="0"/>
          <w:numId w:val="18"/>
        </w:numPr>
        <w:tabs>
          <w:tab w:val="clear" w:pos="1117"/>
          <w:tab w:val="num" w:pos="426"/>
          <w:tab w:val="left" w:pos="993"/>
        </w:tabs>
        <w:ind w:left="0" w:right="-143" w:firstLine="567"/>
        <w:jc w:val="both"/>
        <w:rPr>
          <w:sz w:val="28"/>
          <w:szCs w:val="28"/>
        </w:rPr>
      </w:pPr>
      <w:r w:rsidRPr="00A7510C">
        <w:rPr>
          <w:sz w:val="28"/>
          <w:szCs w:val="28"/>
          <w:lang w:val="kk-KZ"/>
        </w:rPr>
        <w:t>білім мен ғылымды жетілдіру.</w:t>
      </w:r>
    </w:p>
    <w:p w:rsidR="00A7510C" w:rsidRPr="00A7510C" w:rsidRDefault="00A7510C" w:rsidP="00B615E7">
      <w:pPr>
        <w:tabs>
          <w:tab w:val="left" w:pos="993"/>
        </w:tabs>
        <w:ind w:right="-143" w:firstLine="567"/>
        <w:jc w:val="both"/>
        <w:rPr>
          <w:sz w:val="28"/>
          <w:szCs w:val="28"/>
        </w:rPr>
      </w:pPr>
      <w:r w:rsidRPr="00A7510C">
        <w:rPr>
          <w:sz w:val="28"/>
          <w:szCs w:val="28"/>
          <w:lang w:val="kk-KZ"/>
        </w:rPr>
        <w:t xml:space="preserve">Қазақстан Республикасының 2007-2024жж. тұрақты дамуға ауысу Тұжырымдамасын жүзеге асыруда басты рөл мемлекетке беріледі. </w:t>
      </w:r>
      <w:r w:rsidRPr="00A7510C">
        <w:rPr>
          <w:sz w:val="28"/>
          <w:szCs w:val="28"/>
        </w:rPr>
        <w:t xml:space="preserve"> </w:t>
      </w:r>
      <w:r w:rsidRPr="00A7510C">
        <w:rPr>
          <w:sz w:val="28"/>
          <w:szCs w:val="28"/>
          <w:lang w:val="kk-KZ"/>
        </w:rPr>
        <w:t xml:space="preserve">Болашақ ұрпақты сапалы өмір белгілерімен қамтамасыз ету – тұжырымдаманың басты бағыты болып табылады. Ол үшін келесі жұмыстарды жүзеге асыру қажет:   </w:t>
      </w:r>
    </w:p>
    <w:p w:rsidR="00A7510C" w:rsidRPr="00A7510C" w:rsidRDefault="00A7510C" w:rsidP="00AE035B">
      <w:pPr>
        <w:numPr>
          <w:ilvl w:val="0"/>
          <w:numId w:val="19"/>
        </w:numPr>
        <w:tabs>
          <w:tab w:val="clear" w:pos="1117"/>
          <w:tab w:val="num" w:pos="426"/>
          <w:tab w:val="left" w:pos="993"/>
        </w:tabs>
        <w:ind w:left="0" w:right="-143" w:firstLine="567"/>
        <w:jc w:val="both"/>
        <w:rPr>
          <w:sz w:val="28"/>
          <w:szCs w:val="28"/>
        </w:rPr>
      </w:pPr>
      <w:r w:rsidRPr="00A7510C">
        <w:rPr>
          <w:sz w:val="28"/>
          <w:szCs w:val="28"/>
          <w:lang w:val="kk-KZ"/>
        </w:rPr>
        <w:t>экономиканың әр түрлі салаларының және қоғам салаларының теңдескен дамуы мақсатында мемлекеттік саясатты жүргізу;</w:t>
      </w:r>
    </w:p>
    <w:p w:rsidR="00A7510C" w:rsidRPr="00A7510C" w:rsidRDefault="00A7510C" w:rsidP="00AE035B">
      <w:pPr>
        <w:numPr>
          <w:ilvl w:val="0"/>
          <w:numId w:val="19"/>
        </w:numPr>
        <w:tabs>
          <w:tab w:val="clear" w:pos="1117"/>
          <w:tab w:val="num" w:pos="426"/>
          <w:tab w:val="left" w:pos="993"/>
        </w:tabs>
        <w:ind w:left="0" w:right="-143" w:firstLine="567"/>
        <w:jc w:val="both"/>
        <w:rPr>
          <w:sz w:val="28"/>
          <w:szCs w:val="28"/>
        </w:rPr>
      </w:pPr>
      <w:r w:rsidRPr="00A7510C">
        <w:rPr>
          <w:sz w:val="28"/>
          <w:szCs w:val="28"/>
          <w:lang w:val="kk-KZ"/>
        </w:rPr>
        <w:t>елдің жұмыс істеуге қабілетті және жұмыс істегісі келетін әр азаматына еңбегі арқасында өзіне абыройлы өмір қамтамасыз ете алатындай жағдай жасау;</w:t>
      </w:r>
    </w:p>
    <w:p w:rsidR="00A7510C" w:rsidRPr="00A7510C" w:rsidRDefault="00A7510C" w:rsidP="00AE035B">
      <w:pPr>
        <w:numPr>
          <w:ilvl w:val="0"/>
          <w:numId w:val="19"/>
        </w:numPr>
        <w:tabs>
          <w:tab w:val="clear" w:pos="1117"/>
          <w:tab w:val="num" w:pos="426"/>
          <w:tab w:val="left" w:pos="993"/>
        </w:tabs>
        <w:ind w:left="0" w:right="-143" w:firstLine="567"/>
        <w:jc w:val="both"/>
        <w:rPr>
          <w:sz w:val="28"/>
          <w:szCs w:val="28"/>
        </w:rPr>
      </w:pPr>
      <w:r w:rsidRPr="00A7510C">
        <w:rPr>
          <w:sz w:val="28"/>
          <w:szCs w:val="28"/>
          <w:lang w:val="kk-KZ"/>
        </w:rPr>
        <w:t>қоршаған ортаға теріс әсерлерді бақылау және реттеу;</w:t>
      </w:r>
    </w:p>
    <w:p w:rsidR="00A7510C" w:rsidRPr="00A7510C" w:rsidRDefault="00A7510C" w:rsidP="00AE035B">
      <w:pPr>
        <w:numPr>
          <w:ilvl w:val="0"/>
          <w:numId w:val="19"/>
        </w:numPr>
        <w:tabs>
          <w:tab w:val="clear" w:pos="1117"/>
          <w:tab w:val="num" w:pos="426"/>
          <w:tab w:val="left" w:pos="993"/>
        </w:tabs>
        <w:ind w:left="0" w:right="-143" w:firstLine="567"/>
        <w:jc w:val="both"/>
        <w:rPr>
          <w:sz w:val="28"/>
          <w:szCs w:val="28"/>
        </w:rPr>
      </w:pPr>
      <w:r w:rsidRPr="00A7510C">
        <w:rPr>
          <w:sz w:val="28"/>
          <w:szCs w:val="28"/>
          <w:lang w:val="kk-KZ"/>
        </w:rPr>
        <w:t>табиғат ресурстарын сақтау және олардың тиімді пайдалануын қамтамасыз ету;</w:t>
      </w:r>
    </w:p>
    <w:p w:rsidR="00A7510C" w:rsidRPr="00A7510C" w:rsidRDefault="00A7510C" w:rsidP="00AE035B">
      <w:pPr>
        <w:numPr>
          <w:ilvl w:val="0"/>
          <w:numId w:val="19"/>
        </w:numPr>
        <w:tabs>
          <w:tab w:val="clear" w:pos="1117"/>
          <w:tab w:val="num" w:pos="426"/>
          <w:tab w:val="left" w:pos="993"/>
        </w:tabs>
        <w:ind w:left="0" w:right="-143" w:firstLine="567"/>
        <w:jc w:val="both"/>
        <w:rPr>
          <w:sz w:val="28"/>
          <w:szCs w:val="28"/>
        </w:rPr>
      </w:pPr>
      <w:r w:rsidRPr="00A7510C">
        <w:rPr>
          <w:sz w:val="28"/>
          <w:szCs w:val="28"/>
          <w:lang w:val="kk-KZ"/>
        </w:rPr>
        <w:t>ұлттық мүдделерді сақтауды және мәдени мұраларды басқаруды қолдау;</w:t>
      </w:r>
    </w:p>
    <w:p w:rsidR="00A7510C" w:rsidRPr="00A7510C" w:rsidRDefault="00A7510C" w:rsidP="00AE035B">
      <w:pPr>
        <w:numPr>
          <w:ilvl w:val="0"/>
          <w:numId w:val="19"/>
        </w:numPr>
        <w:tabs>
          <w:tab w:val="clear" w:pos="1117"/>
          <w:tab w:val="num" w:pos="426"/>
          <w:tab w:val="left" w:pos="993"/>
        </w:tabs>
        <w:ind w:left="0" w:right="-143" w:firstLine="567"/>
        <w:jc w:val="both"/>
        <w:rPr>
          <w:sz w:val="28"/>
          <w:szCs w:val="28"/>
        </w:rPr>
      </w:pPr>
      <w:r w:rsidRPr="00A7510C">
        <w:rPr>
          <w:sz w:val="28"/>
          <w:szCs w:val="28"/>
          <w:lang w:val="kk-KZ"/>
        </w:rPr>
        <w:t>халықтың әл-ауқатындағы және экономикалық дамуындағы айрмашы</w:t>
      </w:r>
      <w:r w:rsidRPr="00A7510C">
        <w:rPr>
          <w:sz w:val="28"/>
          <w:szCs w:val="28"/>
        </w:rPr>
        <w:t>-</w:t>
      </w:r>
      <w:r w:rsidRPr="00A7510C">
        <w:rPr>
          <w:sz w:val="28"/>
          <w:szCs w:val="28"/>
          <w:lang w:val="kk-KZ"/>
        </w:rPr>
        <w:t>лықтарды азайту мақсатында барлық аймақтардың бірыңғай дамуын қамтамасыз ету.</w:t>
      </w:r>
    </w:p>
    <w:p w:rsidR="00A7510C" w:rsidRPr="00A7510C" w:rsidRDefault="00A7510C" w:rsidP="00B615E7">
      <w:pPr>
        <w:tabs>
          <w:tab w:val="left" w:pos="993"/>
        </w:tabs>
        <w:ind w:right="-143" w:firstLine="567"/>
        <w:jc w:val="both"/>
        <w:rPr>
          <w:sz w:val="28"/>
          <w:szCs w:val="28"/>
        </w:rPr>
      </w:pPr>
      <w:r w:rsidRPr="00A7510C">
        <w:rPr>
          <w:sz w:val="28"/>
          <w:szCs w:val="28"/>
          <w:lang w:val="kk-KZ"/>
        </w:rPr>
        <w:t xml:space="preserve">Тұрақты даму Кеңесі, «Қазына» тұрақты даму қоры, тұрақты инновациялық дамудың Еуразиялық ғылыми-білім Орталығы және тұрақты дамудың үйлестіруші орталықтары тұжырымдаманы институциалды қамтамасыз етеді. </w:t>
      </w:r>
    </w:p>
    <w:p w:rsidR="00A7510C" w:rsidRPr="00A7510C" w:rsidRDefault="00A7510C" w:rsidP="00B615E7">
      <w:pPr>
        <w:tabs>
          <w:tab w:val="left" w:pos="993"/>
        </w:tabs>
        <w:ind w:right="-143" w:firstLine="567"/>
        <w:jc w:val="both"/>
        <w:rPr>
          <w:sz w:val="28"/>
          <w:szCs w:val="28"/>
        </w:rPr>
      </w:pPr>
      <w:r w:rsidRPr="00A7510C">
        <w:rPr>
          <w:sz w:val="28"/>
          <w:szCs w:val="28"/>
          <w:lang w:val="kk-KZ"/>
        </w:rPr>
        <w:t>Қазақстанның тұрақты дамуға ауысу Тұжырымдамасының жүзеге асуы экономиканың өсу қарқынына ғана әсер етіп қоймайды, сонымен қатар дамыған әлемнің өмір стандарттарына жетуге мүмкіндік береді, ал бұл жаһандану жағдайында өте маңызды жетістік болып табылады</w:t>
      </w:r>
    </w:p>
    <w:p w:rsidR="00A7510C" w:rsidRPr="00A7510C" w:rsidRDefault="00A7510C" w:rsidP="00B615E7">
      <w:pPr>
        <w:pStyle w:val="1"/>
        <w:spacing w:before="0" w:after="0"/>
        <w:ind w:right="-143" w:firstLine="567"/>
        <w:jc w:val="both"/>
        <w:rPr>
          <w:rFonts w:ascii="Times New Roman" w:hAnsi="Times New Roman" w:cs="Times New Roman"/>
          <w:b w:val="0"/>
          <w:sz w:val="28"/>
          <w:szCs w:val="28"/>
        </w:rPr>
      </w:pPr>
      <w:r w:rsidRPr="00A7510C">
        <w:rPr>
          <w:rFonts w:ascii="Times New Roman" w:hAnsi="Times New Roman" w:cs="Times New Roman"/>
          <w:b w:val="0"/>
          <w:sz w:val="28"/>
          <w:szCs w:val="28"/>
          <w:lang w:val="kk-KZ"/>
        </w:rPr>
        <w:t xml:space="preserve">Сонымен қатар, Тұжырымдаманың жүзеге асуы ҚР Президенті Н.Ә.Назарбаевтың </w:t>
      </w:r>
      <w:r w:rsidRPr="00A7510C">
        <w:rPr>
          <w:rFonts w:ascii="Times New Roman" w:hAnsi="Times New Roman" w:cs="Times New Roman"/>
          <w:b w:val="0"/>
          <w:sz w:val="28"/>
          <w:szCs w:val="28"/>
        </w:rPr>
        <w:t>«</w:t>
      </w:r>
      <w:r w:rsidRPr="00A7510C">
        <w:rPr>
          <w:rFonts w:ascii="Times New Roman" w:hAnsi="Times New Roman" w:cs="Times New Roman"/>
          <w:b w:val="0"/>
          <w:sz w:val="28"/>
          <w:szCs w:val="28"/>
          <w:lang w:val="kk-KZ"/>
        </w:rPr>
        <w:t>Қазақстан өз дамуындағы жаңа серпіліс жасау қарсаңында</w:t>
      </w:r>
      <w:r w:rsidRPr="00A7510C">
        <w:rPr>
          <w:rFonts w:ascii="Times New Roman" w:hAnsi="Times New Roman" w:cs="Times New Roman"/>
          <w:b w:val="0"/>
          <w:sz w:val="28"/>
          <w:szCs w:val="28"/>
        </w:rPr>
        <w:t>»</w:t>
      </w:r>
      <w:r w:rsidRPr="00A7510C">
        <w:rPr>
          <w:rFonts w:ascii="Times New Roman" w:hAnsi="Times New Roman" w:cs="Times New Roman"/>
          <w:b w:val="0"/>
          <w:sz w:val="28"/>
          <w:szCs w:val="28"/>
          <w:lang w:val="kk-KZ"/>
        </w:rPr>
        <w:t xml:space="preserve"> 2006 жылдың 1 наурызында Қазақстан халқына жолдаған Жолдауында атап өткеніндей, Қазақстанның бәсекеге қабілетті әлемнің 50 елі қатарына қосылуына ықпал етеді</w:t>
      </w:r>
      <w:r w:rsidRPr="00A7510C">
        <w:rPr>
          <w:rFonts w:ascii="Times New Roman" w:hAnsi="Times New Roman" w:cs="Times New Roman"/>
          <w:b w:val="0"/>
          <w:sz w:val="28"/>
          <w:szCs w:val="28"/>
        </w:rPr>
        <w:t xml:space="preserve">. </w:t>
      </w:r>
      <w:r w:rsidRPr="00A7510C">
        <w:rPr>
          <w:rFonts w:ascii="Times New Roman" w:hAnsi="Times New Roman" w:cs="Times New Roman"/>
          <w:b w:val="0"/>
          <w:sz w:val="28"/>
          <w:szCs w:val="28"/>
          <w:lang w:val="kk-KZ"/>
        </w:rPr>
        <w:t xml:space="preserve"> </w:t>
      </w:r>
    </w:p>
    <w:p w:rsidR="00A7510C" w:rsidRPr="00447FC3" w:rsidRDefault="00A7510C" w:rsidP="00B615E7">
      <w:pPr>
        <w:ind w:firstLine="567"/>
        <w:jc w:val="both"/>
        <w:rPr>
          <w:sz w:val="28"/>
          <w:szCs w:val="28"/>
          <w:lang w:val="kk-KZ"/>
        </w:rPr>
      </w:pPr>
    </w:p>
    <w:p w:rsidR="00B615E7" w:rsidRPr="00E25B7B" w:rsidRDefault="004B501C" w:rsidP="004B501C">
      <w:pPr>
        <w:pStyle w:val="ac"/>
        <w:tabs>
          <w:tab w:val="left" w:pos="1545"/>
        </w:tabs>
        <w:ind w:left="1648" w:hanging="1506"/>
        <w:jc w:val="center"/>
        <w:rPr>
          <w:b/>
          <w:sz w:val="28"/>
          <w:szCs w:val="28"/>
          <w:lang w:val="kk-KZ"/>
        </w:rPr>
      </w:pPr>
      <w:r w:rsidRPr="006E3067">
        <w:rPr>
          <w:b/>
          <w:sz w:val="28"/>
          <w:szCs w:val="28"/>
          <w:lang w:val="kk-KZ"/>
        </w:rPr>
        <w:t xml:space="preserve">3. </w:t>
      </w:r>
      <w:r w:rsidR="00B615E7" w:rsidRPr="00E25B7B">
        <w:rPr>
          <w:b/>
          <w:sz w:val="28"/>
          <w:szCs w:val="28"/>
          <w:lang w:val="kk-KZ"/>
        </w:rPr>
        <w:t>ҚР-да  тұрақтандыру саясаты және экономикалық өсу жағдайын қалыптастыру.</w:t>
      </w:r>
    </w:p>
    <w:p w:rsidR="00965826" w:rsidRPr="006E3067" w:rsidRDefault="00965826" w:rsidP="00B615E7">
      <w:pPr>
        <w:tabs>
          <w:tab w:val="left" w:pos="1545"/>
        </w:tabs>
        <w:ind w:firstLine="567"/>
        <w:jc w:val="both"/>
        <w:rPr>
          <w:b/>
          <w:sz w:val="28"/>
          <w:szCs w:val="28"/>
          <w:lang w:val="kk-KZ"/>
        </w:rPr>
      </w:pPr>
      <w:r w:rsidRPr="00965826">
        <w:rPr>
          <w:sz w:val="28"/>
          <w:szCs w:val="28"/>
          <w:lang w:val="kk-KZ"/>
        </w:rPr>
        <w:lastRenderedPageBreak/>
        <w:t>Экономикалық өсудің ел дамуына ә</w:t>
      </w:r>
      <w:r w:rsidR="00A7510C">
        <w:rPr>
          <w:sz w:val="28"/>
          <w:szCs w:val="28"/>
          <w:lang w:val="kk-KZ"/>
        </w:rPr>
        <w:t xml:space="preserve">сер етуінің маңыздылығын ескере </w:t>
      </w:r>
      <w:r w:rsidRPr="00965826">
        <w:rPr>
          <w:sz w:val="28"/>
          <w:szCs w:val="28"/>
          <w:lang w:val="kk-KZ"/>
        </w:rPr>
        <w:t xml:space="preserve">отырып, мемлекет бұл мәселені шешуге белсенді араласады. </w:t>
      </w:r>
    </w:p>
    <w:p w:rsidR="00965826" w:rsidRPr="00965826" w:rsidRDefault="00965826" w:rsidP="00B615E7">
      <w:pPr>
        <w:suppressAutoHyphens/>
        <w:ind w:right="-143" w:firstLine="567"/>
        <w:jc w:val="both"/>
        <w:rPr>
          <w:sz w:val="28"/>
          <w:szCs w:val="28"/>
          <w:lang w:val="kk-KZ"/>
        </w:rPr>
      </w:pPr>
      <w:r w:rsidRPr="00965826">
        <w:rPr>
          <w:sz w:val="28"/>
          <w:szCs w:val="28"/>
          <w:lang w:val="kk-KZ"/>
        </w:rPr>
        <w:t>Экономикалық өсуге әсер ететін әлемдік теория мен тәжірибеде белгілі тәсілдер жанама сипатта болады. Олар әр инвестордың капиталды және қаржы ресурстарын (өзінің жеке және қарызға алған) салу үшін күшті түрткі болуын қамтамасыз етуді қарастырады. Яғни инвестициялар үшін ынта және ақша қаражаты қажет, ал мемлекет нарыққа бұл бағытта көмек беруі керек. Бір қарағанда мұндай саяси бағыт біржақты болып көрінеді, дегенмен, ол нарықтық экономиканың шындығын тура анықтап береді, өйткені нарық жағдайында созылмалы тауар тапшылығы болмайды. Сонымен қатар, жұмыс күшімен қамтамасыз ету мәселесі де болмайды, инвесторлар жұмыс күшін отандық еңбек нарығында да, әлемдік еңбек нарығында да ала алады</w:t>
      </w:r>
      <w:r w:rsidR="00A7510C">
        <w:rPr>
          <w:sz w:val="28"/>
          <w:szCs w:val="28"/>
          <w:lang w:val="kk-KZ"/>
        </w:rPr>
        <w:t>.</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Енді ғана нарықтық қатынастарға аяқ басқан елдер үшін экономиканы реттеудің бай тәжірибесінің құнды болуы тек шектеулі түрде ғана болады.   Мысал ретінде бұрынғы кеңес үкіметінің қай-қайсысын алса да болады, соның ішінде Қазақстанды да алып қарауға болады. Нарықтық экономиканың алғашқы кезеңінде біздің экономикамыз терең тауар-ақша тұрақсыздығынан зардап шекті. Салық ынталандырулары да жағдайды құтқармас еді. Басқа елдерде мақұлданған экономикалық өсуді, инфляцияны, жұмыссыздықты мемлекеттік реттеудің барлық тәсілдері сол елде дұрыс нарықтық инфрақұрылым жасалған жағдайда ғана тиімді болады. </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Нарықтық шаруашық кезінде тура әсер ететін реттеу механизмдері  экономикалық өсуге демеу болады. Егер басқарылмайтын инфляция экономика әлуетін төмендетсе, дұрыс дамуға кедергі болса, инфляцияға қарсы реттеудің қандай да болса жетістігі, басқарылатын инфляцияға бағытталған қандай да жетістіктер экономикалық өсуді қамтамасыз етеді. Монополияға қарсы тиімді саясатты немесе табыстарды қайта дұрыс бөлуді осы тұрғыдан бағалауға болады.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Мемлекеттің экономикалық өсуге ықпал етуінің басты мақсаты – өндірістің жоғары өсу қарқыны, әлеуметтік мәселелерді шешу, нақтыласақ, жұмыссыздық, кедейлік, табыс деңгейінің арттыру  мәселелерін шешу. </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Экономикалық өсуді мемлекеттік реттеу келесі бағыттар бойынша жүзеге асырылады. </w:t>
      </w:r>
    </w:p>
    <w:p w:rsidR="00965826" w:rsidRPr="00965826" w:rsidRDefault="00965826" w:rsidP="00AE035B">
      <w:pPr>
        <w:numPr>
          <w:ilvl w:val="0"/>
          <w:numId w:val="15"/>
        </w:numPr>
        <w:tabs>
          <w:tab w:val="clear" w:pos="360"/>
          <w:tab w:val="left" w:pos="993"/>
        </w:tabs>
        <w:suppressAutoHyphens/>
        <w:ind w:left="0" w:right="-143" w:firstLine="567"/>
        <w:jc w:val="both"/>
        <w:rPr>
          <w:sz w:val="28"/>
          <w:szCs w:val="28"/>
          <w:lang w:val="kk-KZ"/>
        </w:rPr>
      </w:pPr>
      <w:r w:rsidRPr="00965826">
        <w:rPr>
          <w:i/>
          <w:sz w:val="28"/>
          <w:szCs w:val="28"/>
          <w:lang w:val="kk-KZ"/>
        </w:rPr>
        <w:t>Іргелі ғылымның дамуын ынталандыру.</w:t>
      </w:r>
      <w:r w:rsidRPr="00965826">
        <w:rPr>
          <w:sz w:val="28"/>
          <w:szCs w:val="28"/>
          <w:lang w:val="kk-KZ"/>
        </w:rPr>
        <w:t xml:space="preserve"> Онсыз заманауи ҒТП, соның нәтижесінде елдің экономикалық дамуы мүмкін емес. Бұл бағыт аясына сонымен қатар табиғат ортасы және қайта орнына келмейтін ресурстардың  сақталуына бағытталған шараларды да жатқызуға болады. Мемлекет экологиялық жағдайды ескере отырып, экономикалық өсудің шегін анықтауы қажет. </w:t>
      </w:r>
    </w:p>
    <w:p w:rsidR="00965826" w:rsidRPr="00965826" w:rsidRDefault="00965826" w:rsidP="00AE035B">
      <w:pPr>
        <w:numPr>
          <w:ilvl w:val="0"/>
          <w:numId w:val="15"/>
        </w:numPr>
        <w:tabs>
          <w:tab w:val="clear" w:pos="360"/>
          <w:tab w:val="left" w:pos="993"/>
        </w:tabs>
        <w:suppressAutoHyphens/>
        <w:ind w:left="0" w:right="-143" w:firstLine="567"/>
        <w:jc w:val="both"/>
        <w:rPr>
          <w:sz w:val="28"/>
          <w:szCs w:val="28"/>
          <w:lang w:val="kk-KZ"/>
        </w:rPr>
      </w:pPr>
      <w:r w:rsidRPr="00965826">
        <w:rPr>
          <w:i/>
          <w:sz w:val="28"/>
          <w:szCs w:val="28"/>
          <w:lang w:val="kk-KZ"/>
        </w:rPr>
        <w:t xml:space="preserve">Кезеңділікке қарсы реттеу </w:t>
      </w:r>
      <w:r w:rsidRPr="00965826">
        <w:rPr>
          <w:sz w:val="28"/>
          <w:szCs w:val="28"/>
          <w:lang w:val="kk-KZ"/>
        </w:rPr>
        <w:t xml:space="preserve">(оны көбіне қысқа мерзімді тұрақтандыру саясаты деп айтады). Нарықтық экономикаға экономикалық дамудың кезеңділігі, яғни өндірістің дүркін құлдырап тұруы немесе дамуындағы баяулық, тән екені белгілі. Тұрақсыздық қысқа мерзімді болғанымен, алдағы болашақта ол экономика көрсеткіштеріне кері әсер етеді. Құлдырау неғұрлым терең және ұзаққа созылған болса, ҰТ даму қарқыны соғырлым төмен болады. </w:t>
      </w:r>
      <w:r w:rsidRPr="00965826">
        <w:rPr>
          <w:sz w:val="28"/>
          <w:szCs w:val="28"/>
          <w:lang w:val="kk-KZ"/>
        </w:rPr>
        <w:lastRenderedPageBreak/>
        <w:t>Сонымен, мемлекеттік кезеңділікке қарсы саясатты экономикалық дамудың реттеушісі, яғни экономикалық өсудің де реттеушісі ретінде қарастыруға болады.</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Кезеңділікке қарсы реттеудің ұзақ та қарама-қайшылыққа мол тарихы бар (жеңістер де, түңілу де болған). Мысалы, ХХ ғасырдың 30-жылдарында экономистер, оның ішінде Дж. М. Кейнс, нарықтың тұрақты тепе-теңсіздігіне жол бермеуді мемлекеттің міндеті ретінде қарастырды. Олардың ойынша, бұл міндетті жиынтық сұранысты ынталандыруға бағытталған мемлекеттік саясатты жүзеге асыру арқылы шешуге болады. Мемлекет өндіріс құралдарына және тұтыну заттарына деген сұраныстарды нарықты тұрақтандыра-тындай етіп ынталандыруы қажет еді. Ал бұл экономикалық өсуге тұрақтылық әкелер еді.  </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Экспансионистік ақша саясаты кезеңділікке қарсы реттеудің басты тәсілі болып саналды. Оны жүзеге асыра отырып, мемлекет сұранысқа екі түрлі әсер етеді. Біріншіден, айналымдағы ақша мөлшерін арттыра отырып, ол инфляцияны және баға өсімін тудырады. Тұтынушылар  мұндай жағдайға тап болғанда, өз қорларын жұмсауға, тауарлар мен қызметтерге деген күнделікті сұранысын арттыруға мәжбүр болады. Екіншіден, ақша ұсынысын ұлғайта отырып, мемлекет пайыздық мөлшерлемелердің аз уақытқа төмендеуіне себеп болады. Несие кәсіпкерлер үшін арзан және қолжетімді болып,  соның арқасында кәсіпкерлер өндіріс құралдарына деген сұранысты үдетеді. Сонымен қатар, олар ақшаларын пайыздық мөлшерлемесі төмен банктерге бермей,  акцияларға салу пайдалы екенін аңғарады, мұның нәтижесінде іскери белсенділік арта түседі. Қысқа мерзімді тұрақтандыруды мақсат ете отырып, мемлекет ақша саясатын ғана емес, салық саясатын да қолданады. Өндірістің құлдырауы болжанған жағдайда салық ауыртпалығы мүмкіндігінше төмендетіледі, ал қарқынды даму кезінде жағдай қарама-қарсы бағытта дамиды. </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Егер ақша саясаты да, салық саясаты да қажетті нәтиже бермесе, нарық тұрақтана алмаса, мемлекет өзі қосымша сұраныс жасайды. Бюджет шығыстары өсіп, ол бюджет тапшылығына әкеледі. </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Кезеңділікке қарсы реттеу нарықтық экономикасы бар барлық елдерде қолданылады. Бұл өндіріс дамуындағы төмендеудің  деңгейі мен ұзақтығын төмендетуге мүмкіндік берді, дегенмен, уақыт келе, теріс әсерлері де байқалды. Мемлекет реттеудің инфляциялық тәсілдеріне ғана жүгінген болғандықтан, көптеген дамыған елдерде ақша жүйелері босап, созылмалы бюджет тапшылығы пайда болып, баға өсуі бақылауға бағынбай отырды.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Нәтижесінде, кезеңділікке қарсы реттеудің дәстүрлі тәсілдерінің теріс әсерлері пайдалы әсерлерден асып түсті. Бұл нарықтық қатынастағы көптеген елдердің стагфляция проблемасына тап болған 70-жылдары болған еді.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Сол себепті қысқа мерзімді тұрақтандыру саясаты біраз өзгеріске ұшырады. Инфляциялық тәсілдер салық саясатына жол берді. Басты назар пайдаға салынатын салық мөлшерін азайтуға бағыттау болып табылады. Сонымен, кәсіпкерлер инвестиция жасай отырып, өндіріс құралдарына сұранысты арттырады, ал ол экономикалық өсуге әкеледі.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lastRenderedPageBreak/>
        <w:t>Аймақтық саясатты жүргізу қажеттілігі елдің экономикалық өсуін тежейтін аймақтық үйлесімсіздіктердің болуы себебінен туындап отыр. Бұл үйлесімсіздіктер себептер жиынтығынан тұрады, олардың ішінде экономикалық себебі басты болмауы да мүмкін. Аймақтық саясат аясында мемлекет аймақтық жұмыссыздық мәселесін шешуге тырысады. Мұндағы құралдар мен қағидалар бұрынғыдай: салық, несие, бюджеттік шығыстар және т.б. Тек мақсаты мен себептері ғана өзгеріп отырады. Ұлттықтан жоғары бағдарламаларды ерекше атап өту керек. Мысалы, ЕО аясында орындалатын және еуропалық біріктіруді дамытуға арналған бағдарламалар.</w:t>
      </w:r>
    </w:p>
    <w:p w:rsidR="00965826" w:rsidRPr="00965826" w:rsidRDefault="00965826" w:rsidP="00AE035B">
      <w:pPr>
        <w:pStyle w:val="ae"/>
        <w:numPr>
          <w:ilvl w:val="0"/>
          <w:numId w:val="16"/>
        </w:numPr>
        <w:tabs>
          <w:tab w:val="clear" w:pos="360"/>
          <w:tab w:val="num" w:pos="0"/>
          <w:tab w:val="left" w:pos="851"/>
        </w:tabs>
        <w:suppressAutoHyphens/>
        <w:spacing w:after="0" w:line="240" w:lineRule="auto"/>
        <w:ind w:left="0" w:right="-143" w:firstLine="567"/>
        <w:jc w:val="both"/>
        <w:rPr>
          <w:rFonts w:ascii="Times New Roman" w:hAnsi="Times New Roman"/>
          <w:b/>
          <w:sz w:val="28"/>
          <w:szCs w:val="28"/>
          <w:lang w:val="kk-KZ"/>
        </w:rPr>
      </w:pPr>
      <w:r w:rsidRPr="00965826">
        <w:rPr>
          <w:rFonts w:ascii="Times New Roman" w:hAnsi="Times New Roman"/>
          <w:i/>
          <w:sz w:val="28"/>
          <w:szCs w:val="28"/>
          <w:lang w:val="kk-KZ"/>
        </w:rPr>
        <w:t xml:space="preserve">Макроэкономикалық тепе-теңдіктің тұрақтылығын қамтамасыз ету </w:t>
      </w:r>
      <w:r w:rsidRPr="00965826">
        <w:rPr>
          <w:rFonts w:ascii="Times New Roman" w:hAnsi="Times New Roman"/>
          <w:sz w:val="28"/>
          <w:szCs w:val="28"/>
          <w:lang w:val="kk-KZ"/>
        </w:rPr>
        <w:t xml:space="preserve">(жинақ ақша мен инвестиция арасындағы тиімді үйлесімдікті қолдау, инфляцияға қарсы реттеу, бюджеттік және әлеуметтік саясат). </w:t>
      </w:r>
    </w:p>
    <w:p w:rsidR="00965826" w:rsidRPr="00965826" w:rsidRDefault="00965826" w:rsidP="00AE035B">
      <w:pPr>
        <w:pStyle w:val="ae"/>
        <w:numPr>
          <w:ilvl w:val="0"/>
          <w:numId w:val="16"/>
        </w:numPr>
        <w:tabs>
          <w:tab w:val="clear" w:pos="360"/>
          <w:tab w:val="num" w:pos="0"/>
          <w:tab w:val="left" w:pos="851"/>
        </w:tabs>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i/>
          <w:sz w:val="28"/>
          <w:szCs w:val="28"/>
          <w:lang w:val="kk-KZ"/>
        </w:rPr>
        <w:t>Салық саясаты.</w:t>
      </w:r>
      <w:r>
        <w:rPr>
          <w:rFonts w:ascii="Times New Roman" w:hAnsi="Times New Roman"/>
          <w:i/>
          <w:sz w:val="28"/>
          <w:szCs w:val="28"/>
          <w:lang w:val="kk-KZ"/>
        </w:rPr>
        <w:t xml:space="preserve"> </w:t>
      </w:r>
      <w:r w:rsidRPr="00965826">
        <w:rPr>
          <w:rFonts w:ascii="Times New Roman" w:hAnsi="Times New Roman"/>
          <w:sz w:val="28"/>
          <w:szCs w:val="28"/>
          <w:lang w:val="kk-KZ"/>
        </w:rPr>
        <w:t>Заманауи салық саясатының ерекшелігіне салық салудың сараланған мөлшерлемесін қолдануды жатқызуға болады.</w:t>
      </w:r>
      <w:r w:rsidRPr="006E3067">
        <w:rPr>
          <w:rFonts w:ascii="Times New Roman" w:hAnsi="Times New Roman"/>
          <w:sz w:val="28"/>
          <w:szCs w:val="28"/>
          <w:lang w:val="kk-KZ"/>
        </w:rPr>
        <w:t xml:space="preserve"> </w:t>
      </w:r>
      <w:r w:rsidRPr="00965826">
        <w:rPr>
          <w:rFonts w:ascii="Times New Roman" w:hAnsi="Times New Roman"/>
          <w:sz w:val="28"/>
          <w:szCs w:val="28"/>
          <w:lang w:val="kk-KZ"/>
        </w:rPr>
        <w:t>Бұл қағида көптеген дамыған елдер үкіметтерінің экономикалық саясаттарының негізі болып саналады.</w:t>
      </w:r>
      <w:r w:rsidRPr="006E3067">
        <w:rPr>
          <w:rFonts w:ascii="Times New Roman" w:hAnsi="Times New Roman"/>
          <w:sz w:val="28"/>
          <w:szCs w:val="28"/>
          <w:lang w:val="kk-KZ"/>
        </w:rPr>
        <w:t xml:space="preserve"> </w:t>
      </w:r>
      <w:r w:rsidRPr="00965826">
        <w:rPr>
          <w:rFonts w:ascii="Times New Roman" w:hAnsi="Times New Roman"/>
          <w:sz w:val="28"/>
          <w:szCs w:val="28"/>
          <w:lang w:val="kk-KZ"/>
        </w:rPr>
        <w:t>Салық салуды ырықтандыру мемлекеттік бюджеттің кіріс бөлігінің қысқаруына әкелуі керек еді.</w:t>
      </w:r>
      <w:r w:rsidRPr="006E3067">
        <w:rPr>
          <w:rFonts w:ascii="Times New Roman" w:hAnsi="Times New Roman"/>
          <w:sz w:val="28"/>
          <w:szCs w:val="28"/>
          <w:lang w:val="kk-KZ"/>
        </w:rPr>
        <w:t xml:space="preserve"> </w:t>
      </w:r>
      <w:r w:rsidRPr="00965826">
        <w:rPr>
          <w:rFonts w:ascii="Times New Roman" w:hAnsi="Times New Roman"/>
          <w:sz w:val="28"/>
          <w:szCs w:val="28"/>
          <w:lang w:val="kk-KZ"/>
        </w:rPr>
        <w:t xml:space="preserve">Нарықтық экономикада бұл әбден мүмкін, бірақ тек аз уақытқа ғана. Ұзақ мерзімді нәтижесі басқа – бюджет түсімдерінің артуы, соның салдарынан тапшылықтың қысқартылуы, инфляцияның азаюы. Экономика ғылымында мұны Лаффер әсері дейді.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Әлемдік шаруашылық тәжірибесінде салық мөлшерлемесін пайдалану арқылы экономикалық өсуді ынталандырудың тиімді тәсілдері белгілі. Мысалы, </w:t>
      </w:r>
      <w:r w:rsidRPr="00965826">
        <w:rPr>
          <w:rFonts w:ascii="Times New Roman" w:hAnsi="Times New Roman"/>
          <w:i/>
          <w:sz w:val="28"/>
          <w:szCs w:val="28"/>
          <w:lang w:val="kk-KZ"/>
        </w:rPr>
        <w:t>инвестициялық салық жеңілдіктерін</w:t>
      </w:r>
      <w:r w:rsidRPr="00965826">
        <w:rPr>
          <w:rFonts w:ascii="Times New Roman" w:hAnsi="Times New Roman"/>
          <w:sz w:val="28"/>
          <w:szCs w:val="28"/>
          <w:lang w:val="kk-KZ"/>
        </w:rPr>
        <w:t xml:space="preserve"> атауға болады. Фирма алдыңғы қатарлы технологияларға немесе жаңа құрылғыға салық салынатын жалпы пайдасынан инвестиция жасайды, мемлекет салынған капиталға тең боларлықтай соманы шегеріп тастайды. Бұл бөлімдер салалар бойынша сараланады, ал болашақта максималды мөлшерге ие болады. Сонымен, инвестиция көп болған сайын, салық мөлшері аз болады.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Инвестицияны ынталандыру үшін, </w:t>
      </w:r>
      <w:r w:rsidRPr="00965826">
        <w:rPr>
          <w:rFonts w:ascii="Times New Roman" w:hAnsi="Times New Roman"/>
          <w:i/>
          <w:sz w:val="28"/>
          <w:szCs w:val="28"/>
          <w:lang w:val="kk-KZ"/>
        </w:rPr>
        <w:t>инвестициялық салық несиелері</w:t>
      </w:r>
      <w:r w:rsidRPr="00965826">
        <w:rPr>
          <w:rFonts w:ascii="Times New Roman" w:hAnsi="Times New Roman"/>
          <w:sz w:val="28"/>
          <w:szCs w:val="28"/>
          <w:lang w:val="kk-KZ"/>
        </w:rPr>
        <w:t xml:space="preserve"> қолданылады. Оларды мысал жүзінде қарастырайық. Он кәсіпорыннан тұратын саланы алайық, олардың әрқайсысының жаңа технологияларды алуға және игеруге кететін шығындары әрқалай болып келеді. Шығындар көрсеткіші орта салалық шамадан жоғары болған фирмалар салық төлеу үшін арналған арнайы несие алуға құқылы. Несие төменгі пайыздық мөлшерлемемен  ұзақ мерзімге беріліп, мемлекеттік сақтандырумен, банк пайдасынан алынатын салық жеңілдіктерімен  және т.б. қамтамасыз етіледі.</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Сонымен, мемлекеттің экономикалық өсуді ынталандыруындағы екі бағытын атап айтуға болады.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Бірінші бағыт – кейнсиандық. Бұл бағыт бойынша экономикалық өсу сұраныс тұрғысынан қаралып, төменгі салық мөлшерлемелерімен, жұмыспен қамтылуды реттеумен ынталандырылады. Мұнда қысқа мерзімді мақсаттарға көп назар аударылады.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Екінші бағыт – «ұсыныс экономикасы». Бұл бағыт бойынша экономиканың өндірістік мүмкіндіктерін артатын факторларға басты назар аударылады, инвестициялар машиналарға, құрылымдарға, болашағы бар </w:t>
      </w:r>
      <w:r w:rsidRPr="00965826">
        <w:rPr>
          <w:rFonts w:ascii="Times New Roman" w:hAnsi="Times New Roman"/>
          <w:sz w:val="28"/>
          <w:szCs w:val="28"/>
          <w:lang w:val="kk-KZ"/>
        </w:rPr>
        <w:lastRenderedPageBreak/>
        <w:t xml:space="preserve">технологияларға салынады. Мұнда ұзақ мерзімді келешекке артықшылық беріледі. </w:t>
      </w:r>
    </w:p>
    <w:p w:rsidR="00965826" w:rsidRPr="00965826" w:rsidRDefault="00965826" w:rsidP="00B615E7">
      <w:pPr>
        <w:pStyle w:val="ae"/>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Әр түрлі теориялық мектептердің экономистері аталған екі бағыттан басқа да мүмкін әдістерді ұсынады. Мысалы, индустриалды, немесе өнеркәсіптік саясат. Мұнда мемлекет өнеркәсіп құрылымының жасақталуына белсенді араласа отырып, экономикалық өсуге ықпал етіп отырады.  </w:t>
      </w:r>
    </w:p>
    <w:p w:rsidR="00965826" w:rsidRPr="00965826" w:rsidRDefault="00965826" w:rsidP="00B615E7">
      <w:pPr>
        <w:pStyle w:val="21"/>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Өндірістің келешек құрылымдық қайта өзгерістерін жүзеге асыруды экономикалық өсуді ынталандыру деп айтуға болады. </w:t>
      </w:r>
    </w:p>
    <w:p w:rsidR="00965826" w:rsidRPr="00965826" w:rsidRDefault="00965826" w:rsidP="00B615E7">
      <w:pPr>
        <w:pStyle w:val="21"/>
        <w:suppressAutoHyphens/>
        <w:spacing w:after="0" w:line="240" w:lineRule="auto"/>
        <w:ind w:left="0" w:right="-143" w:firstLine="567"/>
        <w:jc w:val="both"/>
        <w:rPr>
          <w:rFonts w:ascii="Times New Roman" w:hAnsi="Times New Roman"/>
          <w:sz w:val="28"/>
          <w:szCs w:val="28"/>
          <w:lang w:val="kk-KZ"/>
        </w:rPr>
      </w:pPr>
      <w:r w:rsidRPr="00965826">
        <w:rPr>
          <w:rFonts w:ascii="Times New Roman" w:hAnsi="Times New Roman"/>
          <w:sz w:val="28"/>
          <w:szCs w:val="28"/>
          <w:lang w:val="kk-KZ"/>
        </w:rPr>
        <w:t xml:space="preserve">Ел экономикасы көптеген макроэкономикалық элементтерден (салалар, кешендер) тұратын және бір-бірімен тығыз байланыста болатын күрделі жүйеден тұрады. </w:t>
      </w:r>
      <w:r w:rsidRPr="00965826">
        <w:rPr>
          <w:rFonts w:ascii="Times New Roman" w:hAnsi="Times New Roman"/>
          <w:i/>
          <w:sz w:val="28"/>
          <w:szCs w:val="28"/>
          <w:lang w:val="kk-KZ"/>
        </w:rPr>
        <w:t>Бұл элементтер арасындағы өзара қатынастық қоғамның экономикалық құрылымын құрайды.</w:t>
      </w:r>
      <w:r w:rsidRPr="00965826">
        <w:rPr>
          <w:rFonts w:ascii="Times New Roman" w:hAnsi="Times New Roman"/>
          <w:sz w:val="28"/>
          <w:szCs w:val="28"/>
          <w:lang w:val="kk-KZ"/>
        </w:rPr>
        <w:t xml:space="preserve"> </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Сонымен, экономикалық өсуді тұрақты қарқынды қамтамасыз ету бағытындағы мәселелерді шешу экономиканың оңтайлы құрылымын қалыптастыруды көздейді. </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Ұлттық экономиканың құрылымдық макроэкономикалық дамуындағы маңызды объективті беталысын айрықша атап өтуге болады: </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lang w:val="kk-KZ"/>
        </w:rPr>
      </w:pPr>
      <w:r w:rsidRPr="00965826">
        <w:rPr>
          <w:sz w:val="28"/>
          <w:szCs w:val="28"/>
          <w:lang w:val="kk-KZ"/>
        </w:rPr>
        <w:t>дамудың инновациялық түріне ауысу және соның нәтижесінде экономикада ғылымды қажетсінетін өндірістердің маңызы мен үлес салмағының артуы;</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lang w:val="kk-KZ"/>
        </w:rPr>
      </w:pPr>
      <w:r w:rsidRPr="00965826">
        <w:rPr>
          <w:sz w:val="28"/>
          <w:szCs w:val="28"/>
          <w:lang w:val="kk-KZ"/>
        </w:rPr>
        <w:t>инновациялық жаңғыртулардың негізі ретінде машина жасауды технологиялық жаңалау;</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lang w:val="kk-KZ"/>
        </w:rPr>
      </w:pPr>
      <w:r w:rsidRPr="00965826">
        <w:rPr>
          <w:sz w:val="28"/>
          <w:szCs w:val="28"/>
          <w:lang w:val="kk-KZ"/>
        </w:rPr>
        <w:t>қоғамдық ұдайы өндірілудің өндіріс алды рөлін арттыру, және  интеллектуалды, инженерлік, өндірістің инвестициялық кәсіпкерлік дайындығын арттыру;</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lang w:val="kk-KZ"/>
        </w:rPr>
      </w:pPr>
      <w:r w:rsidRPr="00965826">
        <w:rPr>
          <w:sz w:val="28"/>
          <w:szCs w:val="28"/>
          <w:lang w:val="kk-KZ"/>
        </w:rPr>
        <w:t>ЖІӨ қызмет үлесін арттыру және экономикадағы қызмет саласын саралауды күшейту;</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lang w:val="kk-KZ"/>
        </w:rPr>
      </w:pPr>
      <w:r w:rsidRPr="00965826">
        <w:rPr>
          <w:sz w:val="28"/>
          <w:szCs w:val="28"/>
          <w:lang w:val="kk-KZ"/>
        </w:rPr>
        <w:t>инфрақұрылымдық салалардың басым дамуы (көлік, байланыс, ақпараттық жүйе);</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lang w:val="kk-KZ"/>
        </w:rPr>
      </w:pPr>
      <w:r w:rsidRPr="00965826">
        <w:rPr>
          <w:sz w:val="28"/>
          <w:szCs w:val="28"/>
          <w:lang w:val="kk-KZ"/>
        </w:rPr>
        <w:t>экономика дамуының әлеуметтік бағытын күшейту және соның нәтижесінде әлеуметтік саланың басым дамуы;</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lang w:val="kk-KZ"/>
        </w:rPr>
      </w:pPr>
      <w:r w:rsidRPr="00965826">
        <w:rPr>
          <w:sz w:val="28"/>
          <w:szCs w:val="28"/>
          <w:lang w:val="kk-KZ"/>
        </w:rPr>
        <w:t>аймақтардың әлеуметтік-экономикалық және ғылыми-техникалық дамуын теңестіру;</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rPr>
      </w:pPr>
      <w:r w:rsidRPr="00965826">
        <w:rPr>
          <w:sz w:val="28"/>
          <w:szCs w:val="28"/>
          <w:lang w:val="kk-KZ"/>
        </w:rPr>
        <w:t xml:space="preserve">тиімді емес өндірістерді жабу; </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rPr>
      </w:pPr>
      <w:r w:rsidRPr="00965826">
        <w:rPr>
          <w:sz w:val="28"/>
          <w:szCs w:val="28"/>
          <w:lang w:val="kk-KZ"/>
        </w:rPr>
        <w:t>экономиканың құрылымдық өзгеруінің елдің экономикалық қауіпсіздігіне бағытталуы;</w:t>
      </w:r>
    </w:p>
    <w:p w:rsidR="00965826" w:rsidRPr="00965826" w:rsidRDefault="00965826" w:rsidP="00AE035B">
      <w:pPr>
        <w:numPr>
          <w:ilvl w:val="0"/>
          <w:numId w:val="17"/>
        </w:numPr>
        <w:tabs>
          <w:tab w:val="clear" w:pos="1146"/>
          <w:tab w:val="num" w:pos="426"/>
          <w:tab w:val="left" w:pos="851"/>
        </w:tabs>
        <w:suppressAutoHyphens/>
        <w:ind w:left="0" w:right="-143" w:firstLine="567"/>
        <w:jc w:val="both"/>
        <w:rPr>
          <w:sz w:val="28"/>
          <w:szCs w:val="28"/>
          <w:lang w:val="kk-KZ"/>
        </w:rPr>
      </w:pPr>
      <w:r w:rsidRPr="00965826">
        <w:rPr>
          <w:sz w:val="28"/>
          <w:szCs w:val="28"/>
          <w:lang w:val="kk-KZ"/>
        </w:rPr>
        <w:t>әлемдік шаруашылық тұтастығының өсу жағдайында еңбектің халықаралық бөлінісіне  ұлттық экономиканың құрылымдық бейімделу қажеттілігінің артуы.</w:t>
      </w:r>
    </w:p>
    <w:p w:rsidR="00965826" w:rsidRPr="00965826" w:rsidRDefault="00965826" w:rsidP="00B615E7">
      <w:pPr>
        <w:suppressAutoHyphens/>
        <w:ind w:right="-143" w:firstLine="567"/>
        <w:jc w:val="both"/>
        <w:rPr>
          <w:sz w:val="28"/>
          <w:szCs w:val="28"/>
          <w:lang w:val="kk-KZ"/>
        </w:rPr>
      </w:pPr>
      <w:r w:rsidRPr="00965826">
        <w:rPr>
          <w:sz w:val="28"/>
          <w:szCs w:val="28"/>
          <w:lang w:val="kk-KZ"/>
        </w:rPr>
        <w:t xml:space="preserve">Қазірде қолданылып жүрген құрылымның оңтайлылығына және ондағы өзгерістеріне берілетін баға олардың қоғамның қысқа мерзімді  және ұзақ мерзімді әлеуметтік-экономикалық мақсаттарына жету үшін қажетті сәйкестіктерімен анықталады. </w:t>
      </w:r>
    </w:p>
    <w:p w:rsidR="00246047" w:rsidRDefault="00246047" w:rsidP="00B615E7">
      <w:pPr>
        <w:suppressAutoHyphens/>
        <w:ind w:firstLine="567"/>
        <w:jc w:val="both"/>
        <w:rPr>
          <w:b/>
          <w:sz w:val="28"/>
          <w:szCs w:val="28"/>
          <w:lang w:val="kk-KZ"/>
        </w:rPr>
      </w:pPr>
    </w:p>
    <w:p w:rsidR="00E25B7B" w:rsidRPr="00E25B7B" w:rsidRDefault="00E25B7B" w:rsidP="002319DA">
      <w:pPr>
        <w:pStyle w:val="ac"/>
        <w:ind w:left="360" w:firstLine="207"/>
        <w:rPr>
          <w:rFonts w:eastAsia="Calibri"/>
          <w:b/>
          <w:bCs/>
          <w:sz w:val="28"/>
          <w:szCs w:val="28"/>
          <w:lang w:val="kk-KZ"/>
        </w:rPr>
      </w:pPr>
      <w:r w:rsidRPr="00E25B7B">
        <w:rPr>
          <w:rFonts w:eastAsia="Calibri"/>
          <w:b/>
          <w:bCs/>
          <w:sz w:val="28"/>
          <w:szCs w:val="28"/>
          <w:lang w:val="kk-KZ"/>
        </w:rPr>
        <w:lastRenderedPageBreak/>
        <w:t>Тақырып бойынша қосымша сұрақтар:</w:t>
      </w:r>
    </w:p>
    <w:p w:rsidR="00246047" w:rsidRPr="00246047" w:rsidRDefault="00246047" w:rsidP="00AE035B">
      <w:pPr>
        <w:pStyle w:val="21"/>
        <w:numPr>
          <w:ilvl w:val="0"/>
          <w:numId w:val="20"/>
        </w:numPr>
        <w:tabs>
          <w:tab w:val="clear" w:pos="360"/>
          <w:tab w:val="num" w:pos="0"/>
          <w:tab w:val="left" w:pos="851"/>
        </w:tabs>
        <w:suppressAutoHyphens/>
        <w:spacing w:after="0" w:line="240" w:lineRule="auto"/>
        <w:ind w:left="0" w:firstLine="567"/>
        <w:jc w:val="both"/>
        <w:rPr>
          <w:rFonts w:ascii="Times New Roman" w:hAnsi="Times New Roman"/>
          <w:sz w:val="28"/>
          <w:szCs w:val="28"/>
          <w:lang w:val="kk-KZ"/>
        </w:rPr>
      </w:pPr>
      <w:r w:rsidRPr="00246047">
        <w:rPr>
          <w:rFonts w:ascii="Times New Roman" w:hAnsi="Times New Roman"/>
          <w:sz w:val="28"/>
          <w:szCs w:val="28"/>
          <w:lang w:val="kk-KZ"/>
        </w:rPr>
        <w:t xml:space="preserve">Экономикалық өсуді мемлекеттік ынталандырудың мағынасы неде? </w:t>
      </w:r>
    </w:p>
    <w:p w:rsidR="00246047" w:rsidRPr="00246047" w:rsidRDefault="00246047" w:rsidP="00AE035B">
      <w:pPr>
        <w:pStyle w:val="21"/>
        <w:numPr>
          <w:ilvl w:val="0"/>
          <w:numId w:val="20"/>
        </w:numPr>
        <w:tabs>
          <w:tab w:val="clear" w:pos="360"/>
          <w:tab w:val="num" w:pos="0"/>
          <w:tab w:val="left" w:pos="851"/>
        </w:tabs>
        <w:suppressAutoHyphens/>
        <w:spacing w:after="0" w:line="240" w:lineRule="auto"/>
        <w:ind w:left="0" w:firstLine="567"/>
        <w:jc w:val="both"/>
        <w:rPr>
          <w:rFonts w:ascii="Times New Roman" w:hAnsi="Times New Roman"/>
          <w:sz w:val="28"/>
          <w:szCs w:val="28"/>
          <w:lang w:val="kk-KZ"/>
        </w:rPr>
      </w:pPr>
      <w:r w:rsidRPr="00246047">
        <w:rPr>
          <w:rFonts w:ascii="Times New Roman" w:hAnsi="Times New Roman"/>
          <w:sz w:val="28"/>
          <w:szCs w:val="28"/>
          <w:lang w:val="kk-KZ"/>
        </w:rPr>
        <w:t xml:space="preserve">Неліктен дамыған елдер экономикалық өсуді реттеудің кейнсиан түрінен бас тартты? </w:t>
      </w:r>
    </w:p>
    <w:p w:rsidR="00246047" w:rsidRPr="00246047" w:rsidRDefault="00246047" w:rsidP="00AE035B">
      <w:pPr>
        <w:pStyle w:val="21"/>
        <w:numPr>
          <w:ilvl w:val="0"/>
          <w:numId w:val="20"/>
        </w:numPr>
        <w:tabs>
          <w:tab w:val="clear" w:pos="360"/>
          <w:tab w:val="num" w:pos="0"/>
          <w:tab w:val="left" w:pos="851"/>
        </w:tabs>
        <w:suppressAutoHyphens/>
        <w:spacing w:after="0" w:line="240" w:lineRule="auto"/>
        <w:ind w:left="0" w:firstLine="567"/>
        <w:jc w:val="both"/>
        <w:rPr>
          <w:rFonts w:ascii="Times New Roman" w:hAnsi="Times New Roman"/>
          <w:sz w:val="28"/>
          <w:szCs w:val="28"/>
        </w:rPr>
      </w:pPr>
      <w:r w:rsidRPr="00246047">
        <w:rPr>
          <w:rFonts w:ascii="Times New Roman" w:hAnsi="Times New Roman"/>
          <w:sz w:val="28"/>
          <w:szCs w:val="28"/>
          <w:lang w:val="kk-KZ"/>
        </w:rPr>
        <w:t xml:space="preserve">Экономикалық өсу мен экономика құрылымы арасында қандай байланыс бар? </w:t>
      </w:r>
    </w:p>
    <w:p w:rsidR="00246047" w:rsidRPr="00246047" w:rsidRDefault="00246047" w:rsidP="00AE035B">
      <w:pPr>
        <w:pStyle w:val="21"/>
        <w:numPr>
          <w:ilvl w:val="0"/>
          <w:numId w:val="20"/>
        </w:numPr>
        <w:tabs>
          <w:tab w:val="clear" w:pos="360"/>
          <w:tab w:val="num" w:pos="0"/>
          <w:tab w:val="left" w:pos="851"/>
        </w:tabs>
        <w:suppressAutoHyphens/>
        <w:spacing w:after="0" w:line="240" w:lineRule="auto"/>
        <w:ind w:left="0" w:firstLine="567"/>
        <w:jc w:val="both"/>
        <w:rPr>
          <w:rFonts w:ascii="Times New Roman" w:hAnsi="Times New Roman"/>
          <w:sz w:val="28"/>
          <w:szCs w:val="28"/>
          <w:lang w:val="kk-KZ"/>
        </w:rPr>
      </w:pPr>
      <w:r w:rsidRPr="00246047">
        <w:rPr>
          <w:rFonts w:ascii="Times New Roman" w:hAnsi="Times New Roman"/>
          <w:sz w:val="28"/>
          <w:szCs w:val="28"/>
          <w:lang w:val="kk-KZ"/>
        </w:rPr>
        <w:t>Мемлекеттің құрылымдық саясатының мәні неде? Қазақстандағы құрылымдық саясаттың негізгі бағыттарын атаңыз?</w:t>
      </w:r>
    </w:p>
    <w:p w:rsidR="00E25B7B" w:rsidRPr="00E25B7B" w:rsidRDefault="00246047" w:rsidP="00AE035B">
      <w:pPr>
        <w:pStyle w:val="21"/>
        <w:numPr>
          <w:ilvl w:val="0"/>
          <w:numId w:val="20"/>
        </w:numPr>
        <w:tabs>
          <w:tab w:val="clear" w:pos="360"/>
          <w:tab w:val="num" w:pos="0"/>
          <w:tab w:val="left" w:pos="851"/>
        </w:tabs>
        <w:suppressAutoHyphens/>
        <w:spacing w:after="0" w:line="240" w:lineRule="auto"/>
        <w:ind w:left="0" w:firstLine="567"/>
        <w:jc w:val="both"/>
        <w:rPr>
          <w:sz w:val="28"/>
          <w:szCs w:val="28"/>
          <w:lang w:val="kk-KZ"/>
        </w:rPr>
      </w:pPr>
      <w:r w:rsidRPr="00246047">
        <w:rPr>
          <w:rFonts w:ascii="Times New Roman" w:hAnsi="Times New Roman"/>
          <w:sz w:val="28"/>
          <w:szCs w:val="28"/>
          <w:lang w:val="kk-KZ"/>
        </w:rPr>
        <w:t xml:space="preserve">Мемлекеттік өнеркәсіптік (индустриалды) саясат жүрзізудің мәні неде? </w:t>
      </w:r>
    </w:p>
    <w:p w:rsidR="00246047" w:rsidRPr="00246047" w:rsidRDefault="00246047" w:rsidP="00AE035B">
      <w:pPr>
        <w:pStyle w:val="21"/>
        <w:numPr>
          <w:ilvl w:val="0"/>
          <w:numId w:val="20"/>
        </w:numPr>
        <w:tabs>
          <w:tab w:val="clear" w:pos="360"/>
          <w:tab w:val="num" w:pos="0"/>
          <w:tab w:val="left" w:pos="851"/>
        </w:tabs>
        <w:suppressAutoHyphens/>
        <w:spacing w:after="0" w:line="240" w:lineRule="auto"/>
        <w:ind w:left="0" w:firstLine="567"/>
        <w:jc w:val="both"/>
        <w:rPr>
          <w:sz w:val="28"/>
          <w:szCs w:val="28"/>
          <w:lang w:val="kk-KZ"/>
        </w:rPr>
      </w:pPr>
      <w:r w:rsidRPr="00246047">
        <w:rPr>
          <w:rFonts w:ascii="Times New Roman" w:hAnsi="Times New Roman"/>
          <w:sz w:val="28"/>
          <w:szCs w:val="28"/>
          <w:lang w:val="kk-KZ"/>
        </w:rPr>
        <w:t xml:space="preserve">ҚР индустриалды саясатының негізгі бағыттары қандай? </w:t>
      </w:r>
    </w:p>
    <w:p w:rsidR="00E230F5" w:rsidRPr="00246047" w:rsidRDefault="00246047" w:rsidP="00AE035B">
      <w:pPr>
        <w:pStyle w:val="21"/>
        <w:numPr>
          <w:ilvl w:val="0"/>
          <w:numId w:val="20"/>
        </w:numPr>
        <w:tabs>
          <w:tab w:val="clear" w:pos="360"/>
          <w:tab w:val="num" w:pos="0"/>
          <w:tab w:val="left" w:pos="851"/>
        </w:tabs>
        <w:suppressAutoHyphens/>
        <w:spacing w:after="0" w:line="240" w:lineRule="auto"/>
        <w:ind w:left="0" w:firstLine="567"/>
        <w:jc w:val="both"/>
        <w:rPr>
          <w:sz w:val="28"/>
          <w:szCs w:val="28"/>
          <w:lang w:val="kk-KZ"/>
        </w:rPr>
      </w:pPr>
      <w:r w:rsidRPr="00246047">
        <w:rPr>
          <w:rFonts w:ascii="Times New Roman" w:hAnsi="Times New Roman"/>
          <w:sz w:val="28"/>
          <w:szCs w:val="28"/>
          <w:lang w:val="kk-KZ"/>
        </w:rPr>
        <w:t>Индустриалды-инновациялық стратегия аясында ҚР инновациялық саясатының негізгі бағыттары қандай</w:t>
      </w:r>
    </w:p>
    <w:p w:rsidR="00E25B7B" w:rsidRPr="006E3067" w:rsidRDefault="00E25B7B" w:rsidP="00B615E7">
      <w:pPr>
        <w:ind w:firstLine="567"/>
        <w:jc w:val="both"/>
        <w:rPr>
          <w:b/>
          <w:i/>
          <w:sz w:val="28"/>
          <w:szCs w:val="28"/>
          <w:lang w:val="kk-KZ"/>
        </w:rPr>
      </w:pPr>
    </w:p>
    <w:p w:rsidR="00E230F5" w:rsidRPr="00246047" w:rsidRDefault="00E25B7B" w:rsidP="00B615E7">
      <w:pPr>
        <w:ind w:firstLine="567"/>
        <w:jc w:val="both"/>
        <w:rPr>
          <w:sz w:val="28"/>
          <w:szCs w:val="28"/>
          <w:lang w:val="kk-KZ"/>
        </w:rPr>
      </w:pPr>
      <w:r w:rsidRPr="008751EE">
        <w:rPr>
          <w:b/>
          <w:i/>
          <w:sz w:val="28"/>
          <w:szCs w:val="28"/>
          <w:lang w:val="kk-KZ"/>
        </w:rPr>
        <w:t>Негізгі ұғымдар:</w:t>
      </w:r>
      <w:r w:rsidRPr="00E25B7B">
        <w:rPr>
          <w:i/>
          <w:sz w:val="28"/>
          <w:szCs w:val="28"/>
          <w:lang w:val="kk-KZ"/>
        </w:rPr>
        <w:t xml:space="preserve"> </w:t>
      </w:r>
      <w:r w:rsidRPr="006E3067">
        <w:rPr>
          <w:i/>
          <w:sz w:val="28"/>
          <w:szCs w:val="28"/>
          <w:lang w:val="kk-KZ"/>
        </w:rPr>
        <w:t>м</w:t>
      </w:r>
      <w:r w:rsidRPr="00A7510C">
        <w:rPr>
          <w:i/>
          <w:sz w:val="28"/>
          <w:szCs w:val="28"/>
          <w:lang w:val="kk-KZ"/>
        </w:rPr>
        <w:t>емлекеттің тұрақты дамуы</w:t>
      </w:r>
      <w:r>
        <w:rPr>
          <w:i/>
          <w:sz w:val="28"/>
          <w:szCs w:val="28"/>
          <w:lang w:val="kk-KZ"/>
        </w:rPr>
        <w:t>, фискалдық саясат, монетарлық саясат,</w:t>
      </w:r>
      <w:r w:rsidRPr="00E25B7B">
        <w:rPr>
          <w:i/>
          <w:sz w:val="28"/>
          <w:szCs w:val="28"/>
          <w:lang w:val="kk-KZ"/>
        </w:rPr>
        <w:t xml:space="preserve"> </w:t>
      </w:r>
      <w:r>
        <w:rPr>
          <w:i/>
          <w:sz w:val="28"/>
          <w:szCs w:val="28"/>
          <w:lang w:val="kk-KZ"/>
        </w:rPr>
        <w:t>к</w:t>
      </w:r>
      <w:r w:rsidRPr="00965826">
        <w:rPr>
          <w:i/>
          <w:sz w:val="28"/>
          <w:szCs w:val="28"/>
          <w:lang w:val="kk-KZ"/>
        </w:rPr>
        <w:t>езеңділікке қарсы реттеу</w:t>
      </w:r>
      <w:r>
        <w:rPr>
          <w:i/>
          <w:sz w:val="28"/>
          <w:szCs w:val="28"/>
          <w:lang w:val="kk-KZ"/>
        </w:rPr>
        <w:t>,</w:t>
      </w:r>
      <w:r w:rsidRPr="00E25B7B">
        <w:rPr>
          <w:i/>
          <w:sz w:val="28"/>
          <w:szCs w:val="28"/>
          <w:lang w:val="kk-KZ"/>
        </w:rPr>
        <w:t xml:space="preserve"> </w:t>
      </w:r>
      <w:r>
        <w:rPr>
          <w:i/>
          <w:sz w:val="28"/>
          <w:szCs w:val="28"/>
          <w:lang w:val="kk-KZ"/>
        </w:rPr>
        <w:t>і</w:t>
      </w:r>
      <w:r w:rsidRPr="00965826">
        <w:rPr>
          <w:i/>
          <w:sz w:val="28"/>
          <w:szCs w:val="28"/>
          <w:lang w:val="kk-KZ"/>
        </w:rPr>
        <w:t>ргелі ғылымның дамуын ынталандыру</w:t>
      </w:r>
      <w:r>
        <w:rPr>
          <w:i/>
          <w:sz w:val="28"/>
          <w:szCs w:val="28"/>
          <w:lang w:val="kk-KZ"/>
        </w:rPr>
        <w:t>,ұсыныс экономикасы,</w:t>
      </w:r>
      <w:r w:rsidRPr="00E25B7B">
        <w:rPr>
          <w:i/>
          <w:sz w:val="28"/>
          <w:szCs w:val="28"/>
          <w:lang w:val="kk-KZ"/>
        </w:rPr>
        <w:t xml:space="preserve"> </w:t>
      </w:r>
      <w:r w:rsidRPr="00965826">
        <w:rPr>
          <w:i/>
          <w:sz w:val="28"/>
          <w:szCs w:val="28"/>
          <w:lang w:val="kk-KZ"/>
        </w:rPr>
        <w:t>инвестициялық салық жеңілдіктері</w:t>
      </w:r>
      <w:r>
        <w:rPr>
          <w:i/>
          <w:sz w:val="28"/>
          <w:szCs w:val="28"/>
          <w:lang w:val="kk-KZ"/>
        </w:rPr>
        <w:t>,</w:t>
      </w:r>
      <w:r w:rsidRPr="00E25B7B">
        <w:rPr>
          <w:i/>
          <w:sz w:val="28"/>
          <w:szCs w:val="28"/>
          <w:lang w:val="kk-KZ"/>
        </w:rPr>
        <w:t xml:space="preserve"> </w:t>
      </w:r>
      <w:r w:rsidRPr="00965826">
        <w:rPr>
          <w:i/>
          <w:sz w:val="28"/>
          <w:szCs w:val="28"/>
          <w:lang w:val="kk-KZ"/>
        </w:rPr>
        <w:t>инвестициялық салық несиелері</w:t>
      </w:r>
      <w:r>
        <w:rPr>
          <w:i/>
          <w:sz w:val="28"/>
          <w:szCs w:val="28"/>
          <w:lang w:val="kk-KZ"/>
        </w:rPr>
        <w:t>.</w:t>
      </w:r>
    </w:p>
    <w:p w:rsidR="00E230F5" w:rsidRPr="006E3067" w:rsidRDefault="00E230F5" w:rsidP="00B615E7">
      <w:pPr>
        <w:ind w:firstLine="567"/>
        <w:jc w:val="both"/>
        <w:rPr>
          <w:sz w:val="28"/>
          <w:szCs w:val="28"/>
          <w:lang w:val="kk-KZ"/>
        </w:rPr>
      </w:pPr>
    </w:p>
    <w:p w:rsidR="00C97E7E" w:rsidRPr="006E3067" w:rsidRDefault="00C97E7E" w:rsidP="004B501C">
      <w:pPr>
        <w:tabs>
          <w:tab w:val="left" w:pos="1545"/>
        </w:tabs>
        <w:rPr>
          <w:b/>
          <w:i/>
          <w:sz w:val="28"/>
          <w:szCs w:val="28"/>
        </w:rPr>
      </w:pPr>
      <w:r w:rsidRPr="00C97E7E">
        <w:rPr>
          <w:b/>
          <w:sz w:val="28"/>
          <w:szCs w:val="28"/>
          <w:lang w:val="kk-KZ"/>
        </w:rPr>
        <w:t>Тақырып</w:t>
      </w:r>
      <w:r w:rsidR="00E25B7B">
        <w:rPr>
          <w:b/>
          <w:sz w:val="28"/>
          <w:szCs w:val="28"/>
          <w:lang w:val="kk-KZ"/>
        </w:rPr>
        <w:t xml:space="preserve"> </w:t>
      </w:r>
      <w:r w:rsidR="00E25B7B" w:rsidRPr="00C97E7E">
        <w:rPr>
          <w:b/>
          <w:sz w:val="28"/>
          <w:szCs w:val="28"/>
          <w:lang w:val="kk-KZ"/>
        </w:rPr>
        <w:t>8</w:t>
      </w:r>
      <w:r w:rsidRPr="00C97E7E">
        <w:rPr>
          <w:b/>
          <w:sz w:val="28"/>
          <w:szCs w:val="28"/>
          <w:lang w:val="kk-KZ"/>
        </w:rPr>
        <w:t>. Ақша-несие (монетарлық) саясаты</w:t>
      </w:r>
      <w:r w:rsidR="004B501C" w:rsidRPr="006E3067">
        <w:rPr>
          <w:b/>
          <w:sz w:val="28"/>
          <w:szCs w:val="28"/>
        </w:rPr>
        <w:br/>
      </w:r>
      <w:r w:rsidR="004B501C" w:rsidRPr="004B501C">
        <w:rPr>
          <w:b/>
          <w:i/>
          <w:sz w:val="28"/>
          <w:szCs w:val="28"/>
        </w:rPr>
        <w:t>Д</w:t>
      </w:r>
      <w:r w:rsidR="004B501C" w:rsidRPr="004B501C">
        <w:rPr>
          <w:b/>
          <w:i/>
          <w:sz w:val="28"/>
          <w:szCs w:val="28"/>
          <w:lang w:val="kk-KZ"/>
        </w:rPr>
        <w:t xml:space="preserve">әріс </w:t>
      </w:r>
      <w:r w:rsidR="004B501C" w:rsidRPr="006E3067">
        <w:rPr>
          <w:b/>
          <w:i/>
          <w:sz w:val="28"/>
          <w:szCs w:val="28"/>
        </w:rPr>
        <w:t xml:space="preserve">8. </w:t>
      </w:r>
    </w:p>
    <w:p w:rsidR="00C97E7E" w:rsidRPr="004B501C" w:rsidRDefault="0080441E" w:rsidP="003B0FB0">
      <w:pPr>
        <w:pStyle w:val="ac"/>
        <w:numPr>
          <w:ilvl w:val="0"/>
          <w:numId w:val="92"/>
        </w:numPr>
        <w:ind w:left="426" w:hanging="426"/>
        <w:jc w:val="both"/>
        <w:rPr>
          <w:i/>
          <w:sz w:val="28"/>
          <w:szCs w:val="28"/>
          <w:lang w:val="kk-KZ"/>
        </w:rPr>
      </w:pPr>
      <w:r w:rsidRPr="004B501C">
        <w:rPr>
          <w:i/>
          <w:sz w:val="28"/>
          <w:szCs w:val="28"/>
          <w:lang w:val="kk-KZ"/>
        </w:rPr>
        <w:t>ҚР-ның ақша-несие саясаты және оның мақсаттары</w:t>
      </w:r>
      <w:r w:rsidR="00C97E7E" w:rsidRPr="004B501C">
        <w:rPr>
          <w:i/>
          <w:sz w:val="28"/>
          <w:szCs w:val="28"/>
          <w:lang w:val="kk-KZ"/>
        </w:rPr>
        <w:t>.</w:t>
      </w:r>
    </w:p>
    <w:p w:rsidR="008F0087" w:rsidRPr="004B501C" w:rsidRDefault="0080441E" w:rsidP="003B0FB0">
      <w:pPr>
        <w:pStyle w:val="ac"/>
        <w:numPr>
          <w:ilvl w:val="0"/>
          <w:numId w:val="92"/>
        </w:numPr>
        <w:ind w:left="426" w:hanging="426"/>
        <w:jc w:val="both"/>
        <w:rPr>
          <w:i/>
          <w:sz w:val="28"/>
          <w:szCs w:val="28"/>
          <w:lang w:val="kk-KZ"/>
        </w:rPr>
      </w:pPr>
      <w:r w:rsidRPr="004B501C">
        <w:rPr>
          <w:i/>
          <w:sz w:val="28"/>
          <w:szCs w:val="28"/>
          <w:lang w:val="kk-KZ"/>
        </w:rPr>
        <w:t>Ақша саясатының негізгі құралдары</w:t>
      </w:r>
      <w:r w:rsidR="008F0087" w:rsidRPr="004B501C">
        <w:rPr>
          <w:i/>
          <w:sz w:val="28"/>
          <w:szCs w:val="28"/>
          <w:lang w:val="kk-KZ"/>
        </w:rPr>
        <w:t>.</w:t>
      </w:r>
    </w:p>
    <w:p w:rsidR="00C97E7E" w:rsidRPr="004B501C" w:rsidRDefault="00C97E7E" w:rsidP="003B0FB0">
      <w:pPr>
        <w:pStyle w:val="ac"/>
        <w:numPr>
          <w:ilvl w:val="0"/>
          <w:numId w:val="92"/>
        </w:numPr>
        <w:ind w:left="426" w:hanging="426"/>
        <w:jc w:val="both"/>
        <w:rPr>
          <w:i/>
          <w:sz w:val="28"/>
          <w:szCs w:val="28"/>
          <w:lang w:val="kk-KZ"/>
        </w:rPr>
      </w:pPr>
      <w:r w:rsidRPr="004B501C">
        <w:rPr>
          <w:i/>
          <w:sz w:val="28"/>
          <w:szCs w:val="28"/>
          <w:lang w:val="kk-KZ"/>
        </w:rPr>
        <w:t>Монетарлық саясатты жоспарлау мен іске асыру бойынша орталық және коммерциялық банктің міндеттері мен қызметтері.</w:t>
      </w:r>
    </w:p>
    <w:p w:rsidR="00C97E7E" w:rsidRPr="00E230F5" w:rsidRDefault="00C97E7E" w:rsidP="00B615E7">
      <w:pPr>
        <w:ind w:firstLine="567"/>
        <w:jc w:val="both"/>
        <w:rPr>
          <w:sz w:val="24"/>
          <w:szCs w:val="24"/>
          <w:lang w:val="kk-KZ"/>
        </w:rPr>
      </w:pPr>
    </w:p>
    <w:p w:rsidR="002319DA" w:rsidRPr="006E3067" w:rsidRDefault="002319DA" w:rsidP="006825E6">
      <w:pPr>
        <w:pStyle w:val="ac"/>
        <w:numPr>
          <w:ilvl w:val="1"/>
          <w:numId w:val="107"/>
        </w:numPr>
        <w:tabs>
          <w:tab w:val="left" w:pos="1545"/>
        </w:tabs>
        <w:jc w:val="both"/>
        <w:rPr>
          <w:b/>
          <w:sz w:val="28"/>
          <w:szCs w:val="28"/>
          <w:lang w:val="kk-KZ"/>
        </w:rPr>
      </w:pPr>
      <w:r w:rsidRPr="004B501C">
        <w:rPr>
          <w:b/>
          <w:sz w:val="28"/>
          <w:szCs w:val="28"/>
          <w:lang w:val="kk-KZ"/>
        </w:rPr>
        <w:t>ҚР-ның ақша-несие саясаты және оның мақсаттары.</w:t>
      </w:r>
    </w:p>
    <w:p w:rsidR="0080441E" w:rsidRPr="0080441E" w:rsidRDefault="0080441E" w:rsidP="00B615E7">
      <w:pPr>
        <w:suppressAutoHyphens/>
        <w:ind w:firstLine="567"/>
        <w:jc w:val="both"/>
        <w:rPr>
          <w:sz w:val="28"/>
          <w:szCs w:val="28"/>
          <w:lang w:val="kk-KZ"/>
        </w:rPr>
      </w:pPr>
      <w:r w:rsidRPr="0080441E">
        <w:rPr>
          <w:b/>
          <w:i/>
          <w:sz w:val="28"/>
          <w:szCs w:val="28"/>
          <w:lang w:val="kk-KZ"/>
        </w:rPr>
        <w:t xml:space="preserve"> </w:t>
      </w:r>
      <w:r w:rsidRPr="0080441E">
        <w:rPr>
          <w:sz w:val="28"/>
          <w:szCs w:val="28"/>
          <w:lang w:val="kk-KZ"/>
        </w:rPr>
        <w:t xml:space="preserve">Мемлекеттің ақша-несие саясаты – бұл тұрақты экономикалық дамуды қамтамасыз етуге бағытталған ақша-несие айналымды реттеп отыратын экономикалық тәсілдердің жиынтығы. </w:t>
      </w:r>
    </w:p>
    <w:p w:rsidR="0080441E" w:rsidRPr="0080441E" w:rsidRDefault="0080441E" w:rsidP="00B615E7">
      <w:pPr>
        <w:suppressAutoHyphens/>
        <w:ind w:firstLine="567"/>
        <w:jc w:val="both"/>
        <w:rPr>
          <w:sz w:val="28"/>
          <w:szCs w:val="28"/>
          <w:lang w:val="kk-KZ"/>
        </w:rPr>
      </w:pPr>
      <w:r w:rsidRPr="0080441E">
        <w:rPr>
          <w:sz w:val="28"/>
          <w:szCs w:val="28"/>
          <w:lang w:val="kk-KZ"/>
        </w:rPr>
        <w:t>Экономиканы мемлекеттік реттеудің тәсілі болып табылатын ақша-несие саясаттың артықшылығына оның тездігі мен икемділігін жатқызуға болады.</w:t>
      </w:r>
    </w:p>
    <w:p w:rsidR="0080441E" w:rsidRPr="0080441E" w:rsidRDefault="0080441E" w:rsidP="00B615E7">
      <w:pPr>
        <w:suppressAutoHyphens/>
        <w:ind w:firstLine="567"/>
        <w:jc w:val="both"/>
        <w:rPr>
          <w:sz w:val="28"/>
          <w:szCs w:val="28"/>
          <w:lang w:val="kk-KZ"/>
        </w:rPr>
      </w:pPr>
      <w:r w:rsidRPr="0080441E">
        <w:rPr>
          <w:sz w:val="28"/>
          <w:szCs w:val="28"/>
          <w:lang w:val="kk-KZ"/>
        </w:rPr>
        <w:t xml:space="preserve"> Мемлекеттің ақша-несие саясатының түпкі мақсаты – жұмыспен толық қамтылған және инфляциясы жоқ ұлттық өндірістің тұрақты дамуын қамтамасыз ететін ақша айналымының тұрақтылығын ұйымдастыру. </w:t>
      </w:r>
    </w:p>
    <w:p w:rsidR="00A85650" w:rsidRPr="00A85650" w:rsidRDefault="00933C99" w:rsidP="00B615E7">
      <w:pPr>
        <w:ind w:firstLine="567"/>
        <w:jc w:val="both"/>
        <w:rPr>
          <w:b/>
          <w:sz w:val="28"/>
          <w:szCs w:val="28"/>
          <w:lang w:val="kk-KZ"/>
        </w:rPr>
      </w:pPr>
      <w:r w:rsidRPr="0080441E">
        <w:rPr>
          <w:rFonts w:eastAsiaTheme="minorHAnsi"/>
          <w:sz w:val="28"/>
          <w:szCs w:val="28"/>
          <w:lang w:val="kk-KZ" w:eastAsia="en-US"/>
        </w:rPr>
        <w:t>А</w:t>
      </w:r>
      <w:r w:rsidR="00A85650" w:rsidRPr="0080441E">
        <w:rPr>
          <w:sz w:val="28"/>
          <w:szCs w:val="28"/>
          <w:shd w:val="clear" w:color="auto" w:fill="FFFFFF"/>
          <w:lang w:val="kk-KZ"/>
        </w:rPr>
        <w:t>қша-несие саясатын жүргізу ісі жауапты мемлекеттік органдарға, әдетте, орталық банкке (Қазақстанда – ұлттық банкке) жүктеледі. Жалпы алғанда ақша массасы – Ұлттық  банктің нақты ақшасының, банкноттары мен теңгелерінің (монета) және экономикалық  агенттердің (кәсіпорындардың, фирмалардың, компаниялардың) коммерциялық банктерге салған салымдарының сомасы. Салымдарды халықтың салымдары ғана емес, сонымен бірге кәсіпорындардың есеп айырысу шоттары мен өзге де шоттарындағы қалдық ақшалар да құрайды. Ақша</w:t>
      </w:r>
      <w:r w:rsidR="00A85650" w:rsidRPr="00A85650">
        <w:rPr>
          <w:sz w:val="28"/>
          <w:szCs w:val="28"/>
          <w:shd w:val="clear" w:color="auto" w:fill="FFFFFF"/>
          <w:lang w:val="kk-KZ"/>
        </w:rPr>
        <w:t xml:space="preserve"> массасының ұғымын ақша базасының ұғымынан ажырата білу керек. Ақша базасын нақ сол барлық </w:t>
      </w:r>
      <w:r w:rsidR="00A85650" w:rsidRPr="00A85650">
        <w:rPr>
          <w:sz w:val="28"/>
          <w:szCs w:val="28"/>
          <w:shd w:val="clear" w:color="auto" w:fill="FFFFFF"/>
          <w:lang w:val="kk-KZ"/>
        </w:rPr>
        <w:lastRenderedPageBreak/>
        <w:t xml:space="preserve">нақты ақша мен коммерциялық банктердің ұлттық банктегі салымдары құрайды. Мәселенің мәні мынада: коммерциялық банктер коммерциялық несиелендіру тетігін пайдалана отырып, ақша массасының көлемін ақша базасының шегінен сан есе көбейтуі мүмкін. Өз клиенттеріне несие бере отырып, банктер іс жүзінде елдің ұлттық банкіндегі өз депозиттерінен асып түсетін депозиттер жасайды. Басқаша айтқанда, банктің кредит беру тетігі болмаса, яғни банктер несие бермесе, мультипликативтік ұлғаю процесі ешқашан басталмас еді және ақша массасы мен ақша базасы ешқашан теңелмеген болар еді. </w:t>
      </w:r>
    </w:p>
    <w:p w:rsidR="00A85650" w:rsidRPr="00724C68" w:rsidRDefault="00A85650" w:rsidP="00B615E7">
      <w:pPr>
        <w:tabs>
          <w:tab w:val="left" w:pos="2352"/>
        </w:tabs>
        <w:ind w:firstLine="567"/>
        <w:jc w:val="both"/>
        <w:rPr>
          <w:sz w:val="28"/>
          <w:szCs w:val="28"/>
          <w:shd w:val="clear" w:color="auto" w:fill="FFFFFF"/>
          <w:lang w:val="kk-KZ"/>
        </w:rPr>
      </w:pPr>
      <w:r w:rsidRPr="00724C68">
        <w:rPr>
          <w:sz w:val="28"/>
          <w:szCs w:val="28"/>
          <w:shd w:val="clear" w:color="auto" w:fill="FFFFFF"/>
          <w:lang w:val="kk-KZ"/>
        </w:rPr>
        <w:t xml:space="preserve">        Ақша массасының ақша базасына қатынасын ақша мультипликаторы деп атайды. Егер біз ақша базасын латынша </w:t>
      </w:r>
      <w:r w:rsidRPr="00724C68">
        <w:rPr>
          <w:rStyle w:val="ad"/>
          <w:sz w:val="28"/>
          <w:szCs w:val="28"/>
          <w:shd w:val="clear" w:color="auto" w:fill="FFFFFF"/>
          <w:lang w:val="kk-KZ"/>
        </w:rPr>
        <w:t>Н</w:t>
      </w:r>
      <w:r w:rsidRPr="00724C68">
        <w:rPr>
          <w:sz w:val="28"/>
          <w:szCs w:val="28"/>
          <w:shd w:val="clear" w:color="auto" w:fill="FFFFFF"/>
          <w:lang w:val="kk-KZ"/>
        </w:rPr>
        <w:t> әрпімен, ал ақша массасын </w:t>
      </w:r>
      <w:r w:rsidRPr="00724C68">
        <w:rPr>
          <w:rStyle w:val="ad"/>
          <w:sz w:val="28"/>
          <w:szCs w:val="28"/>
          <w:shd w:val="clear" w:color="auto" w:fill="FFFFFF"/>
          <w:lang w:val="kk-KZ"/>
        </w:rPr>
        <w:t>М</w:t>
      </w:r>
      <w:r w:rsidRPr="00724C68">
        <w:rPr>
          <w:sz w:val="28"/>
          <w:szCs w:val="28"/>
          <w:shd w:val="clear" w:color="auto" w:fill="FFFFFF"/>
          <w:lang w:val="kk-KZ"/>
        </w:rPr>
        <w:t> әрпімен таңбаласақ, онда мынадай формула аламыз: </w:t>
      </w:r>
      <w:r w:rsidRPr="00724C68">
        <w:rPr>
          <w:rStyle w:val="ad"/>
          <w:b/>
          <w:sz w:val="28"/>
          <w:szCs w:val="28"/>
          <w:shd w:val="clear" w:color="auto" w:fill="FFFFFF"/>
          <w:lang w:val="kk-KZ"/>
        </w:rPr>
        <w:t>М=kH</w:t>
      </w:r>
      <w:r w:rsidRPr="00724C68">
        <w:rPr>
          <w:b/>
          <w:sz w:val="28"/>
          <w:szCs w:val="28"/>
          <w:shd w:val="clear" w:color="auto" w:fill="FFFFFF"/>
          <w:lang w:val="kk-KZ"/>
        </w:rPr>
        <w:t>,</w:t>
      </w:r>
      <w:r w:rsidRPr="00724C68">
        <w:rPr>
          <w:sz w:val="28"/>
          <w:szCs w:val="28"/>
          <w:shd w:val="clear" w:color="auto" w:fill="FFFFFF"/>
          <w:lang w:val="kk-KZ"/>
        </w:rPr>
        <w:t xml:space="preserve"> </w:t>
      </w:r>
    </w:p>
    <w:p w:rsidR="00A85650" w:rsidRPr="00724C68" w:rsidRDefault="00A85650" w:rsidP="00B615E7">
      <w:pPr>
        <w:tabs>
          <w:tab w:val="left" w:pos="2352"/>
        </w:tabs>
        <w:ind w:firstLine="567"/>
        <w:jc w:val="both"/>
        <w:rPr>
          <w:sz w:val="28"/>
          <w:szCs w:val="28"/>
          <w:shd w:val="clear" w:color="auto" w:fill="FFFFFF"/>
          <w:lang w:val="kk-KZ"/>
        </w:rPr>
      </w:pPr>
      <w:r w:rsidRPr="00724C68">
        <w:rPr>
          <w:sz w:val="28"/>
          <w:szCs w:val="28"/>
          <w:shd w:val="clear" w:color="auto" w:fill="FFFFFF"/>
          <w:lang w:val="kk-KZ"/>
        </w:rPr>
        <w:t xml:space="preserve">       мұнда </w:t>
      </w:r>
      <w:r w:rsidRPr="00724C68">
        <w:rPr>
          <w:rStyle w:val="ad"/>
          <w:sz w:val="28"/>
          <w:szCs w:val="28"/>
          <w:shd w:val="clear" w:color="auto" w:fill="FFFFFF"/>
          <w:lang w:val="kk-KZ"/>
        </w:rPr>
        <w:t>k </w:t>
      </w:r>
      <w:r w:rsidRPr="00724C68">
        <w:rPr>
          <w:sz w:val="28"/>
          <w:szCs w:val="28"/>
          <w:shd w:val="clear" w:color="auto" w:fill="FFFFFF"/>
          <w:lang w:val="kk-KZ"/>
        </w:rPr>
        <w:t xml:space="preserve">– ақша мультипликаторы. </w:t>
      </w:r>
    </w:p>
    <w:p w:rsidR="00A85650" w:rsidRPr="00724C68" w:rsidRDefault="00A85650" w:rsidP="00B615E7">
      <w:pPr>
        <w:tabs>
          <w:tab w:val="left" w:pos="2352"/>
        </w:tabs>
        <w:ind w:firstLine="567"/>
        <w:jc w:val="both"/>
        <w:rPr>
          <w:b/>
          <w:sz w:val="28"/>
          <w:szCs w:val="28"/>
          <w:lang w:val="kk-KZ"/>
        </w:rPr>
      </w:pPr>
      <w:r w:rsidRPr="00724C68">
        <w:rPr>
          <w:sz w:val="28"/>
          <w:szCs w:val="28"/>
          <w:shd w:val="clear" w:color="auto" w:fill="FFFFFF"/>
          <w:lang w:val="kk-KZ"/>
        </w:rPr>
        <w:t xml:space="preserve">       Сөйтіп, мемлекеттің ақша-несие саясатын мәні іс жүзінде ақша массасының көлемі айқындайтын осы екі шамаға (</w:t>
      </w:r>
      <w:r w:rsidRPr="00724C68">
        <w:rPr>
          <w:rStyle w:val="ad"/>
          <w:sz w:val="28"/>
          <w:szCs w:val="28"/>
          <w:shd w:val="clear" w:color="auto" w:fill="FFFFFF"/>
          <w:lang w:val="kk-KZ"/>
        </w:rPr>
        <w:t>Н</w:t>
      </w:r>
      <w:r w:rsidRPr="00724C68">
        <w:rPr>
          <w:sz w:val="28"/>
          <w:szCs w:val="28"/>
          <w:shd w:val="clear" w:color="auto" w:fill="FFFFFF"/>
          <w:lang w:val="kk-KZ"/>
        </w:rPr>
        <w:t> – ақша базасы мен </w:t>
      </w:r>
      <w:r w:rsidRPr="00724C68">
        <w:rPr>
          <w:rStyle w:val="ad"/>
          <w:sz w:val="28"/>
          <w:szCs w:val="28"/>
          <w:shd w:val="clear" w:color="auto" w:fill="FFFFFF"/>
          <w:lang w:val="kk-KZ"/>
        </w:rPr>
        <w:t>k</w:t>
      </w:r>
      <w:r w:rsidRPr="00724C68">
        <w:rPr>
          <w:sz w:val="28"/>
          <w:szCs w:val="28"/>
          <w:shd w:val="clear" w:color="auto" w:fill="FFFFFF"/>
          <w:lang w:val="kk-KZ"/>
        </w:rPr>
        <w:t> – ақша мультипликаторына) ықпал етуінде. Қазіргі мемлекеттерде ұлттық банктің ақша базасының шамасын неғұрлым жиі өзгертіп отыратын әдісі – ашық рыноктағы операциялар, яғни өз үкіметінің борышқорлық қағаздарын сатып алу – сату.</w:t>
      </w:r>
      <w:r w:rsidRPr="00724C68">
        <w:rPr>
          <w:rStyle w:val="apple-converted-space"/>
          <w:sz w:val="28"/>
          <w:szCs w:val="28"/>
          <w:shd w:val="clear" w:color="auto" w:fill="FFFFFF"/>
          <w:lang w:val="kk-KZ"/>
        </w:rPr>
        <w:t> </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Ақша-несие саясатының басты мақсаты  — айналыстағы теңге деңгейін көтере отырып, несиеге деген сұранысты азайту, соның нәтижесінде ақша жиыны және инфляцияның өсуін төмендету, ұлттық валютаның тұрақтылығын, яғни оның төлем қабілеттілігі мен басқа шетел валюталарына қатысты тұрақтылығын қамтамасыз ету болып табылады.</w:t>
      </w:r>
    </w:p>
    <w:p w:rsidR="00BB269B" w:rsidRDefault="00CC2F6C" w:rsidP="00B615E7">
      <w:pPr>
        <w:ind w:firstLine="567"/>
        <w:jc w:val="both"/>
        <w:rPr>
          <w:rFonts w:eastAsiaTheme="minorHAnsi"/>
          <w:sz w:val="28"/>
          <w:szCs w:val="28"/>
          <w:lang w:val="kk-KZ" w:eastAsia="en-US"/>
        </w:rPr>
      </w:pPr>
      <w:r>
        <w:rPr>
          <w:rFonts w:eastAsiaTheme="minorHAnsi"/>
          <w:noProof/>
          <w:sz w:val="28"/>
          <w:szCs w:val="28"/>
        </w:rPr>
        <w:pict>
          <v:roundrect id="_x0000_s1026" style="position:absolute;left:0;text-align:left;margin-left:93.85pt;margin-top:8.7pt;width:266.2pt;height:34.2pt;z-index:251658240" arcsize="10923f">
            <v:textbox>
              <w:txbxContent>
                <w:p w:rsidR="00632275" w:rsidRDefault="00632275">
                  <w:r w:rsidRPr="00BB269B">
                    <w:rPr>
                      <w:rFonts w:eastAsiaTheme="minorHAnsi"/>
                      <w:sz w:val="28"/>
                      <w:szCs w:val="28"/>
                      <w:lang w:val="kk-KZ" w:eastAsia="en-US"/>
                    </w:rPr>
                    <w:t>Ақша-несие саясатының мақсат</w:t>
                  </w:r>
                  <w:r>
                    <w:rPr>
                      <w:rFonts w:eastAsiaTheme="minorHAnsi"/>
                      <w:sz w:val="28"/>
                      <w:szCs w:val="28"/>
                      <w:lang w:val="kk-KZ" w:eastAsia="en-US"/>
                    </w:rPr>
                    <w:t>тары</w:t>
                  </w:r>
                  <w:r w:rsidRPr="00BB269B">
                    <w:rPr>
                      <w:rFonts w:eastAsiaTheme="minorHAnsi"/>
                      <w:sz w:val="28"/>
                      <w:szCs w:val="28"/>
                      <w:lang w:val="kk-KZ" w:eastAsia="en-US"/>
                    </w:rPr>
                    <w:t xml:space="preserve"> </w:t>
                  </w:r>
                </w:p>
              </w:txbxContent>
            </v:textbox>
          </v:roundrect>
        </w:pict>
      </w:r>
    </w:p>
    <w:p w:rsidR="00F70F56" w:rsidRDefault="00F70F56" w:rsidP="00B615E7">
      <w:pPr>
        <w:ind w:firstLine="567"/>
        <w:jc w:val="both"/>
        <w:rPr>
          <w:rFonts w:eastAsiaTheme="minorHAnsi"/>
          <w:sz w:val="28"/>
          <w:szCs w:val="28"/>
          <w:lang w:val="kk-KZ" w:eastAsia="en-US"/>
        </w:rPr>
      </w:pPr>
    </w:p>
    <w:p w:rsidR="00F70F56" w:rsidRDefault="00CC2F6C" w:rsidP="00B615E7">
      <w:pPr>
        <w:ind w:firstLine="567"/>
        <w:jc w:val="both"/>
        <w:rPr>
          <w:rFonts w:eastAsiaTheme="minorHAnsi"/>
          <w:sz w:val="28"/>
          <w:szCs w:val="28"/>
          <w:lang w:val="kk-KZ" w:eastAsia="en-US"/>
        </w:rPr>
      </w:pPr>
      <w:r>
        <w:rPr>
          <w:rFonts w:eastAsiaTheme="minorHAnsi"/>
          <w:noProof/>
          <w:sz w:val="28"/>
          <w:szCs w:val="28"/>
        </w:rPr>
        <w:pict>
          <v:shape id="_x0000_s1032" type="#_x0000_t32" style="position:absolute;left:0;text-align:left;margin-left:333.15pt;margin-top:10.7pt;width:45.8pt;height:19.6pt;z-index:251664384" o:connectortype="straight">
            <v:stroke endarrow="block"/>
          </v:shape>
        </w:pict>
      </w:r>
      <w:r>
        <w:rPr>
          <w:rFonts w:eastAsiaTheme="minorHAnsi"/>
          <w:noProof/>
          <w:sz w:val="28"/>
          <w:szCs w:val="28"/>
        </w:rPr>
        <w:pict>
          <v:shape id="_x0000_s1031" type="#_x0000_t32" style="position:absolute;left:0;text-align:left;margin-left:237.15pt;margin-top:10.7pt;width:0;height:23.25pt;z-index:251663360" o:connectortype="straight">
            <v:stroke endarrow="block"/>
          </v:shape>
        </w:pict>
      </w:r>
      <w:r>
        <w:rPr>
          <w:rFonts w:eastAsiaTheme="minorHAnsi"/>
          <w:noProof/>
          <w:sz w:val="28"/>
          <w:szCs w:val="28"/>
        </w:rPr>
        <w:pict>
          <v:shape id="_x0000_s1030" type="#_x0000_t32" style="position:absolute;left:0;text-align:left;margin-left:74.95pt;margin-top:10.7pt;width:40pt;height:19.6pt;flip:x;z-index:251662336" o:connectortype="straight">
            <v:stroke endarrow="block"/>
          </v:shape>
        </w:pict>
      </w:r>
    </w:p>
    <w:p w:rsidR="00F70F56" w:rsidRDefault="00CC2F6C" w:rsidP="00B615E7">
      <w:pPr>
        <w:ind w:firstLine="567"/>
        <w:jc w:val="both"/>
        <w:rPr>
          <w:rFonts w:eastAsiaTheme="minorHAnsi"/>
          <w:sz w:val="28"/>
          <w:szCs w:val="28"/>
          <w:lang w:val="kk-KZ" w:eastAsia="en-US"/>
        </w:rPr>
      </w:pPr>
      <w:r>
        <w:rPr>
          <w:rFonts w:eastAsiaTheme="minorHAnsi"/>
          <w:noProof/>
          <w:sz w:val="28"/>
          <w:szCs w:val="28"/>
        </w:rPr>
        <w:pict>
          <v:roundrect id="_x0000_s1028" style="position:absolute;left:0;text-align:left;margin-left:311.65pt;margin-top:14.2pt;width:161.85pt;height:165.1pt;z-index:251660288" arcsize="10923f">
            <v:textbox style="mso-next-textbox:#_x0000_s1028">
              <w:txbxContent>
                <w:p w:rsidR="00632275" w:rsidRPr="00F152D8" w:rsidRDefault="00632275" w:rsidP="00F70F56">
                  <w:pPr>
                    <w:jc w:val="both"/>
                    <w:rPr>
                      <w:rFonts w:eastAsiaTheme="minorHAnsi"/>
                      <w:sz w:val="28"/>
                      <w:szCs w:val="28"/>
                      <w:lang w:val="kk-KZ" w:eastAsia="en-US"/>
                    </w:rPr>
                  </w:pPr>
                  <w:r w:rsidRPr="00F152D8">
                    <w:rPr>
                      <w:rFonts w:eastAsiaTheme="minorHAnsi"/>
                      <w:sz w:val="28"/>
                      <w:szCs w:val="28"/>
                      <w:lang w:val="kk-KZ" w:eastAsia="en-US"/>
                    </w:rPr>
                    <w:t>Соңғы мақсат:</w:t>
                  </w:r>
                </w:p>
                <w:p w:rsidR="00632275" w:rsidRDefault="00632275" w:rsidP="00AE035B">
                  <w:pPr>
                    <w:pStyle w:val="ac"/>
                    <w:numPr>
                      <w:ilvl w:val="0"/>
                      <w:numId w:val="6"/>
                    </w:numPr>
                    <w:tabs>
                      <w:tab w:val="left" w:pos="284"/>
                    </w:tabs>
                    <w:ind w:left="0" w:firstLine="0"/>
                    <w:jc w:val="both"/>
                    <w:rPr>
                      <w:rFonts w:eastAsiaTheme="minorHAnsi"/>
                      <w:sz w:val="28"/>
                      <w:szCs w:val="28"/>
                      <w:lang w:val="kk-KZ" w:eastAsia="en-US"/>
                    </w:rPr>
                  </w:pPr>
                  <w:r w:rsidRPr="00F152D8">
                    <w:rPr>
                      <w:rFonts w:eastAsiaTheme="minorHAnsi"/>
                      <w:sz w:val="28"/>
                      <w:szCs w:val="28"/>
                      <w:lang w:val="kk-KZ" w:eastAsia="en-US"/>
                    </w:rPr>
                    <w:t xml:space="preserve">экономиканың өсуі;   </w:t>
                  </w:r>
                </w:p>
                <w:p w:rsidR="00632275" w:rsidRPr="00F152D8" w:rsidRDefault="00632275" w:rsidP="00AE035B">
                  <w:pPr>
                    <w:pStyle w:val="ac"/>
                    <w:numPr>
                      <w:ilvl w:val="0"/>
                      <w:numId w:val="6"/>
                    </w:numPr>
                    <w:tabs>
                      <w:tab w:val="left" w:pos="284"/>
                    </w:tabs>
                    <w:ind w:left="0" w:firstLine="0"/>
                    <w:jc w:val="both"/>
                    <w:rPr>
                      <w:rFonts w:eastAsiaTheme="minorHAnsi"/>
                      <w:sz w:val="28"/>
                      <w:szCs w:val="28"/>
                      <w:lang w:val="kk-KZ" w:eastAsia="en-US"/>
                    </w:rPr>
                  </w:pPr>
                  <w:r w:rsidRPr="00F152D8">
                    <w:rPr>
                      <w:rFonts w:eastAsiaTheme="minorHAnsi"/>
                      <w:sz w:val="28"/>
                      <w:szCs w:val="28"/>
                      <w:lang w:val="kk-KZ" w:eastAsia="en-US"/>
                    </w:rPr>
                    <w:t xml:space="preserve">толық жұмысбастылық;  </w:t>
                  </w:r>
                </w:p>
                <w:p w:rsidR="00632275" w:rsidRPr="00F152D8" w:rsidRDefault="00632275" w:rsidP="00AE035B">
                  <w:pPr>
                    <w:pStyle w:val="ac"/>
                    <w:numPr>
                      <w:ilvl w:val="0"/>
                      <w:numId w:val="6"/>
                    </w:numPr>
                    <w:tabs>
                      <w:tab w:val="left" w:pos="284"/>
                    </w:tabs>
                    <w:ind w:left="0" w:firstLine="0"/>
                    <w:rPr>
                      <w:sz w:val="28"/>
                      <w:szCs w:val="28"/>
                    </w:rPr>
                  </w:pPr>
                  <w:r w:rsidRPr="00F152D8">
                    <w:rPr>
                      <w:rFonts w:eastAsiaTheme="minorHAnsi"/>
                      <w:sz w:val="28"/>
                      <w:szCs w:val="28"/>
                      <w:lang w:val="kk-KZ" w:eastAsia="en-US"/>
                    </w:rPr>
                    <w:t xml:space="preserve">бағаны тұрақтандыру;   </w:t>
                  </w:r>
                </w:p>
                <w:p w:rsidR="00632275" w:rsidRPr="00F152D8" w:rsidRDefault="00632275" w:rsidP="00AE035B">
                  <w:pPr>
                    <w:pStyle w:val="ac"/>
                    <w:numPr>
                      <w:ilvl w:val="0"/>
                      <w:numId w:val="6"/>
                    </w:numPr>
                    <w:tabs>
                      <w:tab w:val="left" w:pos="284"/>
                    </w:tabs>
                    <w:ind w:left="0" w:firstLine="0"/>
                    <w:rPr>
                      <w:sz w:val="28"/>
                      <w:szCs w:val="28"/>
                    </w:rPr>
                  </w:pPr>
                  <w:r w:rsidRPr="00F152D8">
                    <w:rPr>
                      <w:rFonts w:eastAsiaTheme="minorHAnsi"/>
                      <w:sz w:val="28"/>
                      <w:szCs w:val="28"/>
                      <w:lang w:val="kk-KZ" w:eastAsia="en-US"/>
                    </w:rPr>
                    <w:t>төлем балансын тұрақтандыру</w:t>
                  </w:r>
                  <w:r>
                    <w:rPr>
                      <w:sz w:val="28"/>
                      <w:szCs w:val="28"/>
                      <w:lang w:val="kk-KZ"/>
                    </w:rPr>
                    <w:t>.</w:t>
                  </w:r>
                </w:p>
              </w:txbxContent>
            </v:textbox>
          </v:roundrect>
        </w:pict>
      </w:r>
      <w:r>
        <w:rPr>
          <w:rFonts w:eastAsiaTheme="minorHAnsi"/>
          <w:noProof/>
          <w:sz w:val="28"/>
          <w:szCs w:val="28"/>
        </w:rPr>
        <w:pict>
          <v:roundrect id="_x0000_s1027" style="position:absolute;left:0;text-align:left;margin-left:-9.4pt;margin-top:14.2pt;width:170.15pt;height:203.65pt;z-index:251659264" arcsize="10923f">
            <v:textbox style="mso-next-textbox:#_x0000_s1027">
              <w:txbxContent>
                <w:p w:rsidR="00632275" w:rsidRDefault="00632275" w:rsidP="00F152D8">
                  <w:pPr>
                    <w:pStyle w:val="ac"/>
                    <w:tabs>
                      <w:tab w:val="left" w:pos="284"/>
                    </w:tabs>
                    <w:ind w:left="0"/>
                    <w:rPr>
                      <w:rFonts w:eastAsiaTheme="minorHAnsi"/>
                      <w:sz w:val="28"/>
                      <w:szCs w:val="28"/>
                      <w:lang w:val="kk-KZ" w:eastAsia="en-US"/>
                    </w:rPr>
                  </w:pPr>
                  <w:r w:rsidRPr="00F152D8">
                    <w:rPr>
                      <w:rFonts w:eastAsiaTheme="minorHAnsi"/>
                      <w:sz w:val="28"/>
                      <w:szCs w:val="28"/>
                      <w:lang w:val="kk-KZ" w:eastAsia="en-US"/>
                    </w:rPr>
                    <w:t xml:space="preserve">Басты мақсаты: </w:t>
                  </w:r>
                </w:p>
                <w:p w:rsidR="00632275" w:rsidRPr="00F152D8" w:rsidRDefault="00632275" w:rsidP="00AE035B">
                  <w:pPr>
                    <w:pStyle w:val="ac"/>
                    <w:numPr>
                      <w:ilvl w:val="0"/>
                      <w:numId w:val="8"/>
                    </w:numPr>
                    <w:tabs>
                      <w:tab w:val="left" w:pos="284"/>
                    </w:tabs>
                    <w:ind w:left="0" w:firstLine="0"/>
                    <w:rPr>
                      <w:rFonts w:eastAsiaTheme="minorHAnsi"/>
                      <w:sz w:val="28"/>
                      <w:szCs w:val="28"/>
                      <w:lang w:val="kk-KZ" w:eastAsia="en-US"/>
                    </w:rPr>
                  </w:pPr>
                  <w:r w:rsidRPr="00F152D8">
                    <w:rPr>
                      <w:rFonts w:eastAsiaTheme="minorHAnsi"/>
                      <w:sz w:val="28"/>
                      <w:szCs w:val="28"/>
                      <w:lang w:val="kk-KZ" w:eastAsia="en-US"/>
                    </w:rPr>
                    <w:t xml:space="preserve">айналыстағы теңге деңгейін көту, </w:t>
                  </w:r>
                </w:p>
                <w:p w:rsidR="00632275" w:rsidRPr="00F152D8" w:rsidRDefault="00632275" w:rsidP="00AE035B">
                  <w:pPr>
                    <w:pStyle w:val="ac"/>
                    <w:numPr>
                      <w:ilvl w:val="0"/>
                      <w:numId w:val="8"/>
                    </w:numPr>
                    <w:tabs>
                      <w:tab w:val="left" w:pos="284"/>
                    </w:tabs>
                    <w:ind w:left="0" w:firstLine="0"/>
                    <w:rPr>
                      <w:rFonts w:eastAsiaTheme="minorHAnsi"/>
                      <w:sz w:val="28"/>
                      <w:szCs w:val="28"/>
                      <w:lang w:val="kk-KZ" w:eastAsia="en-US"/>
                    </w:rPr>
                  </w:pPr>
                  <w:r w:rsidRPr="00F152D8">
                    <w:rPr>
                      <w:rFonts w:eastAsiaTheme="minorHAnsi"/>
                      <w:sz w:val="28"/>
                      <w:szCs w:val="28"/>
                      <w:lang w:val="kk-KZ" w:eastAsia="en-US"/>
                    </w:rPr>
                    <w:t xml:space="preserve">несиеге деген сұранысты азайту, ақша жиыны және инфляцияның өсуін төмендету, </w:t>
                  </w:r>
                </w:p>
                <w:p w:rsidR="00632275" w:rsidRPr="006E3067" w:rsidRDefault="00632275" w:rsidP="00AE035B">
                  <w:pPr>
                    <w:pStyle w:val="ac"/>
                    <w:numPr>
                      <w:ilvl w:val="0"/>
                      <w:numId w:val="8"/>
                    </w:numPr>
                    <w:tabs>
                      <w:tab w:val="left" w:pos="284"/>
                    </w:tabs>
                    <w:ind w:left="0" w:firstLine="0"/>
                    <w:rPr>
                      <w:lang w:val="kk-KZ"/>
                    </w:rPr>
                  </w:pPr>
                  <w:r w:rsidRPr="00F152D8">
                    <w:rPr>
                      <w:rFonts w:eastAsiaTheme="minorHAnsi"/>
                      <w:sz w:val="28"/>
                      <w:szCs w:val="28"/>
                      <w:lang w:val="kk-KZ" w:eastAsia="en-US"/>
                    </w:rPr>
                    <w:t>ұлттық валютаның тұрақтылығын қамтамасыз ету.</w:t>
                  </w:r>
                </w:p>
                <w:p w:rsidR="00632275" w:rsidRPr="006E3067" w:rsidRDefault="00632275" w:rsidP="006825E6">
                  <w:pPr>
                    <w:tabs>
                      <w:tab w:val="left" w:pos="284"/>
                    </w:tabs>
                    <w:rPr>
                      <w:lang w:val="kk-KZ"/>
                    </w:rPr>
                  </w:pPr>
                </w:p>
                <w:p w:rsidR="00632275" w:rsidRPr="006E3067" w:rsidRDefault="00632275" w:rsidP="006825E6">
                  <w:pPr>
                    <w:tabs>
                      <w:tab w:val="left" w:pos="284"/>
                    </w:tabs>
                    <w:rPr>
                      <w:lang w:val="kk-KZ"/>
                    </w:rPr>
                  </w:pPr>
                </w:p>
                <w:p w:rsidR="00632275" w:rsidRPr="006E3067" w:rsidRDefault="00632275" w:rsidP="006825E6">
                  <w:pPr>
                    <w:tabs>
                      <w:tab w:val="left" w:pos="284"/>
                    </w:tabs>
                    <w:rPr>
                      <w:lang w:val="kk-KZ"/>
                    </w:rPr>
                  </w:pPr>
                </w:p>
              </w:txbxContent>
            </v:textbox>
          </v:roundrect>
        </w:pict>
      </w:r>
    </w:p>
    <w:p w:rsidR="00F70F56" w:rsidRDefault="00CC2F6C" w:rsidP="00B615E7">
      <w:pPr>
        <w:ind w:firstLine="567"/>
        <w:jc w:val="both"/>
        <w:rPr>
          <w:rFonts w:eastAsiaTheme="minorHAnsi"/>
          <w:sz w:val="28"/>
          <w:szCs w:val="28"/>
          <w:lang w:val="kk-KZ" w:eastAsia="en-US"/>
        </w:rPr>
      </w:pPr>
      <w:r>
        <w:rPr>
          <w:rFonts w:eastAsiaTheme="minorHAnsi"/>
          <w:noProof/>
          <w:sz w:val="28"/>
          <w:szCs w:val="28"/>
        </w:rPr>
        <w:pict>
          <v:roundrect id="_x0000_s1029" style="position:absolute;left:0;text-align:left;margin-left:178.25pt;margin-top:1.75pt;width:120.7pt;height:134.55pt;z-index:251661312" arcsize="10923f">
            <v:textbox>
              <w:txbxContent>
                <w:p w:rsidR="00632275" w:rsidRPr="00BB269B" w:rsidRDefault="00632275" w:rsidP="00F70F56">
                  <w:pPr>
                    <w:jc w:val="both"/>
                    <w:rPr>
                      <w:rFonts w:eastAsiaTheme="minorHAnsi"/>
                      <w:sz w:val="28"/>
                      <w:szCs w:val="28"/>
                      <w:lang w:val="kk-KZ" w:eastAsia="en-US"/>
                    </w:rPr>
                  </w:pPr>
                  <w:r w:rsidRPr="00BB269B">
                    <w:rPr>
                      <w:rFonts w:eastAsiaTheme="minorHAnsi"/>
                      <w:sz w:val="28"/>
                      <w:szCs w:val="28"/>
                      <w:lang w:val="kk-KZ" w:eastAsia="en-US"/>
                    </w:rPr>
                    <w:t>Аралық мақсат:</w:t>
                  </w:r>
                </w:p>
                <w:p w:rsidR="00632275" w:rsidRPr="00F70F56" w:rsidRDefault="00632275" w:rsidP="00AE035B">
                  <w:pPr>
                    <w:pStyle w:val="ac"/>
                    <w:numPr>
                      <w:ilvl w:val="0"/>
                      <w:numId w:val="7"/>
                    </w:numPr>
                    <w:tabs>
                      <w:tab w:val="left" w:pos="284"/>
                    </w:tabs>
                    <w:ind w:left="0" w:firstLine="0"/>
                    <w:jc w:val="both"/>
                    <w:rPr>
                      <w:rFonts w:eastAsiaTheme="minorHAnsi"/>
                      <w:sz w:val="28"/>
                      <w:szCs w:val="28"/>
                      <w:lang w:val="kk-KZ" w:eastAsia="en-US"/>
                    </w:rPr>
                  </w:pPr>
                  <w:r w:rsidRPr="00F70F56">
                    <w:rPr>
                      <w:rFonts w:eastAsiaTheme="minorHAnsi"/>
                      <w:sz w:val="28"/>
                      <w:szCs w:val="28"/>
                      <w:lang w:val="kk-KZ" w:eastAsia="en-US"/>
                    </w:rPr>
                    <w:t xml:space="preserve">ақша жиыны; </w:t>
                  </w:r>
                </w:p>
                <w:p w:rsidR="00632275" w:rsidRPr="00F70F56" w:rsidRDefault="00632275" w:rsidP="00AE035B">
                  <w:pPr>
                    <w:pStyle w:val="ac"/>
                    <w:numPr>
                      <w:ilvl w:val="0"/>
                      <w:numId w:val="7"/>
                    </w:numPr>
                    <w:tabs>
                      <w:tab w:val="left" w:pos="284"/>
                    </w:tabs>
                    <w:ind w:left="0" w:firstLine="0"/>
                    <w:jc w:val="both"/>
                    <w:rPr>
                      <w:rFonts w:eastAsiaTheme="minorHAnsi"/>
                      <w:sz w:val="28"/>
                      <w:szCs w:val="28"/>
                      <w:lang w:val="kk-KZ" w:eastAsia="en-US"/>
                    </w:rPr>
                  </w:pPr>
                  <w:r w:rsidRPr="00F70F56">
                    <w:rPr>
                      <w:rFonts w:eastAsiaTheme="minorHAnsi"/>
                      <w:sz w:val="28"/>
                      <w:szCs w:val="28"/>
                      <w:lang w:val="kk-KZ" w:eastAsia="en-US"/>
                    </w:rPr>
                    <w:t>пайыз мөлшерлемесі;</w:t>
                  </w:r>
                </w:p>
                <w:p w:rsidR="00632275" w:rsidRPr="00F70F56" w:rsidRDefault="00632275" w:rsidP="00AE035B">
                  <w:pPr>
                    <w:pStyle w:val="ac"/>
                    <w:numPr>
                      <w:ilvl w:val="0"/>
                      <w:numId w:val="7"/>
                    </w:numPr>
                    <w:tabs>
                      <w:tab w:val="left" w:pos="284"/>
                    </w:tabs>
                    <w:ind w:left="0" w:firstLine="0"/>
                    <w:jc w:val="both"/>
                    <w:rPr>
                      <w:rFonts w:eastAsiaTheme="minorHAnsi"/>
                      <w:sz w:val="28"/>
                      <w:szCs w:val="28"/>
                      <w:lang w:val="kk-KZ" w:eastAsia="en-US"/>
                    </w:rPr>
                  </w:pPr>
                  <w:r w:rsidRPr="00F70F56">
                    <w:rPr>
                      <w:rFonts w:eastAsiaTheme="minorHAnsi"/>
                      <w:sz w:val="28"/>
                      <w:szCs w:val="28"/>
                      <w:lang w:val="kk-KZ" w:eastAsia="en-US"/>
                    </w:rPr>
                    <w:t xml:space="preserve">айырбас бағамы. </w:t>
                  </w:r>
                </w:p>
                <w:p w:rsidR="00632275" w:rsidRDefault="00632275" w:rsidP="00F152D8">
                  <w:pPr>
                    <w:tabs>
                      <w:tab w:val="left" w:pos="284"/>
                    </w:tabs>
                  </w:pPr>
                </w:p>
              </w:txbxContent>
            </v:textbox>
          </v:roundrect>
        </w:pict>
      </w:r>
    </w:p>
    <w:p w:rsidR="00F70F56" w:rsidRDefault="00F70F56" w:rsidP="00B615E7">
      <w:pPr>
        <w:ind w:firstLine="567"/>
        <w:jc w:val="both"/>
        <w:rPr>
          <w:rFonts w:eastAsiaTheme="minorHAnsi"/>
          <w:sz w:val="28"/>
          <w:szCs w:val="28"/>
          <w:lang w:val="kk-KZ" w:eastAsia="en-US"/>
        </w:rPr>
      </w:pPr>
    </w:p>
    <w:p w:rsidR="00F70F56" w:rsidRDefault="00F70F56" w:rsidP="00B615E7">
      <w:pPr>
        <w:ind w:firstLine="567"/>
        <w:jc w:val="both"/>
        <w:rPr>
          <w:rFonts w:eastAsiaTheme="minorHAnsi"/>
          <w:sz w:val="28"/>
          <w:szCs w:val="28"/>
          <w:lang w:val="kk-KZ" w:eastAsia="en-US"/>
        </w:rPr>
      </w:pPr>
    </w:p>
    <w:p w:rsidR="00F70F56" w:rsidRDefault="00F70F56" w:rsidP="00B615E7">
      <w:pPr>
        <w:ind w:firstLine="567"/>
        <w:jc w:val="both"/>
        <w:rPr>
          <w:rFonts w:eastAsiaTheme="minorHAnsi"/>
          <w:sz w:val="28"/>
          <w:szCs w:val="28"/>
          <w:lang w:val="kk-KZ" w:eastAsia="en-US"/>
        </w:rPr>
      </w:pPr>
    </w:p>
    <w:p w:rsidR="00F70F56" w:rsidRDefault="00F70F56" w:rsidP="00B615E7">
      <w:pPr>
        <w:ind w:firstLine="567"/>
        <w:jc w:val="both"/>
        <w:rPr>
          <w:rFonts w:eastAsiaTheme="minorHAnsi"/>
          <w:sz w:val="28"/>
          <w:szCs w:val="28"/>
          <w:lang w:val="kk-KZ" w:eastAsia="en-US"/>
        </w:rPr>
      </w:pPr>
    </w:p>
    <w:p w:rsidR="00F70F56" w:rsidRDefault="00F70F56" w:rsidP="00B615E7">
      <w:pPr>
        <w:ind w:firstLine="567"/>
        <w:jc w:val="both"/>
        <w:rPr>
          <w:rFonts w:eastAsiaTheme="minorHAnsi"/>
          <w:sz w:val="28"/>
          <w:szCs w:val="28"/>
          <w:lang w:val="kk-KZ" w:eastAsia="en-US"/>
        </w:rPr>
      </w:pPr>
    </w:p>
    <w:p w:rsidR="00F70F56" w:rsidRDefault="00F70F56" w:rsidP="00B615E7">
      <w:pPr>
        <w:ind w:firstLine="567"/>
        <w:jc w:val="both"/>
        <w:rPr>
          <w:rFonts w:eastAsiaTheme="minorHAnsi"/>
          <w:sz w:val="28"/>
          <w:szCs w:val="28"/>
          <w:lang w:val="kk-KZ" w:eastAsia="en-US"/>
        </w:rPr>
      </w:pPr>
    </w:p>
    <w:p w:rsidR="00F70F56" w:rsidRPr="00BB269B" w:rsidRDefault="00F70F56" w:rsidP="00B615E7">
      <w:pPr>
        <w:ind w:firstLine="567"/>
        <w:jc w:val="both"/>
        <w:rPr>
          <w:rFonts w:eastAsiaTheme="minorHAnsi"/>
          <w:sz w:val="28"/>
          <w:szCs w:val="28"/>
          <w:lang w:val="kk-KZ" w:eastAsia="en-US"/>
        </w:rPr>
      </w:pPr>
    </w:p>
    <w:p w:rsidR="00F70F56"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       </w:t>
      </w:r>
    </w:p>
    <w:p w:rsidR="00F70F56" w:rsidRDefault="00F70F56" w:rsidP="00B615E7">
      <w:pPr>
        <w:ind w:firstLine="567"/>
        <w:jc w:val="both"/>
        <w:rPr>
          <w:rFonts w:eastAsiaTheme="minorHAnsi"/>
          <w:sz w:val="28"/>
          <w:szCs w:val="28"/>
          <w:lang w:val="kk-KZ" w:eastAsia="en-US"/>
        </w:rPr>
      </w:pP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     </w:t>
      </w:r>
    </w:p>
    <w:p w:rsidR="00F152D8"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  </w:t>
      </w:r>
    </w:p>
    <w:p w:rsidR="006825E6" w:rsidRPr="006E3067" w:rsidRDefault="006825E6" w:rsidP="00B615E7">
      <w:pPr>
        <w:ind w:firstLine="567"/>
        <w:jc w:val="both"/>
        <w:rPr>
          <w:rFonts w:eastAsiaTheme="minorHAnsi"/>
          <w:sz w:val="28"/>
          <w:szCs w:val="28"/>
          <w:lang w:val="kk-KZ" w:eastAsia="en-US"/>
        </w:rPr>
      </w:pP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Нысанаға алатын ақша базасы келесідей ақша-несие саясатының негізгі құралдарының көмегімен реттеледі:</w:t>
      </w:r>
    </w:p>
    <w:p w:rsidR="00BB269B" w:rsidRPr="00912F3B" w:rsidRDefault="00BB269B" w:rsidP="00AE035B">
      <w:pPr>
        <w:pStyle w:val="ac"/>
        <w:numPr>
          <w:ilvl w:val="0"/>
          <w:numId w:val="9"/>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қайта қаржыландыру мөлшерлемесі деңгейін белгілеу;</w:t>
      </w:r>
    </w:p>
    <w:p w:rsidR="00BB269B" w:rsidRPr="00912F3B" w:rsidRDefault="00BB269B" w:rsidP="00AE035B">
      <w:pPr>
        <w:pStyle w:val="ac"/>
        <w:numPr>
          <w:ilvl w:val="0"/>
          <w:numId w:val="9"/>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lastRenderedPageBreak/>
        <w:t>ҚҰБ-те жинақталатын ең төменгі міндетті резервтер нормасын белгілеу;</w:t>
      </w:r>
    </w:p>
    <w:p w:rsidR="00BB269B" w:rsidRPr="00912F3B" w:rsidRDefault="00BB269B" w:rsidP="00AE035B">
      <w:pPr>
        <w:pStyle w:val="ac"/>
        <w:numPr>
          <w:ilvl w:val="0"/>
          <w:numId w:val="9"/>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мемлекеттің бағалы қағаздарын сатып алу және сату бойынша ақша нарығындағы операцияларды жүргізу;</w:t>
      </w:r>
    </w:p>
    <w:p w:rsidR="00BB269B" w:rsidRPr="00912F3B" w:rsidRDefault="00BB269B" w:rsidP="00AE035B">
      <w:pPr>
        <w:pStyle w:val="ac"/>
        <w:numPr>
          <w:ilvl w:val="0"/>
          <w:numId w:val="9"/>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банктерге және үкіметке несие беру;</w:t>
      </w:r>
    </w:p>
    <w:p w:rsidR="00BB269B" w:rsidRPr="00912F3B" w:rsidRDefault="00BB269B" w:rsidP="00AE035B">
      <w:pPr>
        <w:pStyle w:val="ac"/>
        <w:numPr>
          <w:ilvl w:val="0"/>
          <w:numId w:val="9"/>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валюталық нарықтағы басқыншылық;</w:t>
      </w:r>
    </w:p>
    <w:p w:rsidR="00BB269B" w:rsidRPr="00912F3B" w:rsidRDefault="00BB269B" w:rsidP="00AE035B">
      <w:pPr>
        <w:pStyle w:val="ac"/>
        <w:numPr>
          <w:ilvl w:val="0"/>
          <w:numId w:val="9"/>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ресми есепке алу (дисконттық) мөлшерлемесі.</w:t>
      </w:r>
    </w:p>
    <w:p w:rsidR="00BB269B" w:rsidRPr="00BB269B" w:rsidRDefault="002319DA"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BB269B" w:rsidRPr="00BB269B">
        <w:rPr>
          <w:rFonts w:eastAsiaTheme="minorHAnsi"/>
          <w:sz w:val="28"/>
          <w:szCs w:val="28"/>
          <w:lang w:val="kk-KZ" w:eastAsia="en-US"/>
        </w:rPr>
        <w:t>Шаруашылық жағдайына байланысты  ақша-несие саясатының екі түрі болады:</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1) рестрикциялық ақша-несие саясаты;</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2) экспансиялық ақша-несие саясаты. </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Рестрикциялық ( «тарылту» ) ақша-несие саясаты — екінші деңгейлі банктердің несиелік операциялар көлемін шектеуге және қатаң шарт белгілеуге, сондай-ақ сыйақы мөлшерлемесінің деңгейін арттыруға бағытталатын шаралар жиынтығы.</w:t>
      </w:r>
    </w:p>
    <w:p w:rsidR="00BB269B" w:rsidRPr="00BB269B" w:rsidRDefault="00BB269B" w:rsidP="002319DA">
      <w:pPr>
        <w:ind w:firstLine="567"/>
        <w:jc w:val="both"/>
        <w:rPr>
          <w:rFonts w:eastAsiaTheme="minorHAnsi"/>
          <w:sz w:val="28"/>
          <w:szCs w:val="28"/>
          <w:lang w:val="kk-KZ" w:eastAsia="en-US"/>
        </w:rPr>
      </w:pPr>
      <w:r w:rsidRPr="00BB269B">
        <w:rPr>
          <w:rFonts w:eastAsiaTheme="minorHAnsi"/>
          <w:sz w:val="28"/>
          <w:szCs w:val="28"/>
          <w:lang w:val="kk-KZ" w:eastAsia="en-US"/>
        </w:rPr>
        <w:t xml:space="preserve">Экспансиялық ( «кеңейту» ) ақша-несие  саясаты - несие беру көлемін кеңейтумен, айналымдағы ақша жиынының өсуіне бақылаудың әлсіздігімен және сыйақы мөлшерлемесінің төмендеуіне байланысты сипатталады. </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Ұлттық банк өзінің жүргізетін операциялары бойынша мынадай ресми сыйақы мөлшерлемелерді белгілейді:</w:t>
      </w:r>
    </w:p>
    <w:p w:rsidR="00BB269B" w:rsidRPr="00933C99" w:rsidRDefault="00BB269B" w:rsidP="00AE035B">
      <w:pPr>
        <w:pStyle w:val="ac"/>
        <w:numPr>
          <w:ilvl w:val="0"/>
          <w:numId w:val="11"/>
        </w:numPr>
        <w:tabs>
          <w:tab w:val="left" w:pos="993"/>
        </w:tabs>
        <w:ind w:left="0" w:firstLine="567"/>
        <w:jc w:val="both"/>
        <w:rPr>
          <w:rFonts w:eastAsiaTheme="minorHAnsi"/>
          <w:sz w:val="28"/>
          <w:szCs w:val="28"/>
          <w:lang w:val="kk-KZ" w:eastAsia="en-US"/>
        </w:rPr>
      </w:pPr>
      <w:r w:rsidRPr="00933C99">
        <w:rPr>
          <w:rFonts w:eastAsiaTheme="minorHAnsi"/>
          <w:sz w:val="28"/>
          <w:szCs w:val="28"/>
          <w:lang w:val="kk-KZ" w:eastAsia="en-US"/>
        </w:rPr>
        <w:t>ресми қайта қаржыландыру мөлшерлемесі;</w:t>
      </w:r>
    </w:p>
    <w:p w:rsidR="00BB269B" w:rsidRPr="00933C99" w:rsidRDefault="00BB269B" w:rsidP="00AE035B">
      <w:pPr>
        <w:pStyle w:val="ac"/>
        <w:numPr>
          <w:ilvl w:val="0"/>
          <w:numId w:val="11"/>
        </w:numPr>
        <w:tabs>
          <w:tab w:val="left" w:pos="993"/>
        </w:tabs>
        <w:ind w:left="0" w:firstLine="567"/>
        <w:jc w:val="both"/>
        <w:rPr>
          <w:rFonts w:eastAsiaTheme="minorHAnsi"/>
          <w:sz w:val="28"/>
          <w:szCs w:val="28"/>
          <w:lang w:val="kk-KZ" w:eastAsia="en-US"/>
        </w:rPr>
      </w:pPr>
      <w:r w:rsidRPr="00933C99">
        <w:rPr>
          <w:rFonts w:eastAsiaTheme="minorHAnsi"/>
          <w:sz w:val="28"/>
          <w:szCs w:val="28"/>
          <w:lang w:val="kk-KZ" w:eastAsia="en-US"/>
        </w:rPr>
        <w:t>ресми есептік (дисконттық) мөлшерлемесі;</w:t>
      </w:r>
    </w:p>
    <w:p w:rsidR="00BB269B" w:rsidRPr="00933C99" w:rsidRDefault="00BB269B" w:rsidP="00AE035B">
      <w:pPr>
        <w:pStyle w:val="ac"/>
        <w:numPr>
          <w:ilvl w:val="0"/>
          <w:numId w:val="11"/>
        </w:numPr>
        <w:tabs>
          <w:tab w:val="left" w:pos="993"/>
        </w:tabs>
        <w:ind w:left="0" w:firstLine="567"/>
        <w:jc w:val="both"/>
        <w:rPr>
          <w:rFonts w:eastAsiaTheme="minorHAnsi"/>
          <w:sz w:val="28"/>
          <w:szCs w:val="28"/>
          <w:lang w:val="kk-KZ" w:eastAsia="en-US"/>
        </w:rPr>
      </w:pPr>
      <w:r w:rsidRPr="00933C99">
        <w:rPr>
          <w:rFonts w:eastAsiaTheme="minorHAnsi"/>
          <w:sz w:val="28"/>
          <w:szCs w:val="28"/>
          <w:lang w:val="kk-KZ" w:eastAsia="en-US"/>
        </w:rPr>
        <w:t>РЕПО және кері РЕПО операциялары бойынша сыйақы мөлшерлемесі;</w:t>
      </w:r>
    </w:p>
    <w:p w:rsidR="00BB269B" w:rsidRPr="00933C99" w:rsidRDefault="00BB269B" w:rsidP="00AE035B">
      <w:pPr>
        <w:pStyle w:val="ac"/>
        <w:numPr>
          <w:ilvl w:val="0"/>
          <w:numId w:val="11"/>
        </w:numPr>
        <w:tabs>
          <w:tab w:val="left" w:pos="993"/>
        </w:tabs>
        <w:ind w:left="0" w:firstLine="567"/>
        <w:jc w:val="both"/>
        <w:rPr>
          <w:rFonts w:eastAsiaTheme="minorHAnsi"/>
          <w:sz w:val="28"/>
          <w:szCs w:val="28"/>
          <w:lang w:val="kk-KZ" w:eastAsia="en-US"/>
        </w:rPr>
      </w:pPr>
      <w:r w:rsidRPr="00933C99">
        <w:rPr>
          <w:rFonts w:eastAsiaTheme="minorHAnsi"/>
          <w:sz w:val="28"/>
          <w:szCs w:val="28"/>
          <w:lang w:val="kk-KZ" w:eastAsia="en-US"/>
        </w:rPr>
        <w:t>«овернайт» заемдары бойынша сыйақы мөлшерлемесі;</w:t>
      </w:r>
    </w:p>
    <w:p w:rsidR="00BB269B" w:rsidRPr="00933C99" w:rsidRDefault="00BB269B" w:rsidP="00AE035B">
      <w:pPr>
        <w:pStyle w:val="ac"/>
        <w:numPr>
          <w:ilvl w:val="0"/>
          <w:numId w:val="11"/>
        </w:numPr>
        <w:tabs>
          <w:tab w:val="left" w:pos="993"/>
        </w:tabs>
        <w:ind w:left="0" w:firstLine="567"/>
        <w:jc w:val="both"/>
        <w:rPr>
          <w:rFonts w:eastAsiaTheme="minorHAnsi"/>
          <w:sz w:val="28"/>
          <w:szCs w:val="28"/>
          <w:lang w:val="kk-KZ" w:eastAsia="en-US"/>
        </w:rPr>
      </w:pPr>
      <w:r w:rsidRPr="00933C99">
        <w:rPr>
          <w:rFonts w:eastAsiaTheme="minorHAnsi"/>
          <w:sz w:val="28"/>
          <w:szCs w:val="28"/>
          <w:lang w:val="kk-KZ" w:eastAsia="en-US"/>
        </w:rPr>
        <w:t xml:space="preserve">күндізгі заемдар бойынша сыйақы мөлшерлемесі. </w:t>
      </w:r>
    </w:p>
    <w:p w:rsidR="00BB269B" w:rsidRPr="00BB269B" w:rsidRDefault="002319DA"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BB269B" w:rsidRPr="00BB269B">
        <w:rPr>
          <w:rFonts w:eastAsiaTheme="minorHAnsi"/>
          <w:sz w:val="28"/>
          <w:szCs w:val="28"/>
          <w:lang w:val="kk-KZ" w:eastAsia="en-US"/>
        </w:rPr>
        <w:t>Ресми қайта қаржыландыру  мөлшерлемесі — ақша нарығының жалпы жағдайына несие бойынша сұраныс пен ұсынысқа, инфляция және күтілетін инфляция деңгейіне байланысты белгіленеді. Ұлттық Банкінің заң актілері, ҚР Президентінің актілері негізінде немесе ҚҰБ Басқармасының жеке қаулылары бойынша жүргізілетін заем операциялары бойынша қолданылады.</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 Ресми есептік (дисконттық) мөлшерлемесі — ақша нарығының жалпы жағдайына, несиелер бойынша сұраныс пен ұсыныс көлеміне байланысты белгіленеді және Ұлттың банктің коммерциялық вексельдерді қайта есепке алу операцияларында қолданылады. Ресми есептік (дисконттық) мөлшерлеме жылдық пайыздың мөлшерлеме болып табылады және ол айналыс мерзімі алты айлық вексельдерді қайта есептеуде қолданылады.</w:t>
      </w:r>
    </w:p>
    <w:p w:rsidR="00BB269B" w:rsidRDefault="002319DA"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BB269B" w:rsidRPr="00BB269B">
        <w:rPr>
          <w:rFonts w:eastAsiaTheme="minorHAnsi"/>
          <w:sz w:val="28"/>
          <w:szCs w:val="28"/>
          <w:lang w:val="kk-KZ" w:eastAsia="en-US"/>
        </w:rPr>
        <w:t xml:space="preserve">РЕПО және кері  РЕПО операциялары бойынша сыйақы мөлшерлемелері  — жылдық пайыздық мөлшерлемелер, ішкі қаржы нарығының жағдайына байланысты белгіленеді және мемлекеттік бағалы қағаздармен операциялар жүргізуде қолданылады. РЕПО-ның мақсатты мөлшерлемесінен ауытқу жағдайында ақшалай қаражаттарды орналастыру немесе тарту жолымен РЕПО нарығындағы сыйақы мөлшерлемелерді реттеу арқылы сыйақы мөлшерлемелердің елеулі ауытқуын болдырмау. </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lastRenderedPageBreak/>
        <w:t>«Овернайт» заемдары бойынша сыйақы мөлшерлемесі — Ұлттық банктің екінші деңгейдегі банктерге, олардың ҚҰБ-ғы корреспонденттік шоттары бойынша есеп айырысуды дебеттік қалдықпен аяқтауы барысында бір түнге берілетін заемдары бойынша колданылады.</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Күндізгі заемдар  бойынша сыйақы мөлшерлемелері — Ұлттық банктің екінші деңгейдегі банктерге, олардың ҚҰБ-ғы теңгеде ашқан корреспонденттік шоттары бойынша төлем жүргізуге немесе ақшалай аударымдар жасауға қажетті ақша қаражаттары уақытша болмаған не жетіспеген жағдайларда займдар бойынша қолданылады.</w:t>
      </w:r>
    </w:p>
    <w:p w:rsidR="002319DA" w:rsidRPr="006E3067" w:rsidRDefault="002319DA" w:rsidP="00B615E7">
      <w:pPr>
        <w:pStyle w:val="ac"/>
        <w:ind w:left="0" w:firstLine="567"/>
        <w:jc w:val="both"/>
        <w:rPr>
          <w:rFonts w:eastAsiaTheme="minorHAnsi"/>
          <w:b/>
          <w:sz w:val="28"/>
          <w:szCs w:val="28"/>
          <w:lang w:val="kk-KZ" w:eastAsia="en-US"/>
        </w:rPr>
      </w:pPr>
    </w:p>
    <w:p w:rsidR="002319DA" w:rsidRPr="004B501C" w:rsidRDefault="002319DA" w:rsidP="006825E6">
      <w:pPr>
        <w:pStyle w:val="ac"/>
        <w:numPr>
          <w:ilvl w:val="1"/>
          <w:numId w:val="107"/>
        </w:numPr>
        <w:jc w:val="center"/>
        <w:rPr>
          <w:b/>
          <w:sz w:val="28"/>
          <w:szCs w:val="28"/>
          <w:lang w:val="en-US"/>
        </w:rPr>
      </w:pPr>
      <w:r w:rsidRPr="006E3067">
        <w:rPr>
          <w:b/>
          <w:sz w:val="28"/>
          <w:szCs w:val="28"/>
          <w:lang w:val="kk-KZ"/>
        </w:rPr>
        <w:t xml:space="preserve"> </w:t>
      </w:r>
      <w:r w:rsidRPr="004B501C">
        <w:rPr>
          <w:b/>
          <w:sz w:val="28"/>
          <w:szCs w:val="28"/>
          <w:lang w:val="kk-KZ"/>
        </w:rPr>
        <w:t>Ақша саясатының негізгі құралдары.</w:t>
      </w:r>
    </w:p>
    <w:p w:rsidR="00BB269B" w:rsidRPr="00BB269B" w:rsidRDefault="00BB269B" w:rsidP="00B615E7">
      <w:pPr>
        <w:pStyle w:val="ac"/>
        <w:ind w:left="0" w:firstLine="567"/>
        <w:jc w:val="both"/>
        <w:rPr>
          <w:rFonts w:eastAsiaTheme="minorHAnsi"/>
          <w:sz w:val="28"/>
          <w:szCs w:val="28"/>
          <w:lang w:val="kk-KZ" w:eastAsia="en-US"/>
        </w:rPr>
      </w:pPr>
      <w:r w:rsidRPr="00BB269B">
        <w:rPr>
          <w:rFonts w:eastAsiaTheme="minorHAnsi"/>
          <w:sz w:val="28"/>
          <w:szCs w:val="28"/>
          <w:lang w:val="kk-KZ" w:eastAsia="en-US"/>
        </w:rPr>
        <w:t>Соңғы жылдардағы ақша-несие саясатының басты көздеген бағыты —инфляцияны төмендету және теңгенің тұрақтылығын қамтамасыз ету. Бұл мақсатқа жетуде Ұлттық банк  қатаң ақша-несие саясатын жүргізуде. Заңға сәйкес Ұлттық банк мынадай ақша-несие саясатының негізгі құралдарының көмегімен реттеледі:</w:t>
      </w:r>
    </w:p>
    <w:p w:rsidR="00BB269B" w:rsidRPr="00912F3B" w:rsidRDefault="00BB269B" w:rsidP="00AE035B">
      <w:pPr>
        <w:pStyle w:val="ac"/>
        <w:numPr>
          <w:ilvl w:val="0"/>
          <w:numId w:val="10"/>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Сыйақы мөлшерлемелерін  белгілеу;</w:t>
      </w:r>
    </w:p>
    <w:p w:rsidR="00BB269B" w:rsidRPr="00912F3B" w:rsidRDefault="00BB269B" w:rsidP="00AE035B">
      <w:pPr>
        <w:pStyle w:val="ac"/>
        <w:numPr>
          <w:ilvl w:val="0"/>
          <w:numId w:val="10"/>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Ең төменгі міндетті резервтер нормасын белгілеу;</w:t>
      </w:r>
    </w:p>
    <w:p w:rsidR="00BB269B" w:rsidRPr="00912F3B" w:rsidRDefault="00BB269B" w:rsidP="00AE035B">
      <w:pPr>
        <w:pStyle w:val="ac"/>
        <w:numPr>
          <w:ilvl w:val="0"/>
          <w:numId w:val="10"/>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Мемлекеттің бағалы қағаздарын сатып алу және сатуы бойынша ашық нарықтағы операцияларды жүргізу;</w:t>
      </w:r>
    </w:p>
    <w:p w:rsidR="00BB269B" w:rsidRPr="00912F3B" w:rsidRDefault="00BB269B" w:rsidP="00AE035B">
      <w:pPr>
        <w:pStyle w:val="ac"/>
        <w:numPr>
          <w:ilvl w:val="0"/>
          <w:numId w:val="10"/>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Банктерге және үкіметке несиелер беру;</w:t>
      </w:r>
    </w:p>
    <w:p w:rsidR="00BB269B" w:rsidRPr="00912F3B" w:rsidRDefault="00BB269B" w:rsidP="00AE035B">
      <w:pPr>
        <w:pStyle w:val="ac"/>
        <w:numPr>
          <w:ilvl w:val="0"/>
          <w:numId w:val="10"/>
        </w:numPr>
        <w:tabs>
          <w:tab w:val="left" w:pos="993"/>
        </w:tabs>
        <w:ind w:left="0" w:firstLine="567"/>
        <w:jc w:val="both"/>
        <w:rPr>
          <w:rFonts w:eastAsiaTheme="minorHAnsi"/>
          <w:sz w:val="28"/>
          <w:szCs w:val="28"/>
          <w:lang w:val="kk-KZ" w:eastAsia="en-US"/>
        </w:rPr>
      </w:pPr>
      <w:r w:rsidRPr="00912F3B">
        <w:rPr>
          <w:rFonts w:eastAsiaTheme="minorHAnsi"/>
          <w:sz w:val="28"/>
          <w:szCs w:val="28"/>
          <w:lang w:val="kk-KZ" w:eastAsia="en-US"/>
        </w:rPr>
        <w:t>Валюталық нарыққа интервенциялау;</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Қазіргі уақытта жоғарыда аталған  құралдардың ішінде іс жүзінде  қолданылып отырғандары: ресми  сыйақы мөлшерлемелері, қысқа мерзімді  ноталарды эмиссиялау, ашық нарықтағы операциялар.</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Ақша-несие саясатының негізгі құралдарын мынадай етіп топтастыруға болады:</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а) несие  берудің лимиті, пайыз мөлшерлемесін  тікелей реттеу;</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ә) міндетті резервтер нормасының өзгеруі;</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б) есептеу  мөлшерлемесінің өзгерісі;  </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в) ашық нарықтағы операциялар.</w:t>
      </w:r>
    </w:p>
    <w:p w:rsid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Тікелей (а) және жанама (ә, б, в) құралдарының арасында айырмашылықтар бар. Жанама құралдарды тиімді пайдалану ақша нарығының дамуымен тығыз байланысты. Нарықтық экономикада әсіресе алғашқы өзгерістер кезеңінде, тікелей және жанама құралдар пайдаланылады, соңғылары алғашқыларын ығыстырады.</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 </w:t>
      </w:r>
      <w:r w:rsidRPr="0080441E">
        <w:rPr>
          <w:rFonts w:eastAsiaTheme="minorHAnsi"/>
          <w:i/>
          <w:sz w:val="28"/>
          <w:szCs w:val="28"/>
          <w:lang w:val="kk-KZ" w:eastAsia="en-US"/>
        </w:rPr>
        <w:t>Пайыздық саясат.</w:t>
      </w:r>
      <w:r w:rsidRPr="00BB269B">
        <w:rPr>
          <w:rFonts w:eastAsiaTheme="minorHAnsi"/>
          <w:sz w:val="28"/>
          <w:szCs w:val="28"/>
          <w:lang w:val="kk-KZ" w:eastAsia="en-US"/>
        </w:rPr>
        <w:t xml:space="preserve">  Ұлттық Банк өзінің пайыздық саясатын мемлекеттің ақша-несие саясатын іске асыру мақсатында, нарықтың пайыздық мөлшерлемесіне әсер ету үшін қолданады. Қайта қаржыландыру мөлшерлемесін анықтау кезінде Ұлттық Банк пайыздық мөлшерлемесін оң және нақты түрде ұстап тұру мүдделігін ескереді.</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Теңгені айналысқа енгізгеннен  кейінгі пайыздық саясаттың негізгі  мақсаты — теңгенің несиеге деген сұранысын азайтатын, ал оның артынан ақша массасының өсім қарқынын азайтатын, сәйкесінше инфляцияны төмендетуді қамтамасыз ететін деңгейге дейін көтеру. Жоғары пайыздық </w:t>
      </w:r>
      <w:r w:rsidRPr="00BB269B">
        <w:rPr>
          <w:rFonts w:eastAsiaTheme="minorHAnsi"/>
          <w:sz w:val="28"/>
          <w:szCs w:val="28"/>
          <w:lang w:val="kk-KZ" w:eastAsia="en-US"/>
        </w:rPr>
        <w:lastRenderedPageBreak/>
        <w:t xml:space="preserve">мөлшерлемелер, дәлірек айтқанда, пайыздар үшін төлемдер — шығындарды құрайтындардың бірі. Яғни, жаңа пайыздық саясат өзінің нәтижесін қандай да бір анықталмаған болашақта емес, қысқа уақыт аралығында беруі керек. </w:t>
      </w:r>
    </w:p>
    <w:p w:rsidR="00BB269B" w:rsidRPr="00BB269B" w:rsidRDefault="002319DA"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BB269B" w:rsidRPr="00BB269B">
        <w:rPr>
          <w:rFonts w:eastAsiaTheme="minorHAnsi"/>
          <w:sz w:val="28"/>
          <w:szCs w:val="28"/>
          <w:lang w:val="kk-KZ" w:eastAsia="en-US"/>
        </w:rPr>
        <w:t>ҚҰБ пайыз саясатының басты мақсаты — айналыстағы теңге деңгейін көтере отырып, несиеге деген сұранысты азайту, соның нәтижесінде ақша жиыны және инфляцияның өсуін төмендетуді қамтамасыз ету болып табылады. Жоғары пайыз мөлшерлемесі, шын мәнісінде пайыз үшін төлемдер өз кезегінде шығынның көлемін құрайды. Демек, жаңа пайыз саясаты алдағы уақытта немесе белгілі бір уақыт аралығында өзінің нәтижелеріне қол жеткізуге тиіс.</w:t>
      </w:r>
    </w:p>
    <w:p w:rsidR="00BB269B" w:rsidRPr="00BB269B" w:rsidRDefault="002319DA"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BB269B" w:rsidRPr="00BB269B">
        <w:rPr>
          <w:rFonts w:eastAsiaTheme="minorHAnsi"/>
          <w:sz w:val="28"/>
          <w:szCs w:val="28"/>
          <w:lang w:val="kk-KZ" w:eastAsia="en-US"/>
        </w:rPr>
        <w:t>Қазақстандағы инфляциямен күресудің тағы да бір маңызды факторы — шетел валютасына деген артық сұранысты төмендету болып табылады. Өткенге оралатын болсақ, теңгені енгізгеннен кейінгі жарты жылдай уақыт ішінде, валюталардың бағамдық айырмасы есебінен алыпсатарлық табысқа қол жеткізу мүмкіндігінің салдарынан банктің қысқа мерзімді капиталдары несиелік нарықтан валюталық нарыққа ауысып кетті. Теңгенің айырбас бағамы анықталатын сыртқы көрінісі мен сыртқы құны арасыңдағы шекті қатынастың бұзылуы Ұлттық валютаның тұрақсыздығын одан сайын арттыра түсті.</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Ұлттық  банктің мүдделендіру мөлшерлемесі ақша нарығындағы қаржылық операциялардың барлық түрлеріне пайыз мөлшерлемесінің белгілеу базасы ретінде қызмет етеді.</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Қайта қаржыландыру мөлшерлемесінің шамасы ақшалай қаражаттарға деген сұранысқа және инфляция деңгейіне байланысты келеді. Ұлттық банк мүдделендіру мөлшерін реттеу арқылы республикамыздағы ақша жиынының шамасына әсер етеді және несиеге деген сұранысты арттыруға немесе қысқартуға мүмкіндік жасайды. Ресми пайыз мөлшерлемесінің деңгейі екінші деңгейдегі банктер үшін, Ұлттық банк саясатының ақша жиынына бақылау жасау шегіндегі негізгі бағыттарын сипаттайтын басты бір көрсеткішті білдіреді.</w:t>
      </w:r>
    </w:p>
    <w:p w:rsidR="00BB269B" w:rsidRPr="00BB269B" w:rsidRDefault="00BB269B" w:rsidP="002319DA">
      <w:pPr>
        <w:ind w:firstLine="567"/>
        <w:jc w:val="both"/>
        <w:rPr>
          <w:rFonts w:eastAsiaTheme="minorHAnsi"/>
          <w:sz w:val="28"/>
          <w:szCs w:val="28"/>
          <w:lang w:val="kk-KZ" w:eastAsia="en-US"/>
        </w:rPr>
      </w:pPr>
      <w:r w:rsidRPr="00BB269B">
        <w:rPr>
          <w:rFonts w:eastAsiaTheme="minorHAnsi"/>
          <w:sz w:val="28"/>
          <w:szCs w:val="28"/>
          <w:lang w:val="kk-KZ" w:eastAsia="en-US"/>
        </w:rPr>
        <w:t>Ұлттық  банктің ресми пайыздары, оның тікелей  бақылауына жатпайтын несиелік ресурстар  нарығының шартына сай банктер  дербес белгілейтін нарықтық пайыз  мөлшерлемесіне жанама түрде ықпал  етеді. Соның негізінде сұраныс пен ұсынысқа байланысты саудада белгіленетін Ұлттық банктің қысқа мерзімді шоттары бойынша, банкаралық несиелер және мемлекеттік қысқа мерзімді несиелер бойынша пайыз мелшерлемелері жыл бойына Ұлттық банктің мүдделендіру мөлшерлемесінің өзгеруіне  байланысты  темендеп  отырған.</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Пайыздың  нақты бейнелері, өз кезегінде инвестициялау үшін әлуметтік ресурс болып табылатын депозиттердің несиелік мекемелерге ағылуын арттыра түсті.</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Қаржы операцияларының барлық түрлері бойынша пайыздық мөлшерлемесінің деңгейі Ұлттық Банкінің қайта қаржыландыру мөлшерлемесі бойынша индикативті анықталады. Сауданың түрлері бойынша төленетін пайыздық мөлшерлемелер өзара кейбір негізгі </w:t>
      </w:r>
      <w:r w:rsidRPr="00BB269B">
        <w:rPr>
          <w:rFonts w:eastAsiaTheme="minorHAnsi"/>
          <w:sz w:val="28"/>
          <w:szCs w:val="28"/>
          <w:lang w:val="kk-KZ" w:eastAsia="en-US"/>
        </w:rPr>
        <w:lastRenderedPageBreak/>
        <w:t>себептермен ерекшеленеді. Олардың арасынан мыналарды бөліп көрсетуге болады: қарыз мерзімінің әртүрлілігі, пайызды төлемеуімен байланысты тәуекелдің деңгейі және пайыздық мөлшерлемесінің өзгеру мүмкіндігімен байланысты тәуекелдің  деңгейі.</w:t>
      </w:r>
    </w:p>
    <w:p w:rsidR="00BB269B" w:rsidRPr="00BB269B" w:rsidRDefault="00BB269B" w:rsidP="00B615E7">
      <w:pPr>
        <w:ind w:firstLine="567"/>
        <w:jc w:val="both"/>
        <w:rPr>
          <w:rFonts w:eastAsiaTheme="minorHAnsi"/>
          <w:sz w:val="28"/>
          <w:szCs w:val="28"/>
          <w:lang w:val="kk-KZ" w:eastAsia="en-US"/>
        </w:rPr>
      </w:pPr>
      <w:r w:rsidRPr="0080441E">
        <w:rPr>
          <w:rFonts w:eastAsiaTheme="minorHAnsi"/>
          <w:i/>
          <w:sz w:val="28"/>
          <w:szCs w:val="28"/>
          <w:lang w:val="kk-KZ" w:eastAsia="en-US"/>
        </w:rPr>
        <w:t>Міндетті резервтер.</w:t>
      </w:r>
      <w:r w:rsidRPr="00BB269B">
        <w:rPr>
          <w:rFonts w:eastAsiaTheme="minorHAnsi"/>
          <w:sz w:val="28"/>
          <w:szCs w:val="28"/>
          <w:lang w:val="kk-KZ" w:eastAsia="en-US"/>
        </w:rPr>
        <w:t xml:space="preserve"> Ақшалай нарықтағы тепе-теңдікті қамтамасыз етуде банктерге берілетін несиелер көлемін  реттеу үшін, банктің өз міндеттемелері бойынша төлемсіздік тәуекелін төмендету және банктердің акционерлері мен салымшыларының мүдделерін қорғау мақсатында Ұлттық Банк ең төменгі резервтік талаптар механизмін қолданады.</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Резервтік талаптар, ашық нарықтағы операциялар және пайыз саясатымен қатар коммерциялық банктерді жанама ақшалай-несиелік реттеудің негізгі құралдарының біріне жатады. Қазақстан банк жүйесінің бүгінгі даму жағдайында резервтік талаптар, бір жағынан, сақтандыру институттарының жоқ кезінде, коммерциялық банктердің депозиттерін сақтандыру қызметін, екінші жағынан, экономикадағы ақшалай мультипликация процесін реттеу қызметтерін атқарады.</w:t>
      </w:r>
    </w:p>
    <w:p w:rsidR="00BB269B" w:rsidRPr="00BB269B" w:rsidRDefault="00D82D47"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BB269B" w:rsidRPr="00BB269B">
        <w:rPr>
          <w:rFonts w:eastAsiaTheme="minorHAnsi"/>
          <w:sz w:val="28"/>
          <w:szCs w:val="28"/>
          <w:lang w:val="kk-KZ" w:eastAsia="en-US"/>
        </w:rPr>
        <w:t>Ақша-несие саясатының бұл құралы 1993 жылы 1 қаңтарда енгізілген «ҚР коммерциялық-кооперативтік және жеке банктердің қызметін реттеу туралы» нұсқауға сәйкес міндетті резерв нормативі 18 — 20% мөлшерінде бекітілген болатын. Қазіргі уақытта ол төмендеп, 6%-ды құрайды. Банктердің резервтерінің артық болуы, яғни Ұлттық банктегі корреспонденттік шоттардағы қаражаттардың өсуіне байланысты резервтік талаптар шамасын төмендетіп қана қоймай, сол сияқты резервтеудің альтернативтік тәртібіне өтуге, яғни бұл банктердің пруденциалдық, нормативтерді орындау барысында корреспонденттік шоттағы қаражаттар сомасын ең төменгі резервтер мөлшерінің төмен болмауын сақтап отыруға тиістілігін білдіреді.</w:t>
      </w:r>
    </w:p>
    <w:p w:rsidR="00BB269B" w:rsidRPr="00BB269B" w:rsidRDefault="00D82D47"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BB269B" w:rsidRPr="00BB269B">
        <w:rPr>
          <w:rFonts w:eastAsiaTheme="minorHAnsi"/>
          <w:sz w:val="28"/>
          <w:szCs w:val="28"/>
          <w:lang w:val="kk-KZ" w:eastAsia="en-US"/>
        </w:rPr>
        <w:t>Ұлттық банк екінші деңгейдегі банктер үшін, олардың пруденциалдық нормативтерді орындауына байланысты ең төменгі резервтік талаптарды орындау барысында банктерге мынадай екі тәсіл қолданады:</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1. Міндетті резервтер;</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2. Резервтеудің альтернативтік тәртібі.</w:t>
      </w:r>
    </w:p>
    <w:p w:rsidR="00BB269B" w:rsidRP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Әлемдік тәжірибеде міндетті резервтердің өте жоғары деңгейде болуы, банк жүйесінің қаржы делдалы ретіндегі тиімділігін әлсіретеді, себебі резервтердің  ең төменгі нормасының артуы несиелік ресурстардың экономикаға құйылуына тосқауыл болатындығын көрсетеді. </w:t>
      </w:r>
    </w:p>
    <w:p w:rsidR="00BB269B" w:rsidRPr="00BB269B" w:rsidRDefault="00BB269B" w:rsidP="00B615E7">
      <w:pPr>
        <w:ind w:firstLine="567"/>
        <w:jc w:val="both"/>
        <w:rPr>
          <w:rFonts w:eastAsiaTheme="minorHAnsi"/>
          <w:sz w:val="28"/>
          <w:szCs w:val="28"/>
          <w:lang w:val="kk-KZ" w:eastAsia="en-US"/>
        </w:rPr>
      </w:pPr>
      <w:r w:rsidRPr="0080441E">
        <w:rPr>
          <w:rFonts w:eastAsiaTheme="minorHAnsi"/>
          <w:i/>
          <w:sz w:val="28"/>
          <w:szCs w:val="28"/>
          <w:lang w:val="kk-KZ" w:eastAsia="en-US"/>
        </w:rPr>
        <w:t>Несие операциялары</w:t>
      </w:r>
      <w:r w:rsidRPr="00BB269B">
        <w:rPr>
          <w:rFonts w:eastAsiaTheme="minorHAnsi"/>
          <w:sz w:val="28"/>
          <w:szCs w:val="28"/>
          <w:lang w:val="kk-KZ" w:eastAsia="en-US"/>
        </w:rPr>
        <w:t xml:space="preserve">.  Несиелеу және қаржыландыру операцияларына соңғы жылдары Ұлттық Банк қызметінің алдағы уақыттарда классикалық қызметіне жақындауына байланысты тиісті шаралар қолданды. Қазіргі уақытта екінші деңгейдегі банктерді несиелеу тек қана олардың өтімділігін сақтау мақсатында жүзеге асырылады. Бюджет тапшылығын жабу үшін Үкіметке несие беру бюджет саясаты аумағында, яғни Ұлттық Банктің республикалық бюджетті несиелеуден бас тарту мақсатында жүргізілді. Жеңілдікпен несие беру және кәсіпорындардың несие үшін тікелей өтініш жасауы қарастырылған жоқ.  Ұлттық Банк несиелерін орналастыру </w:t>
      </w:r>
      <w:r w:rsidRPr="00BB269B">
        <w:rPr>
          <w:rFonts w:eastAsiaTheme="minorHAnsi"/>
          <w:sz w:val="28"/>
          <w:szCs w:val="28"/>
          <w:lang w:val="kk-KZ" w:eastAsia="en-US"/>
        </w:rPr>
        <w:lastRenderedPageBreak/>
        <w:t>аукциондар арқылы, банкаралық нарық арқылы, сол сияқты ломбардтық несиелеу негізінде жүзеге асырылады.</w:t>
      </w:r>
    </w:p>
    <w:p w:rsidR="00BB269B" w:rsidRDefault="00BB269B" w:rsidP="00B615E7">
      <w:pPr>
        <w:ind w:firstLine="567"/>
        <w:jc w:val="both"/>
        <w:rPr>
          <w:rFonts w:eastAsiaTheme="minorHAnsi"/>
          <w:sz w:val="28"/>
          <w:szCs w:val="28"/>
          <w:lang w:val="kk-KZ" w:eastAsia="en-US"/>
        </w:rPr>
      </w:pPr>
      <w:r w:rsidRPr="00BB269B">
        <w:rPr>
          <w:rFonts w:eastAsiaTheme="minorHAnsi"/>
          <w:sz w:val="28"/>
          <w:szCs w:val="28"/>
          <w:lang w:val="kk-KZ" w:eastAsia="en-US"/>
        </w:rPr>
        <w:t xml:space="preserve">  </w:t>
      </w:r>
      <w:r w:rsidRPr="0080441E">
        <w:rPr>
          <w:rFonts w:eastAsiaTheme="minorHAnsi"/>
          <w:i/>
          <w:sz w:val="28"/>
          <w:szCs w:val="28"/>
          <w:lang w:val="kk-KZ" w:eastAsia="en-US"/>
        </w:rPr>
        <w:t>Ашық нарықтағы операциялар.</w:t>
      </w:r>
      <w:r w:rsidRPr="00BB269B">
        <w:rPr>
          <w:rFonts w:eastAsiaTheme="minorHAnsi"/>
          <w:sz w:val="28"/>
          <w:szCs w:val="28"/>
          <w:lang w:val="kk-KZ" w:eastAsia="en-US"/>
        </w:rPr>
        <w:t xml:space="preserve"> Мұны Орталық банкпен екінші нарықта ақша массасының көлемін реттеу мақсатында бағалы қағаздарды сату-сатып алу операциялары ретінде түсінуге болады. Бұл айналыстағы, коммерциялық банктердің өтімділігіндегі және несиелік салымдардағы ақша массасын реттеудің ең икемді әдісі. Мұның мағынасы: Орталық банктің ақша эмиссиясын тоқтату және банктердің несиелік экспансиясын шектеу мақсатында, нарықта бағалы қағаздарды сатып, бұл қағаздарды сатып алған банктердің резервтік шоттарынан белгілі бір соманы есептен шығару. Керісінше, ақша шығаруын және несиелерді беруді ынталандыру үшін Орталық банк кері операциясын жүргізеді — бағалы қағаздарды сатып алып, оның құнын банктердің  резервтік шотына аударады. Осылармен Орталық банк  ашық нарықтағы операцияларымен банк жүйесінде өзінің өтімділігін жоғарлату үшін жағымды жағдайлар жасайды немесе керісінше, сонымен бірге айналыстағы ақша массасының көлемін реттейді.</w:t>
      </w:r>
    </w:p>
    <w:p w:rsidR="001D791C" w:rsidRPr="006E3067" w:rsidRDefault="001D791C" w:rsidP="00B615E7">
      <w:pPr>
        <w:ind w:firstLine="567"/>
        <w:rPr>
          <w:rFonts w:eastAsiaTheme="minorHAnsi"/>
          <w:sz w:val="28"/>
          <w:szCs w:val="28"/>
          <w:lang w:val="kk-KZ" w:eastAsia="en-US"/>
        </w:rPr>
      </w:pPr>
    </w:p>
    <w:p w:rsidR="002319DA" w:rsidRPr="004B501C" w:rsidRDefault="002319DA" w:rsidP="006825E6">
      <w:pPr>
        <w:pStyle w:val="ac"/>
        <w:numPr>
          <w:ilvl w:val="1"/>
          <w:numId w:val="107"/>
        </w:numPr>
        <w:tabs>
          <w:tab w:val="clear" w:pos="1440"/>
          <w:tab w:val="num" w:pos="709"/>
        </w:tabs>
        <w:ind w:left="993" w:hanging="851"/>
        <w:jc w:val="center"/>
        <w:rPr>
          <w:b/>
          <w:sz w:val="28"/>
          <w:szCs w:val="28"/>
          <w:lang w:val="kk-KZ"/>
        </w:rPr>
      </w:pPr>
      <w:r w:rsidRPr="004B501C">
        <w:rPr>
          <w:b/>
          <w:sz w:val="28"/>
          <w:szCs w:val="28"/>
          <w:lang w:val="kk-KZ"/>
        </w:rPr>
        <w:t>Монетарлық саясатты жоспарлау мен іске асыру бойынша орталық және коммерциялық банктің міндеттері мен қызметтері.</w:t>
      </w:r>
    </w:p>
    <w:p w:rsidR="00390F1F" w:rsidRPr="00142CF9" w:rsidRDefault="00390F1F" w:rsidP="00B615E7">
      <w:pPr>
        <w:pStyle w:val="ac"/>
        <w:ind w:left="0" w:firstLine="567"/>
        <w:jc w:val="both"/>
        <w:rPr>
          <w:rFonts w:eastAsiaTheme="minorHAnsi"/>
          <w:sz w:val="28"/>
          <w:szCs w:val="28"/>
          <w:lang w:val="kk-KZ" w:eastAsia="en-US"/>
        </w:rPr>
      </w:pPr>
      <w:r w:rsidRPr="00142CF9">
        <w:rPr>
          <w:rFonts w:eastAsiaTheme="minorHAnsi"/>
          <w:sz w:val="28"/>
          <w:szCs w:val="28"/>
          <w:lang w:val="kk-KZ" w:eastAsia="en-US"/>
        </w:rPr>
        <w:t>Несие саясатын жасағанда және оны іске асырғанда кездесетін қиыншылықтарды туындыратын себептер өте көп. Бірақ ең маңыздыларына екеуін жатқызуға болалды:</w:t>
      </w:r>
    </w:p>
    <w:p w:rsidR="00390F1F" w:rsidRPr="00142CF9" w:rsidRDefault="00390F1F" w:rsidP="002319DA">
      <w:pPr>
        <w:numPr>
          <w:ilvl w:val="0"/>
          <w:numId w:val="1"/>
        </w:numPr>
        <w:tabs>
          <w:tab w:val="left" w:pos="851"/>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 xml:space="preserve">Экономиканың жалпы жағдайын </w:t>
      </w:r>
    </w:p>
    <w:p w:rsidR="00390F1F" w:rsidRPr="00142CF9" w:rsidRDefault="00390F1F" w:rsidP="002319DA">
      <w:pPr>
        <w:numPr>
          <w:ilvl w:val="0"/>
          <w:numId w:val="1"/>
        </w:numPr>
        <w:tabs>
          <w:tab w:val="left" w:pos="851"/>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 xml:space="preserve">Ұлттық экономиканың дамуына сыртқы экономикалық факторлар әсерін   </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t>Бұдан басқа, Орталық банк белгілі уақыт мерзімінде ақша-несие саласын реттеу бойынша нақты іс-әрекеттер жүргізе отырып, экономика буындарының барлық басқа да өзара байланыстылық   қырларын мүмкін болғанша есепке алуы қажет болады.  Жеке алғанда, мысалы, оның есеп жүргізуі проценттік саясаты коммерциялық банктерден тыс экономиканың көптеген басқа салаларына, оның ішінде қарыздары шығындары көп болатын- мемлекет секторына, ауыл-шаруашылығына, тұрғын-ұй иелеріне әсер етеді.</w:t>
      </w:r>
    </w:p>
    <w:p w:rsidR="00390F1F" w:rsidRPr="00142CF9" w:rsidRDefault="00D82D47"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390F1F" w:rsidRPr="00142CF9">
        <w:rPr>
          <w:rFonts w:eastAsiaTheme="minorHAnsi"/>
          <w:sz w:val="28"/>
          <w:szCs w:val="28"/>
          <w:lang w:val="kk-KZ" w:eastAsia="en-US"/>
        </w:rPr>
        <w:t>Несие саясатын іске асырғанда онда қолданған құралдардың өз-кемшіліктеріне де ерекше қиыншылықтарды қосымша туындатады. Мысалға, ақша-несиені реттеудің ең бір кең тараған әдістерінің бірі –есеп жүргізу (дисконттық) саясатын алайық. Дисконттық саясаттың ең бір елеулі кемшілігі- оның баға механизміне әсер етуі.</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t>1)</w:t>
      </w:r>
      <w:r w:rsidR="00D82D47" w:rsidRPr="006E3067">
        <w:rPr>
          <w:rFonts w:eastAsiaTheme="minorHAnsi"/>
          <w:sz w:val="28"/>
          <w:szCs w:val="28"/>
          <w:lang w:val="kk-KZ" w:eastAsia="en-US"/>
        </w:rPr>
        <w:t xml:space="preserve"> </w:t>
      </w:r>
      <w:r w:rsidRPr="00142CF9">
        <w:rPr>
          <w:rFonts w:eastAsiaTheme="minorHAnsi"/>
          <w:sz w:val="28"/>
          <w:szCs w:val="28"/>
          <w:lang w:val="kk-KZ" w:eastAsia="en-US"/>
        </w:rPr>
        <w:t>Экономика субъектілері несие шығындарын процент төлемдерін өзінің клиенттеріне,түптеп келгенде,тұтынушыларға ауыстыруға тырысады. Мұндай жанамалы жағымсыз әсер кез келген экономикаға қажет емес, әсіресе әлі тұрақтанбаған экономика үшін қосымша ауыр жүк болады.</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lastRenderedPageBreak/>
        <w:t>2) Процент деңгейін әкімшілік шешімімен «жоғарыдан » белгілі нарықтық бағытта іс-әрекет бола алмайды. Ал нарықтық механизімін бұлай әлсірету, мысалы, астыртын экономикалық қатынастарын нығайтуы мүмкін.</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t>3) Орталық банктің процент арқылы экономикаға ықпал жасау мүмкіншілігі шектеулі.</w:t>
      </w:r>
    </w:p>
    <w:p w:rsidR="00390F1F" w:rsidRPr="00142CF9" w:rsidRDefault="00D82D47"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390F1F" w:rsidRPr="00142CF9">
        <w:rPr>
          <w:rFonts w:eastAsiaTheme="minorHAnsi"/>
          <w:sz w:val="28"/>
          <w:szCs w:val="28"/>
          <w:lang w:val="kk-KZ" w:eastAsia="en-US"/>
        </w:rPr>
        <w:t>Коммерциялық банктер және ірі фирмалар көбінесе өз операцияларын шетелдерге, егер онда процент ставкасы төмен болса, аударады және де жалпы алғанда Орталық банктің капитал нарығын процентпен реттеу-тіпті де абсолютті тұрақты құрал емес.Орталық банктің капитал нарығын реттеу деңгейі әр түрлі жағдайларға байлынысты өзгереді. Олардың   арасынан екі факторды ерекше бөліп қарастыру қажет:</w:t>
      </w:r>
    </w:p>
    <w:p w:rsidR="00390F1F" w:rsidRPr="00142CF9" w:rsidRDefault="00390F1F" w:rsidP="00D82D47">
      <w:pPr>
        <w:numPr>
          <w:ilvl w:val="0"/>
          <w:numId w:val="2"/>
        </w:numPr>
        <w:tabs>
          <w:tab w:val="left" w:pos="993"/>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 xml:space="preserve">Экономикалық жағдайда байланысты реттеу моделінің өзгеруі; </w:t>
      </w:r>
    </w:p>
    <w:p w:rsidR="00390F1F" w:rsidRPr="00142CF9" w:rsidRDefault="00390F1F" w:rsidP="00D82D47">
      <w:pPr>
        <w:numPr>
          <w:ilvl w:val="0"/>
          <w:numId w:val="2"/>
        </w:numPr>
        <w:tabs>
          <w:tab w:val="left" w:pos="993"/>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шаруашылық өмірінің интернациялануы. Соңғы жағдай әр түрлі елдерде банк саясатын өзара байланысты және бір-бірімен үйлесімді жүргізуді қажет етеді.</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t xml:space="preserve">  Ақша-несие  қатынас</w:t>
      </w:r>
      <w:r w:rsidR="001D791C">
        <w:rPr>
          <w:rFonts w:eastAsiaTheme="minorHAnsi"/>
          <w:sz w:val="28"/>
          <w:szCs w:val="28"/>
          <w:lang w:val="kk-KZ" w:eastAsia="en-US"/>
        </w:rPr>
        <w:t>тар саласында  экономикалық сая</w:t>
      </w:r>
      <w:r w:rsidRPr="00142CF9">
        <w:rPr>
          <w:rFonts w:eastAsiaTheme="minorHAnsi"/>
          <w:sz w:val="28"/>
          <w:szCs w:val="28"/>
          <w:lang w:val="kk-KZ" w:eastAsia="en-US"/>
        </w:rPr>
        <w:t xml:space="preserve">сатты  жасау және практикада жүргізу  экономика ғылымы мен практикасының алдына өте күрделі проблемаларды қойып отыр. </w:t>
      </w:r>
    </w:p>
    <w:p w:rsidR="00390F1F" w:rsidRPr="00142CF9" w:rsidRDefault="00390F1F" w:rsidP="00D82D47">
      <w:pPr>
        <w:numPr>
          <w:ilvl w:val="0"/>
          <w:numId w:val="3"/>
        </w:numPr>
        <w:tabs>
          <w:tab w:val="left" w:pos="993"/>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Нақты жағдайда экономикалық саясат жүргізуші мекемелер көбінесе екі әдістің –қаржылық пен несиеліктің – қайсысына басымдылық беру қажет екенің шешуге мәжбүр болады.</w:t>
      </w:r>
    </w:p>
    <w:p w:rsidR="00390F1F" w:rsidRPr="00142CF9" w:rsidRDefault="00390F1F" w:rsidP="00D82D47">
      <w:pPr>
        <w:numPr>
          <w:ilvl w:val="0"/>
          <w:numId w:val="3"/>
        </w:numPr>
        <w:tabs>
          <w:tab w:val="left" w:pos="993"/>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 xml:space="preserve"> Қаржы мен несие шараларының оптималды арақатынасы қандай?</w:t>
      </w:r>
    </w:p>
    <w:p w:rsidR="00390F1F" w:rsidRPr="00142CF9" w:rsidRDefault="00390F1F" w:rsidP="00D82D47">
      <w:pPr>
        <w:tabs>
          <w:tab w:val="left" w:pos="993"/>
        </w:tabs>
        <w:ind w:firstLine="567"/>
        <w:jc w:val="both"/>
        <w:rPr>
          <w:rFonts w:eastAsiaTheme="minorHAnsi"/>
          <w:sz w:val="28"/>
          <w:szCs w:val="28"/>
          <w:lang w:val="kk-KZ" w:eastAsia="en-US"/>
        </w:rPr>
      </w:pPr>
      <w:r w:rsidRPr="00142CF9">
        <w:rPr>
          <w:rFonts w:eastAsiaTheme="minorHAnsi"/>
          <w:sz w:val="28"/>
          <w:szCs w:val="28"/>
          <w:lang w:val="kk-KZ" w:eastAsia="en-US"/>
        </w:rPr>
        <w:t>Қаржы шараларының басылымдық нұсқасы:</w:t>
      </w:r>
    </w:p>
    <w:p w:rsidR="00390F1F" w:rsidRPr="00142CF9" w:rsidRDefault="00390F1F" w:rsidP="00D82D47">
      <w:pPr>
        <w:numPr>
          <w:ilvl w:val="0"/>
          <w:numId w:val="4"/>
        </w:numPr>
        <w:tabs>
          <w:tab w:val="left" w:pos="993"/>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Кейнсиандық  экономикалық саясат</w:t>
      </w:r>
    </w:p>
    <w:p w:rsidR="00390F1F" w:rsidRPr="00142CF9" w:rsidRDefault="00390F1F" w:rsidP="00D82D47">
      <w:pPr>
        <w:numPr>
          <w:ilvl w:val="0"/>
          <w:numId w:val="4"/>
        </w:numPr>
        <w:tabs>
          <w:tab w:val="left" w:pos="993"/>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Монетаризм</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t xml:space="preserve"> Экономикалық саясатта салмақты монетаризмнен кейнешілдік және керісінше ауыстырып отыру – бұл қалыпты құбылыс.</w:t>
      </w:r>
      <w:r w:rsidR="007E41B8">
        <w:rPr>
          <w:rFonts w:eastAsiaTheme="minorHAnsi"/>
          <w:sz w:val="28"/>
          <w:szCs w:val="28"/>
          <w:lang w:val="kk-KZ" w:eastAsia="en-US"/>
        </w:rPr>
        <w:t xml:space="preserve"> </w:t>
      </w:r>
      <w:r w:rsidRPr="00142CF9">
        <w:rPr>
          <w:rFonts w:eastAsiaTheme="minorHAnsi"/>
          <w:sz w:val="28"/>
          <w:szCs w:val="28"/>
          <w:lang w:val="kk-KZ" w:eastAsia="en-US"/>
        </w:rPr>
        <w:t>Өйткені реттелетін негіздің өзі-экономика-дамып, уақыт өткен сайын өзгереді. Мысалы, кейнсиандық вари</w:t>
      </w:r>
      <w:r w:rsidR="007E41B8">
        <w:rPr>
          <w:rFonts w:eastAsiaTheme="minorHAnsi"/>
          <w:sz w:val="28"/>
          <w:szCs w:val="28"/>
          <w:lang w:val="kk-KZ" w:eastAsia="en-US"/>
        </w:rPr>
        <w:t>а</w:t>
      </w:r>
      <w:r w:rsidRPr="00142CF9">
        <w:rPr>
          <w:rFonts w:eastAsiaTheme="minorHAnsi"/>
          <w:sz w:val="28"/>
          <w:szCs w:val="28"/>
          <w:lang w:val="kk-KZ" w:eastAsia="en-US"/>
        </w:rPr>
        <w:t>нт саларалық байланыстар әлі әлсіз болған кезде нәтижелі түрде пайдаланған; сонымен қатар халықаралық экономикалық бәсекелестік те бүгінгідей қиян-кескі болмаған; ол кезде әлем елдері осы күнгі ашық экономика деңгейіне әлі жете қоймаған еді.</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t>Ғаламдық</w:t>
      </w:r>
      <w:r w:rsidR="007E41B8">
        <w:rPr>
          <w:rFonts w:eastAsiaTheme="minorHAnsi"/>
          <w:sz w:val="28"/>
          <w:szCs w:val="28"/>
          <w:lang w:val="kk-KZ" w:eastAsia="en-US"/>
        </w:rPr>
        <w:t xml:space="preserve"> экономикалық</w:t>
      </w:r>
      <w:r w:rsidRPr="00142CF9">
        <w:rPr>
          <w:rFonts w:eastAsiaTheme="minorHAnsi"/>
          <w:sz w:val="28"/>
          <w:szCs w:val="28"/>
          <w:lang w:val="kk-KZ" w:eastAsia="en-US"/>
        </w:rPr>
        <w:t>, экологиялық және деографиялық проблемалардың қиындап асқындаған кезінде экономикалық саясат механизмінде тағы да күрделі өзгерістер болуы, бюджет-қаржы құралдарын пайдаланудың күшейуі мүмкін.</w:t>
      </w:r>
    </w:p>
    <w:p w:rsidR="007E41B8" w:rsidRDefault="007E41B8" w:rsidP="00B615E7">
      <w:pPr>
        <w:suppressAutoHyphens/>
        <w:ind w:firstLine="567"/>
        <w:jc w:val="both"/>
        <w:rPr>
          <w:b/>
          <w:sz w:val="28"/>
          <w:szCs w:val="28"/>
          <w:lang w:val="kk-KZ"/>
        </w:rPr>
      </w:pPr>
    </w:p>
    <w:p w:rsidR="002319DA" w:rsidRPr="00D82D47" w:rsidRDefault="002319DA" w:rsidP="00D82D47">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80441E" w:rsidRPr="0080441E" w:rsidRDefault="0080441E" w:rsidP="00AE035B">
      <w:pPr>
        <w:pStyle w:val="21"/>
        <w:numPr>
          <w:ilvl w:val="0"/>
          <w:numId w:val="21"/>
        </w:numPr>
        <w:tabs>
          <w:tab w:val="left" w:pos="993"/>
        </w:tabs>
        <w:suppressAutoHyphens/>
        <w:spacing w:after="0" w:line="240" w:lineRule="auto"/>
        <w:ind w:left="0" w:firstLine="567"/>
        <w:jc w:val="both"/>
        <w:rPr>
          <w:rFonts w:ascii="Times New Roman" w:hAnsi="Times New Roman"/>
          <w:sz w:val="28"/>
          <w:szCs w:val="28"/>
          <w:lang w:val="kk-KZ"/>
        </w:rPr>
      </w:pPr>
      <w:r w:rsidRPr="0080441E">
        <w:rPr>
          <w:rFonts w:ascii="Times New Roman" w:hAnsi="Times New Roman"/>
          <w:sz w:val="28"/>
          <w:szCs w:val="28"/>
          <w:lang w:val="kk-KZ"/>
        </w:rPr>
        <w:t xml:space="preserve">Экономиканы мемлекеттік реттеудің қандай тәсілдері ақша-несиеліке жатады? </w:t>
      </w:r>
    </w:p>
    <w:p w:rsidR="0080441E" w:rsidRPr="0080441E" w:rsidRDefault="0080441E" w:rsidP="00AE035B">
      <w:pPr>
        <w:pStyle w:val="21"/>
        <w:numPr>
          <w:ilvl w:val="0"/>
          <w:numId w:val="21"/>
        </w:numPr>
        <w:tabs>
          <w:tab w:val="num" w:pos="361"/>
          <w:tab w:val="left" w:pos="993"/>
        </w:tabs>
        <w:suppressAutoHyphens/>
        <w:spacing w:after="0" w:line="240" w:lineRule="auto"/>
        <w:ind w:left="0" w:firstLine="567"/>
        <w:jc w:val="both"/>
        <w:rPr>
          <w:rFonts w:ascii="Times New Roman" w:hAnsi="Times New Roman"/>
          <w:sz w:val="28"/>
          <w:szCs w:val="28"/>
          <w:lang w:val="kk-KZ"/>
        </w:rPr>
      </w:pPr>
      <w:r w:rsidRPr="0080441E">
        <w:rPr>
          <w:rFonts w:ascii="Times New Roman" w:hAnsi="Times New Roman"/>
          <w:sz w:val="28"/>
          <w:szCs w:val="28"/>
          <w:lang w:val="kk-KZ"/>
        </w:rPr>
        <w:t xml:space="preserve">Есептік мөлшерлеменің өзгеруі ел экономикасына қалай әсер етеді? </w:t>
      </w:r>
    </w:p>
    <w:p w:rsidR="0080441E" w:rsidRPr="0080441E" w:rsidRDefault="0080441E" w:rsidP="00AE035B">
      <w:pPr>
        <w:numPr>
          <w:ilvl w:val="0"/>
          <w:numId w:val="21"/>
        </w:numPr>
        <w:tabs>
          <w:tab w:val="left" w:pos="993"/>
        </w:tabs>
        <w:suppressAutoHyphens/>
        <w:ind w:left="0" w:firstLine="567"/>
        <w:jc w:val="both"/>
        <w:rPr>
          <w:sz w:val="28"/>
          <w:szCs w:val="28"/>
          <w:lang w:val="kk-KZ"/>
        </w:rPr>
      </w:pPr>
      <w:r w:rsidRPr="0080441E">
        <w:rPr>
          <w:sz w:val="28"/>
          <w:szCs w:val="28"/>
          <w:lang w:val="kk-KZ"/>
        </w:rPr>
        <w:t xml:space="preserve">Ішкі мемлекеттік қарыздар экономикаға қалай әсер етеді? </w:t>
      </w:r>
    </w:p>
    <w:p w:rsidR="0080441E" w:rsidRPr="0080441E" w:rsidRDefault="0080441E" w:rsidP="00AE035B">
      <w:pPr>
        <w:numPr>
          <w:ilvl w:val="0"/>
          <w:numId w:val="21"/>
        </w:numPr>
        <w:tabs>
          <w:tab w:val="left" w:pos="993"/>
        </w:tabs>
        <w:suppressAutoHyphens/>
        <w:ind w:left="0" w:firstLine="567"/>
        <w:jc w:val="both"/>
        <w:rPr>
          <w:sz w:val="28"/>
          <w:szCs w:val="28"/>
          <w:lang w:val="kk-KZ"/>
        </w:rPr>
      </w:pPr>
      <w:r w:rsidRPr="0080441E">
        <w:rPr>
          <w:sz w:val="28"/>
          <w:szCs w:val="28"/>
          <w:lang w:val="kk-KZ"/>
        </w:rPr>
        <w:t xml:space="preserve">Резерв мөлшерін өзгерту арқылы мемлекет қандай міндеттерді шешеді? </w:t>
      </w:r>
    </w:p>
    <w:p w:rsidR="0080441E" w:rsidRPr="0080441E" w:rsidRDefault="0080441E" w:rsidP="00AE035B">
      <w:pPr>
        <w:numPr>
          <w:ilvl w:val="0"/>
          <w:numId w:val="21"/>
        </w:numPr>
        <w:tabs>
          <w:tab w:val="left" w:pos="993"/>
        </w:tabs>
        <w:suppressAutoHyphens/>
        <w:ind w:left="0" w:firstLine="567"/>
        <w:jc w:val="both"/>
        <w:rPr>
          <w:sz w:val="28"/>
          <w:szCs w:val="28"/>
          <w:lang w:val="kk-KZ"/>
        </w:rPr>
      </w:pPr>
      <w:r w:rsidRPr="0080441E">
        <w:rPr>
          <w:sz w:val="28"/>
          <w:szCs w:val="28"/>
          <w:lang w:val="kk-KZ"/>
        </w:rPr>
        <w:lastRenderedPageBreak/>
        <w:t xml:space="preserve">Орталық банк ашық нарықта операция жасауда қандай мақсат көздейді? </w:t>
      </w:r>
    </w:p>
    <w:p w:rsidR="0080441E" w:rsidRPr="0080441E" w:rsidRDefault="0080441E" w:rsidP="00AE035B">
      <w:pPr>
        <w:numPr>
          <w:ilvl w:val="0"/>
          <w:numId w:val="21"/>
        </w:numPr>
        <w:tabs>
          <w:tab w:val="left" w:pos="993"/>
        </w:tabs>
        <w:suppressAutoHyphens/>
        <w:ind w:left="0" w:firstLine="567"/>
        <w:jc w:val="both"/>
        <w:rPr>
          <w:sz w:val="28"/>
          <w:szCs w:val="28"/>
          <w:lang w:val="kk-KZ"/>
        </w:rPr>
      </w:pPr>
      <w:r w:rsidRPr="0080441E">
        <w:rPr>
          <w:sz w:val="28"/>
          <w:szCs w:val="28"/>
          <w:lang w:val="kk-KZ"/>
        </w:rPr>
        <w:t xml:space="preserve">Өзіңізді Орталық банктің Төрағасы етіп елестетіңіз. Экономикада жоғары және ұзақ инфляция. Сіз а) резерв мөлшерінде, ә) есептік мөлшерлемеде, б) ашық нарық операцияларында қандай өзгерістер ұсынар едіңіз? Ұсынған әр өзгерісіңіз коммерциялық банк резервтеріне, ақша ұсынысына, пайыздық мөлшерлемеге қалай әсер ететінін түсіндіріңіз. </w:t>
      </w:r>
    </w:p>
    <w:p w:rsidR="0080441E" w:rsidRPr="0080441E" w:rsidRDefault="0080441E" w:rsidP="00AE035B">
      <w:pPr>
        <w:numPr>
          <w:ilvl w:val="0"/>
          <w:numId w:val="21"/>
        </w:numPr>
        <w:tabs>
          <w:tab w:val="left" w:pos="993"/>
        </w:tabs>
        <w:suppressAutoHyphens/>
        <w:ind w:left="0" w:firstLine="567"/>
        <w:jc w:val="both"/>
        <w:rPr>
          <w:sz w:val="28"/>
          <w:szCs w:val="28"/>
        </w:rPr>
      </w:pPr>
      <w:r w:rsidRPr="0080441E">
        <w:rPr>
          <w:sz w:val="28"/>
          <w:szCs w:val="28"/>
          <w:lang w:val="kk-KZ"/>
        </w:rPr>
        <w:t xml:space="preserve">Ақша-несие саясатының тиімділігіне баға беріңіз. Ол қандай шектеулерге кез болады? </w:t>
      </w:r>
    </w:p>
    <w:p w:rsidR="0080441E" w:rsidRPr="00497DDB" w:rsidRDefault="0080441E" w:rsidP="00B615E7">
      <w:pPr>
        <w:suppressAutoHyphens/>
        <w:ind w:left="426" w:firstLine="567"/>
        <w:jc w:val="both"/>
        <w:rPr>
          <w:sz w:val="24"/>
          <w:szCs w:val="24"/>
          <w:lang w:val="kk-KZ"/>
        </w:rPr>
      </w:pPr>
    </w:p>
    <w:p w:rsidR="00E96F0F" w:rsidRPr="0056732F" w:rsidRDefault="002319DA" w:rsidP="003B0FB0">
      <w:pPr>
        <w:pStyle w:val="ac"/>
        <w:numPr>
          <w:ilvl w:val="0"/>
          <w:numId w:val="47"/>
        </w:numPr>
        <w:tabs>
          <w:tab w:val="left" w:pos="993"/>
        </w:tabs>
        <w:ind w:left="0" w:firstLine="567"/>
        <w:jc w:val="both"/>
        <w:rPr>
          <w:rFonts w:eastAsiaTheme="minorHAnsi"/>
          <w:sz w:val="28"/>
          <w:szCs w:val="28"/>
          <w:lang w:val="kk-KZ" w:eastAsia="en-US"/>
        </w:rPr>
      </w:pPr>
      <w:r w:rsidRPr="0056732F">
        <w:rPr>
          <w:b/>
          <w:i/>
          <w:sz w:val="28"/>
          <w:szCs w:val="28"/>
          <w:lang w:val="kk-KZ"/>
        </w:rPr>
        <w:t>Негізгі ұғымдар:</w:t>
      </w:r>
      <w:r w:rsidR="0056732F" w:rsidRPr="0056732F">
        <w:rPr>
          <w:sz w:val="28"/>
          <w:szCs w:val="28"/>
          <w:shd w:val="clear" w:color="auto" w:fill="FFFFFF"/>
          <w:lang w:val="kk-KZ"/>
        </w:rPr>
        <w:t xml:space="preserve"> </w:t>
      </w:r>
      <w:r w:rsidR="0056732F" w:rsidRPr="0056732F">
        <w:rPr>
          <w:i/>
          <w:sz w:val="28"/>
          <w:szCs w:val="28"/>
          <w:shd w:val="clear" w:color="auto" w:fill="FFFFFF"/>
          <w:lang w:val="kk-KZ"/>
        </w:rPr>
        <w:t>ақша мультипликаторы,</w:t>
      </w:r>
      <w:r w:rsidR="0056732F" w:rsidRPr="0056732F">
        <w:rPr>
          <w:rFonts w:eastAsiaTheme="minorHAnsi"/>
          <w:i/>
          <w:sz w:val="28"/>
          <w:szCs w:val="28"/>
          <w:lang w:val="kk-KZ" w:eastAsia="en-US"/>
        </w:rPr>
        <w:t xml:space="preserve"> рестрикциялық ақша-несие саясаты, экспансиялық ақша-несие саясаты, ресми қайта қаржыландыру мөлшерлемесі;ресми есептік (дисконттық) мөлшерлемесі, РЕПО және кері РЕПО операциялары бойынша сыйақы мөлшерлемесі, «овернайт» заем</w:t>
      </w:r>
      <w:r w:rsidR="0056732F">
        <w:rPr>
          <w:rFonts w:eastAsiaTheme="minorHAnsi"/>
          <w:i/>
          <w:sz w:val="28"/>
          <w:szCs w:val="28"/>
          <w:lang w:val="kk-KZ" w:eastAsia="en-US"/>
        </w:rPr>
        <w:t>дары бойынша сыйақы мөлшерлемесі, п</w:t>
      </w:r>
      <w:r w:rsidR="0056732F" w:rsidRPr="0080441E">
        <w:rPr>
          <w:rFonts w:eastAsiaTheme="minorHAnsi"/>
          <w:i/>
          <w:sz w:val="28"/>
          <w:szCs w:val="28"/>
          <w:lang w:val="kk-KZ" w:eastAsia="en-US"/>
        </w:rPr>
        <w:t>айыздық саясат</w:t>
      </w:r>
      <w:r w:rsidR="0056732F">
        <w:rPr>
          <w:rFonts w:eastAsiaTheme="minorHAnsi"/>
          <w:i/>
          <w:sz w:val="28"/>
          <w:szCs w:val="28"/>
          <w:lang w:val="kk-KZ" w:eastAsia="en-US"/>
        </w:rPr>
        <w:t>,</w:t>
      </w:r>
      <w:r w:rsidR="0056732F" w:rsidRPr="0056732F">
        <w:rPr>
          <w:rFonts w:eastAsiaTheme="minorHAnsi"/>
          <w:i/>
          <w:sz w:val="28"/>
          <w:szCs w:val="28"/>
          <w:lang w:val="kk-KZ" w:eastAsia="en-US"/>
        </w:rPr>
        <w:t xml:space="preserve"> </w:t>
      </w:r>
      <w:r w:rsidR="0056732F">
        <w:rPr>
          <w:rFonts w:eastAsiaTheme="minorHAnsi"/>
          <w:i/>
          <w:sz w:val="28"/>
          <w:szCs w:val="28"/>
          <w:lang w:val="kk-KZ" w:eastAsia="en-US"/>
        </w:rPr>
        <w:t>м</w:t>
      </w:r>
      <w:r w:rsidR="0056732F" w:rsidRPr="0080441E">
        <w:rPr>
          <w:rFonts w:eastAsiaTheme="minorHAnsi"/>
          <w:i/>
          <w:sz w:val="28"/>
          <w:szCs w:val="28"/>
          <w:lang w:val="kk-KZ" w:eastAsia="en-US"/>
        </w:rPr>
        <w:t>індетті резервтер</w:t>
      </w:r>
      <w:r w:rsidR="0056732F">
        <w:rPr>
          <w:rFonts w:eastAsiaTheme="minorHAnsi"/>
          <w:i/>
          <w:sz w:val="28"/>
          <w:szCs w:val="28"/>
          <w:lang w:val="kk-KZ" w:eastAsia="en-US"/>
        </w:rPr>
        <w:t>,</w:t>
      </w:r>
      <w:r w:rsidR="0056732F" w:rsidRPr="0056732F">
        <w:rPr>
          <w:rFonts w:eastAsiaTheme="minorHAnsi"/>
          <w:i/>
          <w:sz w:val="28"/>
          <w:szCs w:val="28"/>
          <w:lang w:val="kk-KZ" w:eastAsia="en-US"/>
        </w:rPr>
        <w:t xml:space="preserve"> </w:t>
      </w:r>
      <w:r w:rsidR="0056732F">
        <w:rPr>
          <w:rFonts w:eastAsiaTheme="minorHAnsi"/>
          <w:i/>
          <w:sz w:val="28"/>
          <w:szCs w:val="28"/>
          <w:lang w:val="kk-KZ" w:eastAsia="en-US"/>
        </w:rPr>
        <w:t>н</w:t>
      </w:r>
      <w:r w:rsidR="0056732F" w:rsidRPr="0080441E">
        <w:rPr>
          <w:rFonts w:eastAsiaTheme="minorHAnsi"/>
          <w:i/>
          <w:sz w:val="28"/>
          <w:szCs w:val="28"/>
          <w:lang w:val="kk-KZ" w:eastAsia="en-US"/>
        </w:rPr>
        <w:t>есие операциялары</w:t>
      </w:r>
      <w:r w:rsidR="0056732F">
        <w:rPr>
          <w:rFonts w:eastAsiaTheme="minorHAnsi"/>
          <w:i/>
          <w:sz w:val="28"/>
          <w:szCs w:val="28"/>
          <w:lang w:val="kk-KZ" w:eastAsia="en-US"/>
        </w:rPr>
        <w:t>,</w:t>
      </w:r>
      <w:r w:rsidR="0056732F" w:rsidRPr="00BB269B">
        <w:rPr>
          <w:rFonts w:eastAsiaTheme="minorHAnsi"/>
          <w:sz w:val="28"/>
          <w:szCs w:val="28"/>
          <w:lang w:val="kk-KZ" w:eastAsia="en-US"/>
        </w:rPr>
        <w:t xml:space="preserve">  </w:t>
      </w:r>
      <w:r w:rsidR="0056732F">
        <w:rPr>
          <w:rFonts w:eastAsiaTheme="minorHAnsi"/>
          <w:sz w:val="28"/>
          <w:szCs w:val="28"/>
          <w:lang w:val="kk-KZ" w:eastAsia="en-US"/>
        </w:rPr>
        <w:t>а</w:t>
      </w:r>
      <w:r w:rsidR="0056732F" w:rsidRPr="0080441E">
        <w:rPr>
          <w:rFonts w:eastAsiaTheme="minorHAnsi"/>
          <w:i/>
          <w:sz w:val="28"/>
          <w:szCs w:val="28"/>
          <w:lang w:val="kk-KZ" w:eastAsia="en-US"/>
        </w:rPr>
        <w:t>шық нарықтағы операциялар</w:t>
      </w:r>
      <w:r w:rsidR="0056732F">
        <w:rPr>
          <w:rFonts w:eastAsiaTheme="minorHAnsi"/>
          <w:i/>
          <w:sz w:val="28"/>
          <w:szCs w:val="28"/>
          <w:lang w:val="kk-KZ" w:eastAsia="en-US"/>
        </w:rPr>
        <w:t>.</w:t>
      </w:r>
    </w:p>
    <w:p w:rsidR="00E96F0F" w:rsidRPr="006E3067" w:rsidRDefault="00E96F0F" w:rsidP="00B615E7">
      <w:pPr>
        <w:tabs>
          <w:tab w:val="left" w:pos="2535"/>
        </w:tabs>
        <w:ind w:firstLine="567"/>
        <w:rPr>
          <w:rFonts w:eastAsiaTheme="minorHAnsi"/>
          <w:b/>
          <w:sz w:val="28"/>
          <w:szCs w:val="28"/>
          <w:lang w:val="kk-KZ" w:eastAsia="en-US"/>
        </w:rPr>
      </w:pPr>
    </w:p>
    <w:p w:rsidR="001960E9" w:rsidRDefault="00E96F0F" w:rsidP="002319DA">
      <w:pPr>
        <w:tabs>
          <w:tab w:val="left" w:pos="2535"/>
        </w:tabs>
        <w:rPr>
          <w:b/>
          <w:sz w:val="28"/>
          <w:szCs w:val="28"/>
          <w:lang w:val="kk-KZ"/>
        </w:rPr>
      </w:pPr>
      <w:r w:rsidRPr="00E96F0F">
        <w:rPr>
          <w:b/>
          <w:sz w:val="28"/>
          <w:szCs w:val="28"/>
          <w:lang w:val="kk-KZ"/>
        </w:rPr>
        <w:t>Тақырып</w:t>
      </w:r>
      <w:r w:rsidR="002319DA" w:rsidRPr="006E3067">
        <w:rPr>
          <w:b/>
          <w:sz w:val="28"/>
          <w:szCs w:val="28"/>
          <w:lang w:val="kk-KZ"/>
        </w:rPr>
        <w:t xml:space="preserve"> 9</w:t>
      </w:r>
      <w:r w:rsidRPr="00E96F0F">
        <w:rPr>
          <w:b/>
          <w:sz w:val="28"/>
          <w:szCs w:val="28"/>
          <w:lang w:val="kk-KZ"/>
        </w:rPr>
        <w:t>.</w:t>
      </w:r>
      <w:r w:rsidR="002E4A0B">
        <w:rPr>
          <w:b/>
          <w:sz w:val="28"/>
          <w:szCs w:val="28"/>
          <w:lang w:val="kk-KZ"/>
        </w:rPr>
        <w:t xml:space="preserve"> </w:t>
      </w:r>
      <w:r w:rsidR="001960E9" w:rsidRPr="00E96F0F">
        <w:rPr>
          <w:b/>
          <w:sz w:val="28"/>
          <w:szCs w:val="28"/>
          <w:lang w:val="kk-KZ"/>
        </w:rPr>
        <w:t>Бюджет-салық (фискалдық) саясаты</w:t>
      </w:r>
    </w:p>
    <w:p w:rsidR="004B501C" w:rsidRPr="006E3067" w:rsidRDefault="004B501C" w:rsidP="002319DA">
      <w:pPr>
        <w:tabs>
          <w:tab w:val="left" w:pos="2535"/>
        </w:tabs>
        <w:rPr>
          <w:b/>
          <w:i/>
          <w:sz w:val="28"/>
          <w:szCs w:val="28"/>
          <w:lang w:val="kk-KZ"/>
        </w:rPr>
      </w:pPr>
      <w:r w:rsidRPr="004B501C">
        <w:rPr>
          <w:b/>
          <w:i/>
          <w:sz w:val="28"/>
          <w:szCs w:val="28"/>
          <w:lang w:val="kk-KZ"/>
        </w:rPr>
        <w:t xml:space="preserve">Дәріс </w:t>
      </w:r>
      <w:r w:rsidRPr="006E3067">
        <w:rPr>
          <w:b/>
          <w:i/>
          <w:sz w:val="28"/>
          <w:szCs w:val="28"/>
          <w:lang w:val="kk-KZ"/>
        </w:rPr>
        <w:t>9</w:t>
      </w:r>
    </w:p>
    <w:p w:rsidR="001960E9" w:rsidRPr="006E3067" w:rsidRDefault="00E96F0F" w:rsidP="003B0FB0">
      <w:pPr>
        <w:pStyle w:val="ac"/>
        <w:numPr>
          <w:ilvl w:val="0"/>
          <w:numId w:val="93"/>
        </w:numPr>
        <w:tabs>
          <w:tab w:val="left" w:pos="284"/>
        </w:tabs>
        <w:ind w:hanging="720"/>
        <w:rPr>
          <w:i/>
          <w:sz w:val="28"/>
          <w:szCs w:val="28"/>
          <w:lang w:val="kk-KZ"/>
        </w:rPr>
      </w:pPr>
      <w:r w:rsidRPr="004B501C">
        <w:rPr>
          <w:i/>
          <w:sz w:val="28"/>
          <w:szCs w:val="28"/>
          <w:lang w:val="kk-KZ"/>
        </w:rPr>
        <w:t xml:space="preserve">Салықтар </w:t>
      </w:r>
      <w:r w:rsidRPr="006E3067">
        <w:rPr>
          <w:i/>
          <w:sz w:val="28"/>
          <w:szCs w:val="28"/>
          <w:lang w:val="kk-KZ"/>
        </w:rPr>
        <w:t>ж</w:t>
      </w:r>
      <w:r w:rsidRPr="004B501C">
        <w:rPr>
          <w:i/>
          <w:sz w:val="28"/>
          <w:szCs w:val="28"/>
          <w:lang w:val="kk-KZ"/>
        </w:rPr>
        <w:t>әне ҚР-ның салық жүйесі.</w:t>
      </w:r>
    </w:p>
    <w:p w:rsidR="002319DA" w:rsidRPr="004B501C" w:rsidRDefault="00E96F0F" w:rsidP="003B0FB0">
      <w:pPr>
        <w:pStyle w:val="ac"/>
        <w:numPr>
          <w:ilvl w:val="0"/>
          <w:numId w:val="93"/>
        </w:numPr>
        <w:tabs>
          <w:tab w:val="left" w:pos="284"/>
        </w:tabs>
        <w:ind w:hanging="720"/>
        <w:rPr>
          <w:i/>
          <w:sz w:val="28"/>
          <w:szCs w:val="28"/>
          <w:lang w:val="en-US"/>
        </w:rPr>
      </w:pPr>
      <w:r w:rsidRPr="004B501C">
        <w:rPr>
          <w:i/>
          <w:sz w:val="28"/>
          <w:szCs w:val="28"/>
          <w:lang w:val="kk-KZ"/>
        </w:rPr>
        <w:t>Фискалдық саясаттың мақсаттары.</w:t>
      </w:r>
    </w:p>
    <w:p w:rsidR="00E96F0F" w:rsidRPr="004B501C" w:rsidRDefault="00E96F0F" w:rsidP="003B0FB0">
      <w:pPr>
        <w:pStyle w:val="ac"/>
        <w:numPr>
          <w:ilvl w:val="0"/>
          <w:numId w:val="93"/>
        </w:numPr>
        <w:tabs>
          <w:tab w:val="left" w:pos="284"/>
        </w:tabs>
        <w:ind w:hanging="720"/>
        <w:rPr>
          <w:i/>
          <w:sz w:val="28"/>
          <w:szCs w:val="28"/>
          <w:lang w:val="en-US"/>
        </w:rPr>
      </w:pPr>
      <w:r w:rsidRPr="004B501C">
        <w:rPr>
          <w:i/>
          <w:sz w:val="28"/>
          <w:szCs w:val="28"/>
          <w:lang w:val="kk-KZ"/>
        </w:rPr>
        <w:t>ҚР-ның бюджет саясаты.</w:t>
      </w:r>
    </w:p>
    <w:p w:rsidR="00E96F0F" w:rsidRDefault="00E96F0F" w:rsidP="002319DA">
      <w:pPr>
        <w:tabs>
          <w:tab w:val="left" w:pos="284"/>
        </w:tabs>
        <w:rPr>
          <w:sz w:val="28"/>
          <w:szCs w:val="28"/>
          <w:lang w:val="en-US"/>
        </w:rPr>
      </w:pPr>
    </w:p>
    <w:p w:rsidR="002319DA" w:rsidRDefault="002319DA" w:rsidP="006825E6">
      <w:pPr>
        <w:pStyle w:val="ac"/>
        <w:numPr>
          <w:ilvl w:val="2"/>
          <w:numId w:val="107"/>
        </w:numPr>
        <w:tabs>
          <w:tab w:val="left" w:pos="284"/>
        </w:tabs>
        <w:rPr>
          <w:b/>
          <w:sz w:val="28"/>
          <w:szCs w:val="28"/>
          <w:lang w:val="en-US"/>
        </w:rPr>
      </w:pPr>
      <w:r w:rsidRPr="002319DA">
        <w:rPr>
          <w:b/>
          <w:sz w:val="28"/>
          <w:szCs w:val="28"/>
          <w:lang w:val="kk-KZ"/>
        </w:rPr>
        <w:t xml:space="preserve">Салықтар </w:t>
      </w:r>
      <w:r w:rsidRPr="002319DA">
        <w:rPr>
          <w:b/>
          <w:sz w:val="28"/>
          <w:szCs w:val="28"/>
        </w:rPr>
        <w:t>ж</w:t>
      </w:r>
      <w:r w:rsidRPr="002319DA">
        <w:rPr>
          <w:b/>
          <w:sz w:val="28"/>
          <w:szCs w:val="28"/>
          <w:lang w:val="kk-KZ"/>
        </w:rPr>
        <w:t>әне ҚР-ның салық жүйесі.</w:t>
      </w:r>
    </w:p>
    <w:p w:rsidR="00664FBC" w:rsidRPr="00B1738F" w:rsidRDefault="00664FBC" w:rsidP="00B615E7">
      <w:pPr>
        <w:ind w:firstLine="567"/>
        <w:jc w:val="both"/>
        <w:rPr>
          <w:sz w:val="28"/>
          <w:szCs w:val="28"/>
          <w:lang w:val="kk-KZ"/>
        </w:rPr>
      </w:pPr>
      <w:r w:rsidRPr="00B1738F">
        <w:rPr>
          <w:sz w:val="28"/>
          <w:szCs w:val="28"/>
          <w:lang w:val="kk-KZ"/>
        </w:rPr>
        <w:t xml:space="preserve">Мемлекеттік бюджет түсімдерінің ең басты көзі – салықтар. Өнеркәсібі дамыған елдердің бюджетіндегі салықтардың үлесі 90 %-ды құрайды. </w:t>
      </w:r>
      <w:r>
        <w:rPr>
          <w:sz w:val="28"/>
          <w:szCs w:val="28"/>
          <w:lang w:val="kk-KZ"/>
        </w:rPr>
        <w:t>Салық нарықты қатынастар жағдайында экономиканы реттеудің ең тиімді нысаны болып табылады.</w:t>
      </w:r>
    </w:p>
    <w:p w:rsidR="00664FBC" w:rsidRPr="002319DA" w:rsidRDefault="00664FBC" w:rsidP="00B615E7">
      <w:pPr>
        <w:ind w:firstLine="567"/>
        <w:jc w:val="both"/>
        <w:rPr>
          <w:sz w:val="28"/>
          <w:szCs w:val="28"/>
          <w:lang w:val="kk-KZ"/>
        </w:rPr>
      </w:pPr>
      <w:r w:rsidRPr="002319DA">
        <w:rPr>
          <w:i/>
          <w:sz w:val="28"/>
          <w:szCs w:val="28"/>
          <w:lang w:val="kk-KZ"/>
        </w:rPr>
        <w:t xml:space="preserve">Салықтар </w:t>
      </w:r>
      <w:r w:rsidRPr="002319DA">
        <w:rPr>
          <w:sz w:val="28"/>
          <w:szCs w:val="28"/>
          <w:lang w:val="kk-KZ"/>
        </w:rPr>
        <w:t xml:space="preserve">–  жеке және заңды тұлғалардың бюджетке төлейтін міндетті төлемдері. </w:t>
      </w:r>
    </w:p>
    <w:p w:rsidR="00664FBC" w:rsidRPr="002319DA" w:rsidRDefault="00664FBC" w:rsidP="00B615E7">
      <w:pPr>
        <w:ind w:firstLine="567"/>
        <w:rPr>
          <w:sz w:val="28"/>
          <w:szCs w:val="28"/>
          <w:lang w:val="kk-KZ"/>
        </w:rPr>
      </w:pPr>
      <w:r w:rsidRPr="002319DA">
        <w:rPr>
          <w:sz w:val="28"/>
          <w:szCs w:val="28"/>
          <w:lang w:val="kk-KZ"/>
        </w:rPr>
        <w:t>Салық өндіріп алу тәсілі бойынша мынандй түрге бөлінеді:</w:t>
      </w:r>
    </w:p>
    <w:p w:rsidR="00664FBC" w:rsidRPr="002319DA" w:rsidRDefault="00664FBC" w:rsidP="00AE035B">
      <w:pPr>
        <w:numPr>
          <w:ilvl w:val="0"/>
          <w:numId w:val="12"/>
        </w:numPr>
        <w:ind w:left="0" w:firstLine="567"/>
        <w:jc w:val="both"/>
        <w:rPr>
          <w:sz w:val="28"/>
          <w:szCs w:val="28"/>
          <w:lang w:val="kk-KZ"/>
        </w:rPr>
      </w:pPr>
      <w:r w:rsidRPr="002319DA">
        <w:rPr>
          <w:i/>
          <w:sz w:val="28"/>
          <w:szCs w:val="28"/>
          <w:lang w:val="kk-KZ"/>
        </w:rPr>
        <w:t>Тікелей салықтар</w:t>
      </w:r>
      <w:r w:rsidRPr="002319DA">
        <w:rPr>
          <w:sz w:val="28"/>
          <w:szCs w:val="28"/>
          <w:lang w:val="kk-KZ"/>
        </w:rPr>
        <w:t>. Олар мемлекет тарапынан тікелей кәсіпорындар мен  тұрғындар табысынан алынады. Осы салықтың түрлеріне – пайдадан, табыстан, жылжымайтын мүліктен, құнды қағаздар операциясынан, жалақыдан т.б. алынатын салықтар жатады.</w:t>
      </w:r>
    </w:p>
    <w:p w:rsidR="00664FBC" w:rsidRPr="002319DA" w:rsidRDefault="00664FBC" w:rsidP="00AE035B">
      <w:pPr>
        <w:numPr>
          <w:ilvl w:val="0"/>
          <w:numId w:val="12"/>
        </w:numPr>
        <w:ind w:left="0" w:firstLine="567"/>
        <w:rPr>
          <w:sz w:val="28"/>
          <w:szCs w:val="28"/>
          <w:lang w:val="kk-KZ"/>
        </w:rPr>
      </w:pPr>
      <w:r w:rsidRPr="002319DA">
        <w:rPr>
          <w:i/>
          <w:sz w:val="28"/>
          <w:szCs w:val="28"/>
          <w:lang w:val="kk-KZ"/>
        </w:rPr>
        <w:t>Жанама салықтар</w:t>
      </w:r>
      <w:r w:rsidRPr="002319DA">
        <w:rPr>
          <w:sz w:val="28"/>
          <w:szCs w:val="28"/>
          <w:lang w:val="kk-KZ"/>
        </w:rPr>
        <w:t>. Бұл салықтарды мемлекет тікелей емес, баға арқылы айналдыра отырып алады. Оған – акциздер, кеден баж салығы, қосымша құнға салынған салық жатады.</w:t>
      </w:r>
    </w:p>
    <w:p w:rsidR="00664FBC" w:rsidRPr="002319DA" w:rsidRDefault="00664FBC" w:rsidP="00B615E7">
      <w:pPr>
        <w:ind w:firstLine="567"/>
        <w:jc w:val="both"/>
        <w:rPr>
          <w:sz w:val="28"/>
          <w:szCs w:val="28"/>
          <w:lang w:val="kk-KZ"/>
        </w:rPr>
      </w:pPr>
      <w:r w:rsidRPr="002319DA">
        <w:rPr>
          <w:sz w:val="28"/>
          <w:szCs w:val="28"/>
          <w:lang w:val="kk-KZ"/>
        </w:rPr>
        <w:t>Салық өсімі (салық салу бірлігіне деген мөлшер, %) арқылы салықтар бөлінеді:</w:t>
      </w:r>
    </w:p>
    <w:p w:rsidR="00664FBC" w:rsidRPr="002319DA" w:rsidRDefault="00664FBC" w:rsidP="00AE035B">
      <w:pPr>
        <w:numPr>
          <w:ilvl w:val="0"/>
          <w:numId w:val="13"/>
        </w:numPr>
        <w:ind w:left="0" w:firstLine="567"/>
        <w:jc w:val="both"/>
        <w:rPr>
          <w:sz w:val="28"/>
          <w:szCs w:val="28"/>
          <w:lang w:val="kk-KZ"/>
        </w:rPr>
      </w:pPr>
      <w:r w:rsidRPr="002319DA">
        <w:rPr>
          <w:i/>
          <w:sz w:val="28"/>
          <w:szCs w:val="28"/>
          <w:lang w:val="kk-KZ"/>
        </w:rPr>
        <w:t>Прогрессивтік салық</w:t>
      </w:r>
      <w:r w:rsidRPr="002319DA">
        <w:rPr>
          <w:sz w:val="28"/>
          <w:szCs w:val="28"/>
          <w:lang w:val="kk-KZ"/>
        </w:rPr>
        <w:t>. Мұның мағынасы – табыстың өсуіне қарай салық өсімінің мөлшері өседі</w:t>
      </w:r>
    </w:p>
    <w:p w:rsidR="00664FBC" w:rsidRPr="00C04D40" w:rsidRDefault="00664FBC" w:rsidP="00AE035B">
      <w:pPr>
        <w:numPr>
          <w:ilvl w:val="0"/>
          <w:numId w:val="13"/>
        </w:numPr>
        <w:ind w:left="0" w:firstLine="567"/>
        <w:rPr>
          <w:sz w:val="28"/>
          <w:szCs w:val="28"/>
          <w:lang w:val="kk-KZ"/>
        </w:rPr>
      </w:pPr>
      <w:r w:rsidRPr="002319DA">
        <w:rPr>
          <w:i/>
          <w:sz w:val="28"/>
          <w:szCs w:val="28"/>
          <w:lang w:val="kk-KZ"/>
        </w:rPr>
        <w:t>Пропорционалды салық.</w:t>
      </w:r>
      <w:r w:rsidRPr="00C04D40">
        <w:rPr>
          <w:sz w:val="28"/>
          <w:szCs w:val="28"/>
          <w:lang w:val="kk-KZ"/>
        </w:rPr>
        <w:t xml:space="preserve"> Табыс өзгерсе де  салық өсімінің мөлшері тұрақты болып қалады.(қосымша құн салығы - 15%) </w:t>
      </w:r>
    </w:p>
    <w:p w:rsidR="00664FBC" w:rsidRPr="00C04D40" w:rsidRDefault="00664FBC" w:rsidP="00AE035B">
      <w:pPr>
        <w:numPr>
          <w:ilvl w:val="0"/>
          <w:numId w:val="13"/>
        </w:numPr>
        <w:ind w:left="0" w:firstLine="567"/>
        <w:rPr>
          <w:sz w:val="28"/>
          <w:szCs w:val="28"/>
          <w:lang w:val="kk-KZ"/>
        </w:rPr>
      </w:pPr>
      <w:r w:rsidRPr="002319DA">
        <w:rPr>
          <w:i/>
          <w:sz w:val="28"/>
          <w:szCs w:val="28"/>
          <w:lang w:val="kk-KZ"/>
        </w:rPr>
        <w:lastRenderedPageBreak/>
        <w:t>Регрессивтік салық</w:t>
      </w:r>
      <w:r w:rsidRPr="00C04D40">
        <w:rPr>
          <w:sz w:val="28"/>
          <w:szCs w:val="28"/>
          <w:lang w:val="kk-KZ"/>
        </w:rPr>
        <w:t>, яғни табыс өскен сайын салық мөлшерлемесі төмендейді.</w:t>
      </w:r>
    </w:p>
    <w:p w:rsidR="00664FBC" w:rsidRPr="002319DA" w:rsidRDefault="00664FBC" w:rsidP="00B615E7">
      <w:pPr>
        <w:ind w:firstLine="567"/>
        <w:rPr>
          <w:i/>
          <w:sz w:val="28"/>
          <w:szCs w:val="28"/>
          <w:lang w:val="kk-KZ"/>
        </w:rPr>
      </w:pPr>
      <w:r w:rsidRPr="002319DA">
        <w:rPr>
          <w:i/>
          <w:sz w:val="28"/>
          <w:szCs w:val="28"/>
          <w:lang w:val="kk-KZ"/>
        </w:rPr>
        <w:t>Бюджет деңгейіне байланысты салықтар бөлінеді:</w:t>
      </w:r>
    </w:p>
    <w:p w:rsidR="00664FBC" w:rsidRPr="00C04D40" w:rsidRDefault="00664FBC" w:rsidP="00AE035B">
      <w:pPr>
        <w:numPr>
          <w:ilvl w:val="0"/>
          <w:numId w:val="14"/>
        </w:numPr>
        <w:ind w:left="0" w:firstLine="567"/>
        <w:jc w:val="both"/>
        <w:rPr>
          <w:sz w:val="28"/>
          <w:szCs w:val="28"/>
          <w:lang w:val="kk-KZ"/>
        </w:rPr>
      </w:pPr>
      <w:r w:rsidRPr="00C04D40">
        <w:rPr>
          <w:sz w:val="28"/>
          <w:szCs w:val="28"/>
          <w:lang w:val="kk-KZ"/>
        </w:rPr>
        <w:t>Жалпы мемлекеттік салықтар. Олар мемлееттік бюджетті реттеудің қайнар көзі болып саналады. Жалпы - мемлекеттік салыққа жататындар: заңды және жеке тұлғалардың айлығынан (табысынан) алынатын салық; қосымша құн салығы; акциздер; құнды қағаздар операциясынан салық; арнайы төлемдер мен жер байлығын пайдаланғандағы салығы.</w:t>
      </w:r>
    </w:p>
    <w:p w:rsidR="00664FBC" w:rsidRPr="00C04D40" w:rsidRDefault="00664FBC" w:rsidP="00AE035B">
      <w:pPr>
        <w:numPr>
          <w:ilvl w:val="0"/>
          <w:numId w:val="14"/>
        </w:numPr>
        <w:ind w:left="0" w:firstLine="567"/>
        <w:jc w:val="both"/>
        <w:rPr>
          <w:sz w:val="28"/>
          <w:szCs w:val="28"/>
          <w:lang w:val="kk-KZ"/>
        </w:rPr>
      </w:pPr>
      <w:r w:rsidRPr="00C04D40">
        <w:rPr>
          <w:sz w:val="28"/>
          <w:szCs w:val="28"/>
          <w:lang w:val="kk-KZ"/>
        </w:rPr>
        <w:t>Жергілікті салықтар жергілікті бюджет табысының негізгі көзі болып табылады. Жергілікті салық пен алымға жататындар: заңды және жеке тұлғалар мүлкінің салығы; көлік, құрал-жабдық салығы; кәсіпкерлікпен айналысатын заңды және жеке тұлғаларды тіркеудегі алым; қызметтің кейбір түрімен айналысуға құқылы адамдардан алым; аукцион сатылымынан алым.</w:t>
      </w:r>
    </w:p>
    <w:p w:rsidR="00390F1F" w:rsidRPr="00142CF9" w:rsidRDefault="00D82D47" w:rsidP="00B615E7">
      <w:pPr>
        <w:ind w:firstLine="567"/>
        <w:jc w:val="both"/>
        <w:rPr>
          <w:rFonts w:eastAsiaTheme="minorHAnsi"/>
          <w:sz w:val="28"/>
          <w:szCs w:val="28"/>
          <w:lang w:val="kk-KZ" w:eastAsia="en-US"/>
        </w:rPr>
      </w:pPr>
      <w:r>
        <w:rPr>
          <w:sz w:val="28"/>
          <w:szCs w:val="28"/>
          <w:lang w:val="kk-KZ"/>
        </w:rPr>
        <w:t xml:space="preserve"> </w:t>
      </w:r>
      <w:r w:rsidR="00390F1F" w:rsidRPr="00142CF9">
        <w:rPr>
          <w:rFonts w:eastAsiaTheme="minorHAnsi"/>
          <w:sz w:val="28"/>
          <w:szCs w:val="28"/>
          <w:lang w:val="kk-KZ" w:eastAsia="en-US"/>
        </w:rPr>
        <w:t>Салық жүйесі – қаржы ресурстарын жинау түрлері мен әдістерінің жиынтығы ретінде анықталады.</w:t>
      </w:r>
    </w:p>
    <w:p w:rsidR="00390F1F" w:rsidRPr="00142CF9" w:rsidRDefault="00D82D47" w:rsidP="00B615E7">
      <w:pPr>
        <w:ind w:firstLine="567"/>
        <w:jc w:val="both"/>
        <w:rPr>
          <w:rFonts w:eastAsiaTheme="minorHAnsi"/>
          <w:sz w:val="28"/>
          <w:szCs w:val="28"/>
          <w:lang w:val="kk-KZ" w:eastAsia="en-US"/>
        </w:rPr>
      </w:pPr>
      <w:r>
        <w:rPr>
          <w:rFonts w:eastAsiaTheme="minorHAnsi"/>
          <w:sz w:val="28"/>
          <w:szCs w:val="28"/>
          <w:lang w:val="kk-KZ" w:eastAsia="en-US"/>
        </w:rPr>
        <w:t xml:space="preserve"> </w:t>
      </w:r>
      <w:r w:rsidR="00390F1F" w:rsidRPr="00142CF9">
        <w:rPr>
          <w:rFonts w:eastAsiaTheme="minorHAnsi"/>
          <w:sz w:val="28"/>
          <w:szCs w:val="28"/>
          <w:lang w:val="kk-KZ" w:eastAsia="en-US"/>
        </w:rPr>
        <w:t>Мамандардың пікірінше салық жүйесі оптималды, егер ол келесі принциптерге негізделген болса:</w:t>
      </w:r>
    </w:p>
    <w:p w:rsidR="00390F1F" w:rsidRPr="00142CF9" w:rsidRDefault="00390F1F" w:rsidP="002319DA">
      <w:pPr>
        <w:numPr>
          <w:ilvl w:val="0"/>
          <w:numId w:val="5"/>
        </w:numPr>
        <w:tabs>
          <w:tab w:val="left" w:pos="851"/>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Салық жинау жүйесі өте ықшамды, оған жұмсалатын шығындар мүмкін болғанша     төмен, ал тиімділігі жоғары болу қажет.</w:t>
      </w:r>
    </w:p>
    <w:p w:rsidR="00390F1F" w:rsidRPr="00142CF9" w:rsidRDefault="00390F1F" w:rsidP="002319DA">
      <w:pPr>
        <w:numPr>
          <w:ilvl w:val="0"/>
          <w:numId w:val="5"/>
        </w:numPr>
        <w:tabs>
          <w:tab w:val="left" w:pos="851"/>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Салық төлеу процедурасы төлеушілер үшін ыңғайлы, көп уақыт алмайтын болғаны дұрыс.</w:t>
      </w:r>
    </w:p>
    <w:p w:rsidR="00390F1F" w:rsidRPr="00142CF9" w:rsidRDefault="00390F1F" w:rsidP="002319DA">
      <w:pPr>
        <w:numPr>
          <w:ilvl w:val="0"/>
          <w:numId w:val="5"/>
        </w:numPr>
        <w:tabs>
          <w:tab w:val="left" w:pos="851"/>
        </w:tabs>
        <w:ind w:left="0" w:firstLine="567"/>
        <w:contextualSpacing/>
        <w:jc w:val="both"/>
        <w:rPr>
          <w:rFonts w:eastAsiaTheme="minorHAnsi"/>
          <w:sz w:val="28"/>
          <w:szCs w:val="28"/>
          <w:lang w:val="kk-KZ" w:eastAsia="en-US"/>
        </w:rPr>
      </w:pPr>
      <w:r w:rsidRPr="00142CF9">
        <w:rPr>
          <w:rFonts w:eastAsiaTheme="minorHAnsi"/>
          <w:sz w:val="28"/>
          <w:szCs w:val="28"/>
          <w:lang w:val="kk-KZ" w:eastAsia="en-US"/>
        </w:rPr>
        <w:t>Салық салмағын шамадан тыс арттырып, кәсіпкерлердің белсенділігі мен қажыр-қайратына ңұсқан келтірмеуге тырысу қажет.</w:t>
      </w:r>
    </w:p>
    <w:p w:rsidR="00390F1F" w:rsidRPr="00142CF9" w:rsidRDefault="00390F1F" w:rsidP="002319DA">
      <w:pPr>
        <w:numPr>
          <w:ilvl w:val="0"/>
          <w:numId w:val="5"/>
        </w:numPr>
        <w:tabs>
          <w:tab w:val="left" w:pos="851"/>
        </w:tabs>
        <w:ind w:left="0" w:firstLine="567"/>
        <w:contextualSpacing/>
        <w:rPr>
          <w:rFonts w:eastAsiaTheme="minorHAnsi"/>
          <w:sz w:val="28"/>
          <w:szCs w:val="28"/>
          <w:lang w:val="kk-KZ" w:eastAsia="en-US"/>
        </w:rPr>
      </w:pPr>
      <w:r w:rsidRPr="00142CF9">
        <w:rPr>
          <w:rFonts w:eastAsiaTheme="minorHAnsi"/>
          <w:sz w:val="28"/>
          <w:szCs w:val="28"/>
          <w:lang w:val="kk-KZ" w:eastAsia="en-US"/>
        </w:rPr>
        <w:t>Салық салу принципі өндіріс шығындарын арттырып, өндіріс көлемінің өсуіне, өнімнің ішкі және сыртқы нарықтық өтімділігіне  кедергі болмауы өте маңызды.</w:t>
      </w:r>
    </w:p>
    <w:p w:rsidR="00390F1F" w:rsidRPr="00142CF9" w:rsidRDefault="00390F1F" w:rsidP="002319DA">
      <w:pPr>
        <w:numPr>
          <w:ilvl w:val="0"/>
          <w:numId w:val="5"/>
        </w:numPr>
        <w:tabs>
          <w:tab w:val="left" w:pos="851"/>
        </w:tabs>
        <w:ind w:left="0" w:firstLine="567"/>
        <w:contextualSpacing/>
        <w:rPr>
          <w:rFonts w:eastAsiaTheme="minorHAnsi"/>
          <w:sz w:val="28"/>
          <w:szCs w:val="28"/>
          <w:lang w:val="kk-KZ" w:eastAsia="en-US"/>
        </w:rPr>
      </w:pPr>
      <w:r w:rsidRPr="00142CF9">
        <w:rPr>
          <w:rFonts w:eastAsiaTheme="minorHAnsi"/>
          <w:sz w:val="28"/>
          <w:szCs w:val="28"/>
          <w:lang w:val="kk-KZ" w:eastAsia="en-US"/>
        </w:rPr>
        <w:t>Салықты алу процесі конъюктуралық және жұмысбастылық саясатының іске асырылуына сәйкес ұйымдастырылуы қажет.</w:t>
      </w:r>
    </w:p>
    <w:p w:rsidR="00390F1F" w:rsidRPr="00142CF9" w:rsidRDefault="00390F1F" w:rsidP="002319DA">
      <w:pPr>
        <w:numPr>
          <w:ilvl w:val="0"/>
          <w:numId w:val="5"/>
        </w:numPr>
        <w:tabs>
          <w:tab w:val="left" w:pos="851"/>
        </w:tabs>
        <w:ind w:left="0" w:firstLine="567"/>
        <w:contextualSpacing/>
        <w:rPr>
          <w:rFonts w:eastAsiaTheme="minorHAnsi"/>
          <w:sz w:val="28"/>
          <w:szCs w:val="28"/>
          <w:lang w:val="kk-KZ" w:eastAsia="en-US"/>
        </w:rPr>
      </w:pPr>
      <w:r w:rsidRPr="00142CF9">
        <w:rPr>
          <w:rFonts w:eastAsiaTheme="minorHAnsi"/>
          <w:sz w:val="28"/>
          <w:szCs w:val="28"/>
          <w:lang w:val="kk-KZ" w:eastAsia="en-US"/>
        </w:rPr>
        <w:t>Салықтарды алу принциптері, сонымен бірге, табысты мүмкін болғанша әділетті бөлу принципіне жақын болғаны дұрыс.</w:t>
      </w:r>
    </w:p>
    <w:p w:rsidR="00390F1F" w:rsidRPr="00142CF9" w:rsidRDefault="00390F1F" w:rsidP="002319DA">
      <w:pPr>
        <w:numPr>
          <w:ilvl w:val="0"/>
          <w:numId w:val="5"/>
        </w:numPr>
        <w:tabs>
          <w:tab w:val="left" w:pos="851"/>
        </w:tabs>
        <w:ind w:left="0" w:firstLine="567"/>
        <w:contextualSpacing/>
        <w:rPr>
          <w:rFonts w:eastAsiaTheme="minorHAnsi"/>
          <w:sz w:val="28"/>
          <w:szCs w:val="28"/>
          <w:lang w:val="kk-KZ" w:eastAsia="en-US"/>
        </w:rPr>
      </w:pPr>
      <w:r w:rsidRPr="00142CF9">
        <w:rPr>
          <w:rFonts w:eastAsiaTheme="minorHAnsi"/>
          <w:sz w:val="28"/>
          <w:szCs w:val="28"/>
          <w:lang w:val="kk-KZ" w:eastAsia="en-US"/>
        </w:rPr>
        <w:t>Жеке тұлғалардың «Салық төлеу мүмкіншілігін» анықтағанда, еркіндік құқысына қайшы келмейтін, минималды көлемде мәліметтер талап етуге болады.</w:t>
      </w:r>
    </w:p>
    <w:p w:rsidR="00390F1F" w:rsidRPr="00142CF9" w:rsidRDefault="00390F1F" w:rsidP="002319DA">
      <w:pPr>
        <w:numPr>
          <w:ilvl w:val="0"/>
          <w:numId w:val="5"/>
        </w:numPr>
        <w:tabs>
          <w:tab w:val="left" w:pos="851"/>
        </w:tabs>
        <w:ind w:left="0" w:firstLine="567"/>
        <w:contextualSpacing/>
        <w:rPr>
          <w:rFonts w:eastAsiaTheme="minorHAnsi"/>
          <w:sz w:val="28"/>
          <w:szCs w:val="28"/>
          <w:lang w:val="kk-KZ" w:eastAsia="en-US"/>
        </w:rPr>
      </w:pPr>
      <w:r w:rsidRPr="00142CF9">
        <w:rPr>
          <w:rFonts w:eastAsiaTheme="minorHAnsi"/>
          <w:sz w:val="28"/>
          <w:szCs w:val="28"/>
          <w:lang w:val="kk-KZ" w:eastAsia="en-US"/>
        </w:rPr>
        <w:t xml:space="preserve">Құрамындағы әрбір салықтықтың мақсаты нақты анықталған біртұтас салық жүйесін қалыптастыруда өте маңызды.  </w:t>
      </w:r>
    </w:p>
    <w:p w:rsidR="00390F1F" w:rsidRPr="00142CF9" w:rsidRDefault="00390F1F" w:rsidP="00D82D47">
      <w:pPr>
        <w:ind w:firstLine="567"/>
        <w:jc w:val="both"/>
        <w:rPr>
          <w:rFonts w:eastAsiaTheme="minorHAnsi"/>
          <w:sz w:val="28"/>
          <w:szCs w:val="28"/>
          <w:lang w:val="kk-KZ" w:eastAsia="en-US"/>
        </w:rPr>
      </w:pPr>
      <w:r w:rsidRPr="00142CF9">
        <w:rPr>
          <w:rFonts w:eastAsiaTheme="minorHAnsi"/>
          <w:sz w:val="28"/>
          <w:szCs w:val="28"/>
          <w:lang w:val="kk-KZ" w:eastAsia="en-US"/>
        </w:rPr>
        <w:t>Салықтың экономика цикліне қарсы икемделу механизмінің мазмұны мынадай. Нарық конъюктурасы өскен жағдайда ұлттық табыстың көлемі артады. Прогрессивті салық принципінде құрылған салық жүйесі бюджетке бөлінген табыс үлесін арттырып, экономикалық белсенділікті тежейді. Екіншіден, мемлекеттік әлеуметтік төлем төлеу жүйесі жеке табыстарды теңестіру саясатын іске-асыру мүмкіншілігін арттырады. Үшіншіден, экономикалық мүмкіншіліктері шектеулі топтардың жеке табыстары өсіп, жалпысұраныс-жалпы ұсынысқа сәйкес өседі, ұлттық экономика жүйесінде тепе-теңдік сақталады. Егер нарық жағдайы нашарлағанда бұл процесскерісінше жүреді.</w:t>
      </w:r>
    </w:p>
    <w:p w:rsidR="00390F1F" w:rsidRPr="00142CF9" w:rsidRDefault="00D82D47" w:rsidP="00B615E7">
      <w:pPr>
        <w:ind w:firstLine="567"/>
        <w:jc w:val="both"/>
        <w:rPr>
          <w:rFonts w:eastAsiaTheme="minorHAnsi"/>
          <w:sz w:val="28"/>
          <w:szCs w:val="28"/>
          <w:lang w:val="kk-KZ" w:eastAsia="en-US"/>
        </w:rPr>
      </w:pPr>
      <w:r>
        <w:rPr>
          <w:rFonts w:eastAsiaTheme="minorHAnsi"/>
          <w:sz w:val="28"/>
          <w:szCs w:val="28"/>
          <w:lang w:val="kk-KZ" w:eastAsia="en-US"/>
        </w:rPr>
        <w:lastRenderedPageBreak/>
        <w:t xml:space="preserve"> </w:t>
      </w:r>
      <w:r w:rsidR="00390F1F" w:rsidRPr="00142CF9">
        <w:rPr>
          <w:rFonts w:eastAsiaTheme="minorHAnsi"/>
          <w:sz w:val="28"/>
          <w:szCs w:val="28"/>
          <w:lang w:val="kk-KZ" w:eastAsia="en-US"/>
        </w:rPr>
        <w:t>Жеке табыс салығы өзінің прогрессивті</w:t>
      </w:r>
      <w:r w:rsidR="00911950">
        <w:rPr>
          <w:rFonts w:eastAsiaTheme="minorHAnsi"/>
          <w:sz w:val="28"/>
          <w:szCs w:val="28"/>
          <w:lang w:val="kk-KZ" w:eastAsia="en-US"/>
        </w:rPr>
        <w:t xml:space="preserve"> </w:t>
      </w:r>
      <w:r w:rsidR="00390F1F" w:rsidRPr="00142CF9">
        <w:rPr>
          <w:rFonts w:eastAsiaTheme="minorHAnsi"/>
          <w:sz w:val="28"/>
          <w:szCs w:val="28"/>
          <w:lang w:val="kk-KZ" w:eastAsia="en-US"/>
        </w:rPr>
        <w:t>шкаласына қарай есептеліп алынады. Айналым салығының икемділігі орташа деңгейде, ал мүлік салығының икемділігі өте төмен, типті икемсіз болады. Корпоративтік салыфқтардың икемділігіне де аз, оның шкаласының прогрессиясы өте төмен, ал кейбір жағдайларда регрессивті түрде құрылған. Яғни, салық жүйесі өндірісті ынталандыру, экономикалық өсіду қолдау мақсатында құрылған.</w:t>
      </w:r>
    </w:p>
    <w:p w:rsidR="00390F1F" w:rsidRPr="00142CF9" w:rsidRDefault="00390F1F" w:rsidP="00D82D47">
      <w:pPr>
        <w:ind w:firstLine="567"/>
        <w:jc w:val="both"/>
        <w:rPr>
          <w:rFonts w:eastAsiaTheme="minorHAnsi"/>
          <w:sz w:val="28"/>
          <w:szCs w:val="28"/>
          <w:lang w:val="kk-KZ" w:eastAsia="en-US"/>
        </w:rPr>
      </w:pPr>
      <w:r w:rsidRPr="00142CF9">
        <w:rPr>
          <w:rFonts w:eastAsiaTheme="minorHAnsi"/>
          <w:sz w:val="28"/>
          <w:szCs w:val="28"/>
          <w:lang w:val="kk-KZ" w:eastAsia="en-US"/>
        </w:rPr>
        <w:t>Дамыған елдерде салық саясаты бірдей (немесе бір-біріне жақын) тәртіп бойынша жүргізіледі екен. Бұл елдердегі жүргізілген экономика саясаты әртүрлі салық түрлері ставкаларының шамамен ұлттық деңгейлері тең және оптималды жүйесін қалаптастырған. Орташа алғанда жеке табыс салықтарының максималды деңгейі -45-50 % корпоративтік салықтардың -35-40 %, қосылған құн салығының орташа деңгейі -12-18%. Әр елдің экономикалық құрылымына сәйкес ұлттық салық жүйелерінің құрылымында белгілі аыйрмашылықтар да байқалады.</w:t>
      </w:r>
    </w:p>
    <w:p w:rsidR="00390F1F" w:rsidRPr="00142CF9" w:rsidRDefault="00390F1F" w:rsidP="00D82D47">
      <w:pPr>
        <w:ind w:firstLine="567"/>
        <w:jc w:val="both"/>
        <w:rPr>
          <w:rFonts w:eastAsiaTheme="minorHAnsi"/>
          <w:sz w:val="28"/>
          <w:szCs w:val="28"/>
          <w:lang w:val="kk-KZ" w:eastAsia="en-US"/>
        </w:rPr>
      </w:pPr>
      <w:r w:rsidRPr="00142CF9">
        <w:rPr>
          <w:rFonts w:eastAsiaTheme="minorHAnsi"/>
          <w:sz w:val="28"/>
          <w:szCs w:val="28"/>
          <w:lang w:val="kk-KZ" w:eastAsia="en-US"/>
        </w:rPr>
        <w:t>Салық саясатының жалпы экономика –көрсеткіштеріне ықпал-әсер жасауы туралы сөз болғанда мына бір маңызды мәселені естен шығармаған жөн болады.Ол «ықпал әсерінің кешігуі» («эффек</w:t>
      </w:r>
      <w:r w:rsidR="004267C9">
        <w:rPr>
          <w:rFonts w:eastAsiaTheme="minorHAnsi"/>
          <w:sz w:val="28"/>
          <w:szCs w:val="28"/>
          <w:lang w:val="kk-KZ" w:eastAsia="en-US"/>
        </w:rPr>
        <w:t>т</w:t>
      </w:r>
      <w:r w:rsidRPr="00142CF9">
        <w:rPr>
          <w:rFonts w:eastAsiaTheme="minorHAnsi"/>
          <w:sz w:val="28"/>
          <w:szCs w:val="28"/>
          <w:lang w:val="kk-KZ" w:eastAsia="en-US"/>
        </w:rPr>
        <w:t xml:space="preserve"> запаздывания») деп аталады. Оның мәні мынадай: жүргізілген қаржы саясатынан экономикалық нәтиже алу үшін белгілі бір уақыт қажет болады екен.</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t>Салықтардың экономикаға ықпал жасау әсерінің шамасы экономика субъектілерінің салық төлеуден жалтару іс – әрекеттеріне  де байланысты келеді. Салықтан бас тарту  заңды (ашық) және заңсыз (астыртын) түрде болады. Мысалы,  салықтан заңды түрде құтылудың көптеген нақты әдістері мен  жолдары белгілі: тұтуну объектісінен бас тарту;  салық төленетін іскерлік кәсіпті, салық аз, немесе салынбайтын сфераға ауыстыру;  баға арқылы салық салмаған басқаларға  ( түптеп келгенде, тұтынушыларға) ауыстыру т.б</w:t>
      </w:r>
    </w:p>
    <w:p w:rsidR="00390F1F" w:rsidRPr="00142CF9" w:rsidRDefault="00390F1F" w:rsidP="00B615E7">
      <w:pPr>
        <w:ind w:firstLine="567"/>
        <w:jc w:val="both"/>
        <w:rPr>
          <w:rFonts w:eastAsiaTheme="minorHAnsi"/>
          <w:sz w:val="28"/>
          <w:szCs w:val="28"/>
          <w:lang w:val="kk-KZ" w:eastAsia="en-US"/>
        </w:rPr>
      </w:pPr>
      <w:r w:rsidRPr="00142CF9">
        <w:rPr>
          <w:rFonts w:eastAsiaTheme="minorHAnsi"/>
          <w:sz w:val="28"/>
          <w:szCs w:val="28"/>
          <w:lang w:val="kk-KZ" w:eastAsia="en-US"/>
        </w:rPr>
        <w:t>Астыртын түрде салық төлемеудің де әдіс – жолдары белгілі. Олардың ішінде ең көп тарағандары – бухгалтерлік есеп жүргізгенде,  шығындарды әдейі арттырып, ал пайданы азайтып көрсету әдісі;салық мекемесімен  қосымша алынған табыстар көзін жасыру т.б.</w:t>
      </w:r>
    </w:p>
    <w:p w:rsidR="002E4A0B" w:rsidRPr="00C04D40" w:rsidRDefault="002E4A0B" w:rsidP="00B615E7">
      <w:pPr>
        <w:ind w:firstLine="567"/>
        <w:jc w:val="both"/>
        <w:rPr>
          <w:sz w:val="28"/>
          <w:szCs w:val="28"/>
          <w:lang w:val="ru-MO"/>
        </w:rPr>
      </w:pPr>
      <w:r w:rsidRPr="00C04D40">
        <w:rPr>
          <w:sz w:val="28"/>
          <w:szCs w:val="28"/>
          <w:lang w:val="kk-KZ"/>
        </w:rPr>
        <w:t xml:space="preserve">Американ экономисі Артур Лаффер 80-шы жылдардың басында табыс  салығы өсімінің жоғары болуы мен салық  түсімінің арасындағы байланысты анықтаған. Оның ой-пікірі салық өсімінің жоғары болуы адамның экономикалық белсенділігін бәсеңдетіп, оларды салық төлеуден қашуға итермелейді. </w:t>
      </w:r>
      <w:r w:rsidRPr="00C04D40">
        <w:rPr>
          <w:sz w:val="28"/>
          <w:szCs w:val="28"/>
          <w:lang w:val="ru-MO"/>
        </w:rPr>
        <w:t xml:space="preserve">Графиктегі мұндай көрініс  </w:t>
      </w:r>
      <w:r w:rsidRPr="00C04D40">
        <w:rPr>
          <w:sz w:val="28"/>
          <w:szCs w:val="28"/>
        </w:rPr>
        <w:t>«</w:t>
      </w:r>
      <w:r w:rsidRPr="00C04D40">
        <w:rPr>
          <w:sz w:val="28"/>
          <w:szCs w:val="28"/>
          <w:lang w:val="ru-MO"/>
        </w:rPr>
        <w:t>Лаффер қисығы</w:t>
      </w:r>
      <w:r w:rsidRPr="00C04D40">
        <w:rPr>
          <w:sz w:val="28"/>
          <w:szCs w:val="28"/>
        </w:rPr>
        <w:t>» деп аталады.</w:t>
      </w:r>
      <w:r w:rsidRPr="00C04D40">
        <w:rPr>
          <w:sz w:val="28"/>
          <w:szCs w:val="28"/>
          <w:lang w:val="ru-MO"/>
        </w:rPr>
        <w:t xml:space="preserve"> </w:t>
      </w:r>
    </w:p>
    <w:tbl>
      <w:tblPr>
        <w:tblW w:w="9601" w:type="dxa"/>
        <w:tblInd w:w="108" w:type="dxa"/>
        <w:tblLayout w:type="fixed"/>
        <w:tblLook w:val="0000"/>
      </w:tblPr>
      <w:tblGrid>
        <w:gridCol w:w="3969"/>
        <w:gridCol w:w="5632"/>
      </w:tblGrid>
      <w:tr w:rsidR="00911950" w:rsidRPr="00C04D40" w:rsidTr="0056732F">
        <w:trPr>
          <w:cantSplit/>
          <w:trHeight w:val="2976"/>
        </w:trPr>
        <w:tc>
          <w:tcPr>
            <w:tcW w:w="3969" w:type="dxa"/>
          </w:tcPr>
          <w:p w:rsidR="00911950" w:rsidRPr="00C04D40" w:rsidRDefault="0056732F" w:rsidP="00D82D47">
            <w:pPr>
              <w:keepNext/>
              <w:ind w:firstLine="34"/>
              <w:jc w:val="center"/>
              <w:outlineLvl w:val="0"/>
              <w:rPr>
                <w:b/>
                <w:sz w:val="28"/>
                <w:szCs w:val="28"/>
                <w:lang w:val="en-US"/>
              </w:rPr>
            </w:pPr>
            <w:r w:rsidRPr="00C04D40">
              <w:rPr>
                <w:sz w:val="28"/>
                <w:szCs w:val="28"/>
                <w:lang w:val="ru-MO"/>
              </w:rPr>
              <w:object w:dxaOrig="4711" w:dyaOrig="4259">
                <v:shape id="_x0000_i1026" type="#_x0000_t75" style="width:181.1pt;height:152pt" o:ole="" fillcolor="window">
                  <v:imagedata r:id="rId32" o:title=""/>
                </v:shape>
                <o:OLEObject Type="Embed" ProgID="PBrush" ShapeID="_x0000_i1026" DrawAspect="Content" ObjectID="_1542463818" r:id="rId33"/>
              </w:object>
            </w:r>
          </w:p>
        </w:tc>
        <w:tc>
          <w:tcPr>
            <w:tcW w:w="5632" w:type="dxa"/>
          </w:tcPr>
          <w:p w:rsidR="00911950" w:rsidRPr="00C04D40" w:rsidRDefault="00911950" w:rsidP="0056732F">
            <w:pPr>
              <w:ind w:firstLine="33"/>
              <w:jc w:val="both"/>
              <w:rPr>
                <w:b/>
                <w:sz w:val="28"/>
                <w:szCs w:val="28"/>
                <w:lang w:val="ru-MO"/>
              </w:rPr>
            </w:pPr>
            <w:r w:rsidRPr="00C04D40">
              <w:rPr>
                <w:sz w:val="28"/>
                <w:szCs w:val="28"/>
                <w:lang w:val="ru-MO"/>
              </w:rPr>
              <w:t xml:space="preserve">Егерде салық өсімі О -ден100% -ке көтерілсе, онда салық болмайды. Салық түсімі максималды деңгейге 50% (М-нүктесінде) көтеріліп, онан соң 0-ге         дейін төмендейді.  Салық түсімі </w:t>
            </w:r>
            <w:r w:rsidRPr="00C04D40">
              <w:rPr>
                <w:sz w:val="28"/>
                <w:szCs w:val="28"/>
                <w:lang w:val="en-US"/>
              </w:rPr>
              <w:t>LN</w:t>
            </w:r>
            <w:r w:rsidRPr="00C04D40">
              <w:rPr>
                <w:sz w:val="28"/>
                <w:szCs w:val="28"/>
                <w:lang w:val="ru-MO"/>
              </w:rPr>
              <w:t xml:space="preserve"> шартты  нүктесінде</w:t>
            </w:r>
            <w:r w:rsidR="0056732F" w:rsidRPr="006E3067">
              <w:rPr>
                <w:sz w:val="28"/>
                <w:szCs w:val="28"/>
                <w:lang w:val="ru-MO"/>
              </w:rPr>
              <w:t xml:space="preserve"> </w:t>
            </w:r>
            <w:r w:rsidRPr="00C04D40">
              <w:rPr>
                <w:sz w:val="28"/>
                <w:szCs w:val="28"/>
                <w:lang w:val="ru-MO"/>
              </w:rPr>
              <w:t>тепе-тең,</w:t>
            </w:r>
            <w:r w:rsidR="0056732F" w:rsidRPr="006E3067">
              <w:rPr>
                <w:sz w:val="28"/>
                <w:szCs w:val="28"/>
                <w:lang w:val="ru-MO"/>
              </w:rPr>
              <w:t xml:space="preserve"> </w:t>
            </w:r>
            <w:r w:rsidRPr="00C04D40">
              <w:rPr>
                <w:sz w:val="28"/>
                <w:szCs w:val="28"/>
                <w:lang w:val="ru-MO"/>
              </w:rPr>
              <w:t xml:space="preserve">бірақ </w:t>
            </w:r>
            <w:r w:rsidRPr="00C04D40">
              <w:rPr>
                <w:sz w:val="28"/>
                <w:szCs w:val="28"/>
                <w:lang w:val="en-US"/>
              </w:rPr>
              <w:t>L</w:t>
            </w:r>
            <w:r w:rsidRPr="00C04D40">
              <w:rPr>
                <w:sz w:val="28"/>
                <w:szCs w:val="28"/>
                <w:lang w:val="ru-MO"/>
              </w:rPr>
              <w:t xml:space="preserve"> –</w:t>
            </w:r>
            <w:r w:rsidR="0056732F" w:rsidRPr="006E3067">
              <w:rPr>
                <w:sz w:val="28"/>
                <w:szCs w:val="28"/>
                <w:lang w:val="ru-MO"/>
              </w:rPr>
              <w:t xml:space="preserve"> </w:t>
            </w:r>
            <w:r w:rsidRPr="00C04D40">
              <w:rPr>
                <w:sz w:val="28"/>
                <w:szCs w:val="28"/>
                <w:lang w:val="ru-MO"/>
              </w:rPr>
              <w:t xml:space="preserve">нүктесіндегі өсімнің  төмен дейгейін  құптауға  болады, ал </w:t>
            </w:r>
            <w:r w:rsidRPr="00C04D40">
              <w:rPr>
                <w:sz w:val="28"/>
                <w:szCs w:val="28"/>
                <w:lang w:val="en-US"/>
              </w:rPr>
              <w:t>N</w:t>
            </w:r>
            <w:r w:rsidRPr="00C04D40">
              <w:rPr>
                <w:sz w:val="28"/>
                <w:szCs w:val="28"/>
                <w:lang w:val="ru-MO"/>
              </w:rPr>
              <w:t>-нүктесіндегі түсім жайсыз жағдайдың көрінісі.</w:t>
            </w:r>
          </w:p>
        </w:tc>
      </w:tr>
    </w:tbl>
    <w:p w:rsidR="002E4A0B" w:rsidRPr="0056732F" w:rsidRDefault="002E4A0B" w:rsidP="00B615E7">
      <w:pPr>
        <w:ind w:firstLine="567"/>
        <w:jc w:val="both"/>
        <w:rPr>
          <w:i/>
          <w:sz w:val="28"/>
          <w:szCs w:val="28"/>
          <w:lang w:val="kk-KZ"/>
        </w:rPr>
      </w:pPr>
      <w:r w:rsidRPr="00C04D40">
        <w:rPr>
          <w:sz w:val="28"/>
          <w:szCs w:val="28"/>
        </w:rPr>
        <w:t xml:space="preserve">          </w:t>
      </w:r>
      <w:r w:rsidRPr="00C04D40">
        <w:rPr>
          <w:b/>
          <w:sz w:val="28"/>
          <w:szCs w:val="28"/>
          <w:lang w:val="kk-KZ"/>
        </w:rPr>
        <w:t xml:space="preserve">     </w:t>
      </w:r>
      <w:r w:rsidR="0056732F">
        <w:rPr>
          <w:sz w:val="28"/>
          <w:szCs w:val="28"/>
          <w:lang w:val="en-US"/>
        </w:rPr>
        <w:t>C</w:t>
      </w:r>
      <w:r w:rsidRPr="0056732F">
        <w:rPr>
          <w:sz w:val="28"/>
          <w:szCs w:val="28"/>
          <w:lang w:val="kk-KZ"/>
        </w:rPr>
        <w:t>урет</w:t>
      </w:r>
      <w:r w:rsidRPr="0056732F">
        <w:rPr>
          <w:sz w:val="28"/>
          <w:szCs w:val="28"/>
        </w:rPr>
        <w:t xml:space="preserve"> </w:t>
      </w:r>
      <w:r w:rsidR="0056732F">
        <w:rPr>
          <w:sz w:val="28"/>
          <w:szCs w:val="28"/>
          <w:lang w:val="en-US"/>
        </w:rPr>
        <w:t xml:space="preserve">9.1 </w:t>
      </w:r>
      <w:r w:rsidRPr="0056732F">
        <w:rPr>
          <w:sz w:val="28"/>
          <w:szCs w:val="28"/>
        </w:rPr>
        <w:t>Лаффер кисығы.</w:t>
      </w:r>
    </w:p>
    <w:p w:rsidR="002E4A0B" w:rsidRPr="0056732F" w:rsidRDefault="002E4A0B" w:rsidP="00B615E7">
      <w:pPr>
        <w:ind w:firstLine="567"/>
        <w:jc w:val="both"/>
        <w:rPr>
          <w:i/>
          <w:sz w:val="28"/>
          <w:szCs w:val="28"/>
          <w:lang w:val="kk-KZ"/>
        </w:rPr>
      </w:pPr>
    </w:p>
    <w:p w:rsidR="0056732F" w:rsidRPr="004B501C" w:rsidRDefault="0056732F" w:rsidP="006825E6">
      <w:pPr>
        <w:pStyle w:val="ac"/>
        <w:numPr>
          <w:ilvl w:val="2"/>
          <w:numId w:val="107"/>
        </w:numPr>
        <w:tabs>
          <w:tab w:val="left" w:pos="284"/>
        </w:tabs>
        <w:rPr>
          <w:b/>
          <w:sz w:val="28"/>
          <w:szCs w:val="28"/>
          <w:lang w:val="en-US"/>
        </w:rPr>
      </w:pPr>
      <w:r w:rsidRPr="004B501C">
        <w:rPr>
          <w:b/>
          <w:sz w:val="28"/>
          <w:szCs w:val="28"/>
          <w:lang w:val="kk-KZ"/>
        </w:rPr>
        <w:t>Фискалдық саясаттың мақсаттары.</w:t>
      </w:r>
    </w:p>
    <w:p w:rsidR="00911950" w:rsidRPr="00911950" w:rsidRDefault="00911950" w:rsidP="00B615E7">
      <w:pPr>
        <w:tabs>
          <w:tab w:val="left" w:pos="0"/>
        </w:tabs>
        <w:ind w:firstLine="567"/>
        <w:jc w:val="both"/>
        <w:rPr>
          <w:sz w:val="28"/>
          <w:szCs w:val="28"/>
          <w:lang w:val="kk-KZ"/>
        </w:rPr>
      </w:pPr>
      <w:r w:rsidRPr="004267C9">
        <w:rPr>
          <w:i/>
          <w:sz w:val="28"/>
          <w:szCs w:val="28"/>
          <w:lang w:val="kk-KZ"/>
        </w:rPr>
        <w:t>Фискалды саясат</w:t>
      </w:r>
      <w:r w:rsidRPr="00911950">
        <w:rPr>
          <w:sz w:val="28"/>
          <w:szCs w:val="28"/>
          <w:lang w:val="kk-KZ"/>
        </w:rPr>
        <w:t xml:space="preserve"> - бұл экономикалық қызметті мемлекеттік шығындарды, салықтарды және мемлекеттік бюджет жағдайын өндірістің нақты көлемі мен тұрғындардың жұмыспен қамтылуын қамтамасыз ету  және инфляция мен экономикалық өсуді жеделдету мақсатында мемлекеттік реттеу жүйесі болып табылады.</w:t>
      </w:r>
    </w:p>
    <w:p w:rsidR="00911950" w:rsidRPr="00911950" w:rsidRDefault="00911950" w:rsidP="00B615E7">
      <w:pPr>
        <w:tabs>
          <w:tab w:val="left" w:pos="0"/>
        </w:tabs>
        <w:ind w:firstLine="567"/>
        <w:jc w:val="both"/>
        <w:rPr>
          <w:sz w:val="28"/>
          <w:szCs w:val="28"/>
          <w:lang w:val="kk-KZ"/>
        </w:rPr>
      </w:pPr>
      <w:r w:rsidRPr="00911950">
        <w:rPr>
          <w:sz w:val="28"/>
          <w:szCs w:val="28"/>
          <w:lang w:val="kk-KZ"/>
        </w:rPr>
        <w:tab/>
        <w:t>Салықтар мен мемлекеттік шығындар фискалды саясаттың негізгі құралдары болып табылады. Фискалды саясат ұлттық экономиканың тұрақтылығына қолайлы да қолайсыз да әсер етуі мүмкін.</w:t>
      </w:r>
    </w:p>
    <w:p w:rsidR="00911950" w:rsidRPr="00911950" w:rsidRDefault="00911950" w:rsidP="00B615E7">
      <w:pPr>
        <w:tabs>
          <w:tab w:val="left" w:pos="0"/>
        </w:tabs>
        <w:ind w:firstLine="567"/>
        <w:jc w:val="both"/>
        <w:rPr>
          <w:sz w:val="28"/>
          <w:szCs w:val="28"/>
          <w:lang w:val="kk-KZ"/>
        </w:rPr>
      </w:pPr>
      <w:r w:rsidRPr="00911950">
        <w:rPr>
          <w:sz w:val="28"/>
          <w:szCs w:val="28"/>
          <w:lang w:val="kk-KZ"/>
        </w:rPr>
        <w:tab/>
        <w:t>Осы зерттеу шеңберінде бізді экономиканы мемлекеттік реттеу тетігі ретіндегі фискалды саясат қызықтырады. Бұл жерде, біздің пікірімізше негізгі екі сұрақты қарастыру қажет деп ойлаймыз: фискалды саясат дегеніміз не және фискалды саясат құралдары көмегімен меза</w:t>
      </w:r>
      <w:r>
        <w:rPr>
          <w:sz w:val="28"/>
          <w:szCs w:val="28"/>
          <w:lang w:val="kk-KZ"/>
        </w:rPr>
        <w:t>экономиканы реттеуге болады ма?</w:t>
      </w:r>
    </w:p>
    <w:p w:rsidR="00911950" w:rsidRPr="00911950" w:rsidRDefault="00911950" w:rsidP="00B615E7">
      <w:pPr>
        <w:tabs>
          <w:tab w:val="left" w:pos="0"/>
        </w:tabs>
        <w:ind w:firstLine="567"/>
        <w:jc w:val="both"/>
        <w:rPr>
          <w:sz w:val="28"/>
          <w:szCs w:val="28"/>
          <w:lang w:val="kk-KZ"/>
        </w:rPr>
      </w:pPr>
      <w:r w:rsidRPr="00911950">
        <w:rPr>
          <w:sz w:val="28"/>
          <w:szCs w:val="28"/>
          <w:lang w:val="kk-KZ"/>
        </w:rPr>
        <w:tab/>
        <w:t>Әлемдік тәжірибеде экономикалық дамуды салықтар мен мемлекеттік шығындар көмегімен ынталандырудың тиімді тәсілдері белгілі. Бұл ең алдымен салық ставкаларына деген кейнсиандық тәсіл, ол салықтарды қысқартуды қарастырады, ол өз кезегінде жиынтық сұраныстың өсуіне әкеледі, бір мезгілде жалпы ішкі өнімнің нақты көлемі мен баға деңгейі өседі, яғни инфляция қарқыны жылдамдайды. Сонымен қатар бюджет ке түсетін түсімдер көлемі қысқарады, осының салдарынан бюджеттік жетіспеушілік пайда болады.</w:t>
      </w:r>
      <w:r w:rsidRPr="00911950">
        <w:rPr>
          <w:rStyle w:val="af2"/>
          <w:sz w:val="28"/>
          <w:szCs w:val="28"/>
          <w:lang w:val="kk-KZ"/>
        </w:rPr>
        <w:endnoteReference w:id="1"/>
      </w:r>
    </w:p>
    <w:p w:rsidR="00911950" w:rsidRPr="00911950" w:rsidRDefault="00911950" w:rsidP="00B615E7">
      <w:pPr>
        <w:tabs>
          <w:tab w:val="left" w:pos="0"/>
        </w:tabs>
        <w:ind w:firstLine="567"/>
        <w:jc w:val="both"/>
        <w:rPr>
          <w:sz w:val="28"/>
          <w:szCs w:val="28"/>
          <w:lang w:val="kk-KZ"/>
        </w:rPr>
      </w:pPr>
      <w:r w:rsidRPr="00911950">
        <w:rPr>
          <w:sz w:val="28"/>
          <w:szCs w:val="28"/>
          <w:lang w:val="kk-KZ"/>
        </w:rPr>
        <w:tab/>
        <w:t>ДЖ. Кейнс идеясының әсерінен 1929 - 1933 жылдар аралығындағы дағдарыс мен соғыс кезінің экономикалық тәжірибесінде  фискалды саясат жиынтық сұранысқа әсер ету және экономикалық тұрақтылықты қамтамасыз ету мақсатында пайдаланылуы қажет деген түсінік қалыптасты. Фискалды саясаттың мақсаты болып бюджетті әлсіз теңдестіру емес, толық жұмыспен қамту мен экономикалық өсуге әсер ету болды.  Сонда да 1913 жылдың өзінде А.Пигу өзінің «Безработица» атты кітабында  қоғамдық шығындардың циклдыққа қарсы ролін көрсеткен болатын.</w:t>
      </w:r>
    </w:p>
    <w:p w:rsidR="00911950" w:rsidRPr="00911950" w:rsidRDefault="00911950" w:rsidP="00B615E7">
      <w:pPr>
        <w:tabs>
          <w:tab w:val="left" w:pos="0"/>
        </w:tabs>
        <w:ind w:firstLine="567"/>
        <w:jc w:val="both"/>
        <w:rPr>
          <w:sz w:val="28"/>
          <w:szCs w:val="28"/>
          <w:lang w:val="kk-KZ"/>
        </w:rPr>
      </w:pPr>
      <w:r w:rsidRPr="00911950">
        <w:rPr>
          <w:sz w:val="28"/>
          <w:szCs w:val="28"/>
          <w:lang w:val="kk-KZ"/>
        </w:rPr>
        <w:tab/>
        <w:t>Сонымен  фискалды саясатты экономиканы мемлекеттік реттеу механизмі (құралы) ретінде түсіну Дж.К.Кейнстің атымен және кейнсиандықпен (Р.Харрод, Э.Хансен, А.Пигу және т.б.) тікелей байланысты.</w:t>
      </w:r>
    </w:p>
    <w:p w:rsidR="00911950" w:rsidRPr="00911950" w:rsidRDefault="00911950" w:rsidP="00B615E7">
      <w:pPr>
        <w:tabs>
          <w:tab w:val="left" w:pos="0"/>
        </w:tabs>
        <w:ind w:firstLine="567"/>
        <w:jc w:val="both"/>
        <w:rPr>
          <w:sz w:val="28"/>
          <w:szCs w:val="28"/>
          <w:lang w:val="kk-KZ"/>
        </w:rPr>
      </w:pPr>
      <w:r w:rsidRPr="00911950">
        <w:rPr>
          <w:sz w:val="28"/>
          <w:szCs w:val="28"/>
          <w:lang w:val="kk-KZ"/>
        </w:rPr>
        <w:lastRenderedPageBreak/>
        <w:tab/>
        <w:t>Макроэкономикалық саясаттың кейнсиандық концепциясын құру негізгі үш кезеңді қамтыды:</w:t>
      </w:r>
    </w:p>
    <w:p w:rsidR="00911950" w:rsidRPr="00911950" w:rsidRDefault="00911950" w:rsidP="00AE035B">
      <w:pPr>
        <w:numPr>
          <w:ilvl w:val="0"/>
          <w:numId w:val="22"/>
        </w:numPr>
        <w:tabs>
          <w:tab w:val="clear" w:pos="1778"/>
          <w:tab w:val="left" w:pos="0"/>
          <w:tab w:val="num" w:pos="426"/>
        </w:tabs>
        <w:ind w:left="0" w:firstLine="567"/>
        <w:jc w:val="both"/>
        <w:rPr>
          <w:sz w:val="28"/>
          <w:szCs w:val="28"/>
          <w:lang w:val="kk-KZ"/>
        </w:rPr>
      </w:pPr>
      <w:r w:rsidRPr="00911950">
        <w:rPr>
          <w:sz w:val="28"/>
          <w:szCs w:val="28"/>
          <w:lang w:val="kk-KZ"/>
        </w:rPr>
        <w:t>мемлекеттік бюджетті теңдестіру идеясын дұрыс бюджеттік саясаттың басты критериясы  ретінде  іске асыру;</w:t>
      </w:r>
    </w:p>
    <w:p w:rsidR="00911950" w:rsidRPr="00911950" w:rsidRDefault="00911950" w:rsidP="00AE035B">
      <w:pPr>
        <w:numPr>
          <w:ilvl w:val="0"/>
          <w:numId w:val="22"/>
        </w:numPr>
        <w:tabs>
          <w:tab w:val="clear" w:pos="1778"/>
          <w:tab w:val="left" w:pos="0"/>
          <w:tab w:val="num" w:pos="426"/>
        </w:tabs>
        <w:ind w:left="0" w:firstLine="567"/>
        <w:jc w:val="both"/>
        <w:rPr>
          <w:sz w:val="28"/>
          <w:szCs w:val="28"/>
          <w:lang w:val="kk-KZ"/>
        </w:rPr>
      </w:pPr>
      <w:r w:rsidRPr="00911950">
        <w:rPr>
          <w:sz w:val="28"/>
          <w:szCs w:val="28"/>
          <w:lang w:val="kk-KZ"/>
        </w:rPr>
        <w:t>мемлекеттік шығындардың жетіспеушілігін қаржыландыру теориясын жасау және   несие-ақша реттеуінің;</w:t>
      </w:r>
    </w:p>
    <w:p w:rsidR="00911950" w:rsidRPr="00911950" w:rsidRDefault="00911950" w:rsidP="00AE035B">
      <w:pPr>
        <w:numPr>
          <w:ilvl w:val="0"/>
          <w:numId w:val="22"/>
        </w:numPr>
        <w:tabs>
          <w:tab w:val="clear" w:pos="1778"/>
          <w:tab w:val="left" w:pos="0"/>
          <w:tab w:val="num" w:pos="426"/>
        </w:tabs>
        <w:ind w:left="0" w:firstLine="567"/>
        <w:jc w:val="both"/>
        <w:rPr>
          <w:sz w:val="28"/>
          <w:szCs w:val="28"/>
          <w:lang w:val="kk-KZ"/>
        </w:rPr>
      </w:pPr>
      <w:r w:rsidRPr="00911950">
        <w:rPr>
          <w:sz w:val="28"/>
          <w:szCs w:val="28"/>
          <w:lang w:val="kk-KZ"/>
        </w:rPr>
        <w:t xml:space="preserve">бюджеттік саясатты ұстап тұру құралы ретіндегі ролін жаңаша түсіну. </w:t>
      </w:r>
    </w:p>
    <w:p w:rsidR="00911950" w:rsidRPr="00911950" w:rsidRDefault="00911950" w:rsidP="00B615E7">
      <w:pPr>
        <w:tabs>
          <w:tab w:val="left" w:pos="0"/>
        </w:tabs>
        <w:ind w:firstLine="567"/>
        <w:jc w:val="both"/>
        <w:rPr>
          <w:color w:val="000000"/>
          <w:spacing w:val="-1"/>
          <w:sz w:val="28"/>
          <w:szCs w:val="28"/>
          <w:lang w:val="kk-KZ"/>
        </w:rPr>
      </w:pPr>
      <w:r>
        <w:rPr>
          <w:color w:val="000000"/>
          <w:spacing w:val="-1"/>
          <w:sz w:val="28"/>
          <w:szCs w:val="28"/>
          <w:lang w:val="kk-KZ"/>
        </w:rPr>
        <w:tab/>
      </w:r>
      <w:r w:rsidRPr="00911950">
        <w:rPr>
          <w:color w:val="000000"/>
          <w:spacing w:val="-1"/>
          <w:sz w:val="28"/>
          <w:szCs w:val="28"/>
          <w:lang w:val="kk-KZ"/>
        </w:rPr>
        <w:t>Фискалды сая</w:t>
      </w:r>
      <w:r>
        <w:rPr>
          <w:color w:val="000000"/>
          <w:spacing w:val="-1"/>
          <w:sz w:val="28"/>
          <w:szCs w:val="28"/>
          <w:lang w:val="kk-KZ"/>
        </w:rPr>
        <w:t>саттың мақсаты бюджетті әлсіз те</w:t>
      </w:r>
      <w:r w:rsidRPr="00911950">
        <w:rPr>
          <w:color w:val="000000"/>
          <w:spacing w:val="-1"/>
          <w:sz w:val="28"/>
          <w:szCs w:val="28"/>
          <w:lang w:val="kk-KZ"/>
        </w:rPr>
        <w:t>ңдестіру емес, толық жұмыспен қамту мен экономикалық өсуге әсер ету болып табылады.  Осылайша  фискалды саясатты экономиканы мемлекеттік реттеу құралы ретінде түсіну Дж.М.Кейнс пен кейнсиандықпен тығыз байланысты. (Р.Харрод, Э.Хансен және т.б.).</w:t>
      </w:r>
    </w:p>
    <w:p w:rsidR="00911950" w:rsidRPr="00911950" w:rsidRDefault="00911950" w:rsidP="00B615E7">
      <w:pPr>
        <w:tabs>
          <w:tab w:val="left" w:pos="0"/>
        </w:tabs>
        <w:ind w:firstLine="567"/>
        <w:jc w:val="both"/>
        <w:rPr>
          <w:color w:val="000000"/>
          <w:spacing w:val="-1"/>
          <w:sz w:val="28"/>
          <w:szCs w:val="28"/>
          <w:lang w:val="kk-KZ"/>
        </w:rPr>
      </w:pPr>
      <w:r>
        <w:rPr>
          <w:color w:val="000000"/>
          <w:spacing w:val="-1"/>
          <w:sz w:val="28"/>
          <w:szCs w:val="28"/>
          <w:lang w:val="kk-KZ"/>
        </w:rPr>
        <w:tab/>
      </w:r>
      <w:r w:rsidRPr="00911950">
        <w:rPr>
          <w:color w:val="000000"/>
          <w:spacing w:val="-1"/>
          <w:sz w:val="28"/>
          <w:szCs w:val="28"/>
          <w:lang w:val="kk-KZ"/>
        </w:rPr>
        <w:t>Фискалды саясаттың басты мақсаттарын төмендегі суреттегідей сипаттауға болады.</w:t>
      </w:r>
    </w:p>
    <w:p w:rsidR="00911950" w:rsidRPr="00911950" w:rsidRDefault="00CC2F6C" w:rsidP="00D82D47">
      <w:pPr>
        <w:tabs>
          <w:tab w:val="left" w:pos="0"/>
        </w:tabs>
        <w:jc w:val="both"/>
        <w:rPr>
          <w:sz w:val="28"/>
          <w:szCs w:val="28"/>
        </w:rPr>
      </w:pPr>
      <w:r>
        <w:rPr>
          <w:sz w:val="28"/>
          <w:szCs w:val="28"/>
        </w:rPr>
      </w:r>
      <w:r>
        <w:rPr>
          <w:sz w:val="28"/>
          <w:szCs w:val="28"/>
        </w:rPr>
        <w:pict>
          <v:group id="_x0000_s1049" editas="canvas" style="width:440.95pt;height:171pt;mso-position-horizontal-relative:char;mso-position-vertical-relative:line" coordorigin="2416,967" coordsize="6656,2565">
            <o:lock v:ext="edit" aspectratio="t"/>
            <v:shape id="_x0000_s1050" type="#_x0000_t75" style="position:absolute;left:2416;top:967;width:6656;height:2565"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1" type="#_x0000_t202" style="position:absolute;left:3095;top:1102;width:4619;height:810">
              <v:textbox style="mso-next-textbox:#_x0000_s1051">
                <w:txbxContent>
                  <w:p w:rsidR="00632275" w:rsidRPr="009D0D70" w:rsidRDefault="00632275" w:rsidP="00911950">
                    <w:pPr>
                      <w:jc w:val="center"/>
                      <w:rPr>
                        <w:sz w:val="24"/>
                        <w:szCs w:val="24"/>
                        <w:lang w:val="kk-KZ"/>
                      </w:rPr>
                    </w:pPr>
                    <w:r w:rsidRPr="009D0D70">
                      <w:rPr>
                        <w:sz w:val="24"/>
                        <w:szCs w:val="24"/>
                        <w:lang w:val="kk-KZ"/>
                      </w:rPr>
                      <w:t>Экономиканың циклдық ауытқуларын жөндеуге бағытталған, кез келген тұрақтандырушы саясат ретіндегі фискалды саясаттың мақсаттары</w:t>
                    </w:r>
                  </w:p>
                </w:txbxContent>
              </v:textbox>
            </v:shape>
            <v:shape id="_x0000_s1052" type="#_x0000_t202" style="position:absolute;left:2416;top:2317;width:1494;height:810">
              <v:textbox style="mso-next-textbox:#_x0000_s1052">
                <w:txbxContent>
                  <w:p w:rsidR="00632275" w:rsidRPr="009D0D70" w:rsidRDefault="00632275" w:rsidP="00911950">
                    <w:pPr>
                      <w:jc w:val="center"/>
                      <w:rPr>
                        <w:sz w:val="24"/>
                        <w:szCs w:val="24"/>
                        <w:lang w:val="kk-KZ"/>
                      </w:rPr>
                    </w:pPr>
                    <w:r w:rsidRPr="009D0D70">
                      <w:rPr>
                        <w:sz w:val="24"/>
                        <w:szCs w:val="24"/>
                        <w:lang w:val="kk-KZ"/>
                      </w:rPr>
                      <w:t>Тұрақты экономикалық өсу</w:t>
                    </w:r>
                  </w:p>
                </w:txbxContent>
              </v:textbox>
            </v:shape>
            <v:shape id="_x0000_s1053" type="#_x0000_t202" style="position:absolute;left:7171;top:2317;width:1901;height:810">
              <v:textbox style="mso-next-textbox:#_x0000_s1053">
                <w:txbxContent>
                  <w:p w:rsidR="00632275" w:rsidRPr="009D0D70" w:rsidRDefault="00632275" w:rsidP="00911950">
                    <w:pPr>
                      <w:jc w:val="center"/>
                      <w:rPr>
                        <w:sz w:val="24"/>
                        <w:szCs w:val="24"/>
                      </w:rPr>
                    </w:pPr>
                    <w:r w:rsidRPr="009D0D70">
                      <w:rPr>
                        <w:sz w:val="24"/>
                        <w:szCs w:val="24"/>
                        <w:lang w:val="kk-KZ"/>
                      </w:rPr>
                      <w:t>Бағаның тұрақты деңгейі</w:t>
                    </w:r>
                    <w:r w:rsidRPr="009D0D70">
                      <w:rPr>
                        <w:sz w:val="24"/>
                        <w:szCs w:val="24"/>
                      </w:rPr>
                      <w:t xml:space="preserve"> (</w:t>
                    </w:r>
                    <w:r w:rsidRPr="009D0D70">
                      <w:rPr>
                        <w:sz w:val="24"/>
                        <w:szCs w:val="24"/>
                        <w:lang w:val="kk-KZ"/>
                      </w:rPr>
                      <w:t>инфляция сұрақтарын шешу</w:t>
                    </w:r>
                    <w:r w:rsidRPr="009D0D70">
                      <w:rPr>
                        <w:sz w:val="24"/>
                        <w:szCs w:val="24"/>
                      </w:rPr>
                      <w:t>)</w:t>
                    </w:r>
                  </w:p>
                </w:txbxContent>
              </v:textbox>
            </v:shape>
            <v:shape id="_x0000_s1054" type="#_x0000_t202" style="position:absolute;left:4046;top:2317;width:2989;height:1023">
              <v:textbox style="mso-next-textbox:#_x0000_s1054">
                <w:txbxContent>
                  <w:p w:rsidR="00632275" w:rsidRPr="009D0D70" w:rsidRDefault="00632275" w:rsidP="00911950">
                    <w:pPr>
                      <w:jc w:val="center"/>
                      <w:rPr>
                        <w:sz w:val="24"/>
                        <w:szCs w:val="24"/>
                        <w:lang w:val="kk-KZ"/>
                      </w:rPr>
                    </w:pPr>
                    <w:r w:rsidRPr="009D0D70">
                      <w:rPr>
                        <w:sz w:val="24"/>
                        <w:szCs w:val="24"/>
                        <w:lang w:val="kk-KZ"/>
                      </w:rPr>
                      <w:t>Толық жұмыспен қамту</w:t>
                    </w:r>
                  </w:p>
                  <w:p w:rsidR="00632275" w:rsidRPr="009D0D70" w:rsidRDefault="00632275" w:rsidP="00911950">
                    <w:pPr>
                      <w:jc w:val="center"/>
                      <w:rPr>
                        <w:sz w:val="24"/>
                        <w:szCs w:val="24"/>
                        <w:lang w:val="kk-KZ"/>
                      </w:rPr>
                    </w:pPr>
                    <w:r w:rsidRPr="009D0D70">
                      <w:rPr>
                        <w:sz w:val="24"/>
                        <w:szCs w:val="24"/>
                        <w:lang w:val="kk-KZ"/>
                      </w:rPr>
                      <w:t>(ең алдымен циклдық жұмыссыздық мәселелерін шешу)</w:t>
                    </w:r>
                  </w:p>
                </w:txbxContent>
              </v:textbox>
            </v:shape>
            <v:line id="_x0000_s1055" style="position:absolute" from="3095,2047" to="8257,2047"/>
            <v:line id="_x0000_s1056" style="position:absolute" from="3095,2047" to="3095,2317">
              <v:stroke endarrow="block"/>
            </v:line>
            <v:line id="_x0000_s1057" style="position:absolute" from="5540,1912" to="5540,2317">
              <v:stroke endarrow="block"/>
            </v:line>
            <v:line id="_x0000_s1058" style="position:absolute" from="8257,2047" to="8257,2317">
              <v:stroke endarrow="block"/>
            </v:line>
            <w10:wrap type="none"/>
            <w10:anchorlock/>
          </v:group>
        </w:pict>
      </w:r>
    </w:p>
    <w:p w:rsidR="00911950" w:rsidRPr="00911950" w:rsidRDefault="00911950" w:rsidP="00B615E7">
      <w:pPr>
        <w:tabs>
          <w:tab w:val="left" w:pos="0"/>
        </w:tabs>
        <w:ind w:left="1260" w:firstLine="567"/>
        <w:rPr>
          <w:sz w:val="28"/>
          <w:szCs w:val="28"/>
          <w:lang w:val="kk-KZ"/>
        </w:rPr>
      </w:pPr>
      <w:r w:rsidRPr="00911950">
        <w:rPr>
          <w:sz w:val="28"/>
          <w:szCs w:val="28"/>
          <w:lang w:val="kk-KZ"/>
        </w:rPr>
        <w:t>Сурет</w:t>
      </w:r>
      <w:r>
        <w:rPr>
          <w:sz w:val="28"/>
          <w:szCs w:val="28"/>
        </w:rPr>
        <w:t xml:space="preserve"> </w:t>
      </w:r>
      <w:r w:rsidR="004C30BA" w:rsidRPr="006E3067">
        <w:rPr>
          <w:sz w:val="28"/>
          <w:szCs w:val="28"/>
        </w:rPr>
        <w:t>9.2</w:t>
      </w:r>
      <w:r>
        <w:rPr>
          <w:sz w:val="28"/>
          <w:szCs w:val="28"/>
          <w:lang w:val="kk-KZ"/>
        </w:rPr>
        <w:t xml:space="preserve"> </w:t>
      </w:r>
      <w:r w:rsidRPr="00911950">
        <w:rPr>
          <w:sz w:val="28"/>
          <w:szCs w:val="28"/>
          <w:lang w:val="kk-KZ"/>
        </w:rPr>
        <w:t>Фискалды саясаттың мақсаттары</w:t>
      </w:r>
    </w:p>
    <w:p w:rsidR="00911950" w:rsidRPr="00911950" w:rsidRDefault="00911950" w:rsidP="00B615E7">
      <w:pPr>
        <w:tabs>
          <w:tab w:val="left" w:pos="0"/>
        </w:tabs>
        <w:ind w:left="1260" w:firstLine="567"/>
        <w:rPr>
          <w:sz w:val="28"/>
          <w:szCs w:val="28"/>
          <w:lang w:val="kk-KZ"/>
        </w:rPr>
      </w:pPr>
    </w:p>
    <w:p w:rsidR="00911950" w:rsidRPr="00911950" w:rsidRDefault="00911950" w:rsidP="00B615E7">
      <w:pPr>
        <w:tabs>
          <w:tab w:val="left" w:pos="0"/>
        </w:tabs>
        <w:ind w:firstLine="567"/>
        <w:jc w:val="both"/>
        <w:rPr>
          <w:sz w:val="28"/>
          <w:szCs w:val="28"/>
          <w:lang w:val="kk-KZ"/>
        </w:rPr>
      </w:pPr>
      <w:r>
        <w:rPr>
          <w:sz w:val="28"/>
          <w:szCs w:val="28"/>
          <w:lang w:val="kk-KZ"/>
        </w:rPr>
        <w:tab/>
      </w:r>
      <w:r w:rsidRPr="00911950">
        <w:rPr>
          <w:sz w:val="28"/>
          <w:szCs w:val="28"/>
          <w:lang w:val="kk-KZ"/>
        </w:rPr>
        <w:t>Фискалды саясаттың басты мақсаттарының төмендегі тізбесі толығырақ болады: мемлекеттік шығындардың нәтижелілігі мен тиімділігін көтеру; шығындарды мемлекеттік функция толық көлемде тиімді орындалуын қамтамасыз ететіндей деңгейде ұстап тұру; макроэкономикалық тұрақтылыққа ықпал ету; инфрақұрылым мен адами капиталды дамыту, экономиканың шикізат емес секторына инвестицияларды тартуды ынталандыру; көлеңкелі экономика үлесін қысқарту; бюджеттік процесстің барлық сатысында бюджеттік бағдарламалау тәсілдерін одан әрі ендіру; бюджетті жоспарлау мен орындау сапасын арттыру; жалпы ішкі өнім қатынасында мемлекеттік қарыз үлесін қысқарту, оның құрылымын оңтайландыру.</w:t>
      </w:r>
    </w:p>
    <w:p w:rsidR="00911950" w:rsidRPr="00911950" w:rsidRDefault="00911950" w:rsidP="00B615E7">
      <w:pPr>
        <w:tabs>
          <w:tab w:val="left" w:pos="0"/>
        </w:tabs>
        <w:ind w:firstLine="567"/>
        <w:jc w:val="both"/>
        <w:rPr>
          <w:sz w:val="28"/>
          <w:szCs w:val="28"/>
          <w:lang w:val="kk-KZ"/>
        </w:rPr>
      </w:pPr>
      <w:r>
        <w:rPr>
          <w:sz w:val="28"/>
          <w:szCs w:val="28"/>
          <w:lang w:val="kk-KZ"/>
        </w:rPr>
        <w:tab/>
      </w:r>
      <w:r w:rsidRPr="00911950">
        <w:rPr>
          <w:sz w:val="28"/>
          <w:szCs w:val="28"/>
          <w:lang w:val="kk-KZ"/>
        </w:rPr>
        <w:t xml:space="preserve">Фискалды саясаттың мақсаттар діңгегін құрайтын тапсырмаларын келесі суретте сипаттаймыз (сурет </w:t>
      </w:r>
      <w:r w:rsidR="004C30BA" w:rsidRPr="006E3067">
        <w:rPr>
          <w:sz w:val="28"/>
          <w:szCs w:val="28"/>
          <w:lang w:val="kk-KZ"/>
        </w:rPr>
        <w:t>9.</w:t>
      </w:r>
      <w:r w:rsidRPr="00911950">
        <w:rPr>
          <w:sz w:val="28"/>
          <w:szCs w:val="28"/>
          <w:lang w:val="kk-KZ"/>
        </w:rPr>
        <w:t>3).</w:t>
      </w:r>
    </w:p>
    <w:p w:rsidR="00911950" w:rsidRPr="00911950" w:rsidRDefault="00CC2F6C" w:rsidP="00B615E7">
      <w:pPr>
        <w:tabs>
          <w:tab w:val="left" w:pos="0"/>
        </w:tabs>
        <w:ind w:firstLine="567"/>
        <w:jc w:val="both"/>
        <w:rPr>
          <w:sz w:val="28"/>
          <w:szCs w:val="28"/>
          <w:lang w:val="kk-KZ"/>
        </w:rPr>
      </w:pPr>
      <w:r w:rsidRPr="00CC2F6C">
        <w:rPr>
          <w:sz w:val="28"/>
          <w:szCs w:val="28"/>
          <w:lang w:val="kk-KZ"/>
        </w:rPr>
      </w:r>
      <w:r>
        <w:rPr>
          <w:sz w:val="28"/>
          <w:szCs w:val="28"/>
          <w:lang w:val="kk-KZ"/>
        </w:rPr>
        <w:pict>
          <v:group id="_x0000_s1036" editas="canvas" style="width:441pt;height:135pt;mso-position-horizontal-relative:char;mso-position-vertical-relative:line" coordorigin="2416,11919" coordsize="6656,2025">
            <o:lock v:ext="edit" aspectratio="t"/>
            <v:shape id="_x0000_s1037" type="#_x0000_t75" style="position:absolute;left:2416;top:11919;width:6656;height:2025" o:preferrelative="f">
              <v:fill o:detectmouseclick="t"/>
              <v:path o:extrusionok="t" o:connecttype="none"/>
              <o:lock v:ext="edit" text="t"/>
            </v:shape>
            <v:shape id="_x0000_s1038" type="#_x0000_t202" style="position:absolute;left:4182;top:12054;width:3260;height:540">
              <v:textbox style="mso-next-textbox:#_x0000_s1038">
                <w:txbxContent>
                  <w:p w:rsidR="00632275" w:rsidRPr="008C4B29" w:rsidRDefault="00632275" w:rsidP="00911950">
                    <w:pPr>
                      <w:jc w:val="center"/>
                      <w:rPr>
                        <w:sz w:val="24"/>
                        <w:szCs w:val="24"/>
                        <w:lang w:val="kk-KZ"/>
                      </w:rPr>
                    </w:pPr>
                    <w:r w:rsidRPr="008C4B29">
                      <w:rPr>
                        <w:sz w:val="24"/>
                        <w:szCs w:val="24"/>
                        <w:lang w:val="kk-KZ"/>
                      </w:rPr>
                      <w:t>Мемлекеттік фискалды саясаттың тапсырмалары</w:t>
                    </w:r>
                  </w:p>
                </w:txbxContent>
              </v:textbox>
            </v:shape>
            <v:shape id="_x0000_s1039" type="#_x0000_t202" style="position:absolute;left:2416;top:12864;width:1494;height:945">
              <v:textbox style="mso-next-textbox:#_x0000_s1039">
                <w:txbxContent>
                  <w:p w:rsidR="00632275" w:rsidRPr="008C4B29" w:rsidRDefault="00632275" w:rsidP="00911950">
                    <w:pPr>
                      <w:jc w:val="center"/>
                      <w:rPr>
                        <w:sz w:val="24"/>
                        <w:szCs w:val="24"/>
                        <w:lang w:val="kk-KZ"/>
                      </w:rPr>
                    </w:pPr>
                    <w:r w:rsidRPr="008C4B29">
                      <w:rPr>
                        <w:sz w:val="24"/>
                        <w:szCs w:val="24"/>
                        <w:lang w:val="kk-KZ"/>
                      </w:rPr>
                      <w:t>Ұлттық кірістің тұрақты өсуі</w:t>
                    </w:r>
                  </w:p>
                </w:txbxContent>
              </v:textbox>
            </v:shape>
            <v:shape id="_x0000_s1040" type="#_x0000_t202" style="position:absolute;left:4182;top:12864;width:1357;height:945">
              <v:textbox style="mso-next-textbox:#_x0000_s1040">
                <w:txbxContent>
                  <w:p w:rsidR="00632275" w:rsidRPr="008C4B29" w:rsidRDefault="00632275" w:rsidP="00911950">
                    <w:pPr>
                      <w:jc w:val="center"/>
                      <w:rPr>
                        <w:sz w:val="24"/>
                        <w:szCs w:val="24"/>
                        <w:lang w:val="kk-KZ"/>
                      </w:rPr>
                    </w:pPr>
                    <w:r w:rsidRPr="008C4B29">
                      <w:rPr>
                        <w:sz w:val="24"/>
                        <w:szCs w:val="24"/>
                        <w:lang w:val="kk-KZ"/>
                      </w:rPr>
                      <w:t>Инфляцияның біркелкі темпы</w:t>
                    </w:r>
                  </w:p>
                </w:txbxContent>
              </v:textbox>
            </v:shape>
            <v:shape id="_x0000_s1041" type="#_x0000_t202" style="position:absolute;left:5812;top:12864;width:1357;height:945">
              <v:textbox style="mso-next-textbox:#_x0000_s1041">
                <w:txbxContent>
                  <w:p w:rsidR="00632275" w:rsidRPr="008C4B29" w:rsidRDefault="00632275" w:rsidP="008C4B29">
                    <w:pPr>
                      <w:jc w:val="center"/>
                      <w:rPr>
                        <w:sz w:val="24"/>
                        <w:szCs w:val="24"/>
                        <w:lang w:val="kk-KZ"/>
                      </w:rPr>
                    </w:pPr>
                    <w:r w:rsidRPr="008C4B29">
                      <w:rPr>
                        <w:sz w:val="24"/>
                        <w:szCs w:val="24"/>
                        <w:lang w:val="kk-KZ"/>
                      </w:rPr>
                      <w:t>Толық жұмыспен қамту</w:t>
                    </w:r>
                  </w:p>
                </w:txbxContent>
              </v:textbox>
            </v:shape>
            <v:shape id="_x0000_s1042" type="#_x0000_t202" style="position:absolute;left:7442;top:12864;width:1494;height:1080">
              <v:textbox style="mso-next-textbox:#_x0000_s1042">
                <w:txbxContent>
                  <w:p w:rsidR="00632275" w:rsidRPr="008C4B29" w:rsidRDefault="00632275" w:rsidP="00911950">
                    <w:pPr>
                      <w:jc w:val="center"/>
                      <w:rPr>
                        <w:sz w:val="24"/>
                        <w:szCs w:val="24"/>
                        <w:lang w:val="kk-KZ"/>
                      </w:rPr>
                    </w:pPr>
                    <w:r w:rsidRPr="008C4B29">
                      <w:rPr>
                        <w:sz w:val="24"/>
                        <w:szCs w:val="24"/>
                        <w:lang w:val="kk-KZ"/>
                      </w:rPr>
                      <w:t>Экономиканың циклдық ауытқуларын дұрыстау</w:t>
                    </w:r>
                  </w:p>
                </w:txbxContent>
              </v:textbox>
            </v:shape>
            <v:line id="_x0000_s1043" style="position:absolute" from="2959,12729" to="8393,12730"/>
            <v:line id="_x0000_s1044" style="position:absolute" from="2959,12729" to="2960,12864">
              <v:stroke endarrow="block"/>
            </v:line>
            <v:line id="_x0000_s1045" style="position:absolute" from="4997,12729" to="4998,12864">
              <v:stroke endarrow="block"/>
            </v:line>
            <v:line id="_x0000_s1046" style="position:absolute" from="6627,12729" to="6628,12864">
              <v:stroke endarrow="block"/>
            </v:line>
            <v:line id="_x0000_s1047" style="position:absolute" from="8393,12729" to="8394,12864">
              <v:stroke endarrow="block"/>
            </v:line>
            <v:line id="_x0000_s1048" style="position:absolute" from="5676,12594" to="5677,12729"/>
            <w10:wrap type="none"/>
            <w10:anchorlock/>
          </v:group>
        </w:pict>
      </w:r>
    </w:p>
    <w:p w:rsidR="00911950" w:rsidRPr="00911950" w:rsidRDefault="00911950" w:rsidP="00B615E7">
      <w:pPr>
        <w:tabs>
          <w:tab w:val="left" w:pos="0"/>
        </w:tabs>
        <w:ind w:left="1260" w:firstLine="567"/>
        <w:rPr>
          <w:sz w:val="28"/>
          <w:szCs w:val="28"/>
          <w:lang w:val="kk-KZ"/>
        </w:rPr>
      </w:pPr>
      <w:r w:rsidRPr="00911950">
        <w:rPr>
          <w:sz w:val="28"/>
          <w:szCs w:val="28"/>
          <w:lang w:val="kk-KZ"/>
        </w:rPr>
        <w:t>Сурет</w:t>
      </w:r>
      <w:r w:rsidR="004C30BA">
        <w:rPr>
          <w:sz w:val="28"/>
          <w:szCs w:val="28"/>
          <w:lang w:val="en-US"/>
        </w:rPr>
        <w:t xml:space="preserve"> 9.</w:t>
      </w:r>
      <w:r w:rsidR="004C30BA">
        <w:rPr>
          <w:sz w:val="28"/>
          <w:szCs w:val="28"/>
          <w:lang w:val="kk-KZ"/>
        </w:rPr>
        <w:t xml:space="preserve"> 3</w:t>
      </w:r>
      <w:r w:rsidR="004C30BA">
        <w:rPr>
          <w:sz w:val="28"/>
          <w:szCs w:val="28"/>
          <w:lang w:val="en-US"/>
        </w:rPr>
        <w:t xml:space="preserve"> </w:t>
      </w:r>
      <w:r w:rsidRPr="00911950">
        <w:rPr>
          <w:sz w:val="28"/>
          <w:szCs w:val="28"/>
          <w:lang w:val="kk-KZ"/>
        </w:rPr>
        <w:t>Фискалды саясаттың тапсырмалары</w:t>
      </w:r>
    </w:p>
    <w:p w:rsidR="009D0D70" w:rsidRDefault="009D0D70" w:rsidP="00B615E7">
      <w:pPr>
        <w:ind w:firstLine="567"/>
        <w:jc w:val="both"/>
        <w:rPr>
          <w:b/>
          <w:i/>
          <w:sz w:val="28"/>
          <w:szCs w:val="28"/>
          <w:lang w:val="en-US"/>
        </w:rPr>
      </w:pPr>
    </w:p>
    <w:p w:rsidR="004C30BA" w:rsidRPr="004B501C" w:rsidRDefault="004C30BA" w:rsidP="006825E6">
      <w:pPr>
        <w:pStyle w:val="ac"/>
        <w:numPr>
          <w:ilvl w:val="2"/>
          <w:numId w:val="107"/>
        </w:numPr>
        <w:tabs>
          <w:tab w:val="left" w:pos="284"/>
        </w:tabs>
        <w:rPr>
          <w:b/>
          <w:sz w:val="28"/>
          <w:szCs w:val="28"/>
          <w:lang w:val="en-US"/>
        </w:rPr>
      </w:pPr>
      <w:r w:rsidRPr="004B501C">
        <w:rPr>
          <w:b/>
          <w:sz w:val="28"/>
          <w:szCs w:val="28"/>
          <w:lang w:val="kk-KZ"/>
        </w:rPr>
        <w:t>ҚР-ның бюджет саясаты.</w:t>
      </w:r>
    </w:p>
    <w:p w:rsidR="009D0D70" w:rsidRPr="009D0D70" w:rsidRDefault="009D0D70" w:rsidP="00B615E7">
      <w:pPr>
        <w:ind w:firstLine="567"/>
        <w:jc w:val="both"/>
        <w:rPr>
          <w:bCs/>
          <w:sz w:val="28"/>
          <w:szCs w:val="28"/>
          <w:lang w:val="kk-KZ"/>
        </w:rPr>
      </w:pPr>
      <w:r w:rsidRPr="004267C9">
        <w:rPr>
          <w:i/>
          <w:sz w:val="28"/>
          <w:szCs w:val="28"/>
          <w:lang w:val="kk-KZ"/>
        </w:rPr>
        <w:t>Мемлекеттік бюджет</w:t>
      </w:r>
      <w:r w:rsidRPr="009D0D70">
        <w:rPr>
          <w:bCs/>
          <w:sz w:val="28"/>
          <w:szCs w:val="28"/>
          <w:lang w:val="kk-KZ"/>
        </w:rPr>
        <w:t xml:space="preserve">– бұл мемлекеттік шығындардың және оларды қаржылық жабу көздерінің жылдық жоспары. Ол ұлттық табыстың бір бөлігінің қайта бөлуге жататынын көрсетеді және есептік кезеңдегі табыстар мен шығындардың балансы түрінде жасалады. </w:t>
      </w:r>
    </w:p>
    <w:p w:rsidR="009D0D70" w:rsidRPr="009D0D70" w:rsidRDefault="009D0D70" w:rsidP="00B615E7">
      <w:pPr>
        <w:ind w:firstLine="567"/>
        <w:jc w:val="both"/>
        <w:rPr>
          <w:bCs/>
          <w:sz w:val="28"/>
          <w:szCs w:val="28"/>
          <w:lang w:val="kk-KZ"/>
        </w:rPr>
      </w:pPr>
      <w:r w:rsidRPr="009D0D70">
        <w:rPr>
          <w:bCs/>
          <w:sz w:val="28"/>
          <w:szCs w:val="28"/>
          <w:lang w:val="kk-KZ"/>
        </w:rPr>
        <w:tab/>
        <w:t xml:space="preserve">Әкімшілік аумақтық басқару құрылымына байланысты елдің бюджеті орталықтық, провинциалдық және жергілікті болады. </w:t>
      </w:r>
    </w:p>
    <w:p w:rsidR="009D0D70" w:rsidRPr="009D0D70" w:rsidRDefault="00CC2F6C" w:rsidP="00B615E7">
      <w:pPr>
        <w:ind w:firstLine="567"/>
        <w:jc w:val="both"/>
        <w:rPr>
          <w:bCs/>
          <w:sz w:val="28"/>
          <w:szCs w:val="28"/>
          <w:lang w:val="kk-KZ"/>
        </w:rPr>
      </w:pPr>
      <w:r w:rsidRPr="00CC2F6C">
        <w:rPr>
          <w:sz w:val="28"/>
          <w:szCs w:val="28"/>
          <w:lang w:val="kk-KZ"/>
        </w:rPr>
      </w:r>
      <w:r w:rsidRPr="00CC2F6C">
        <w:rPr>
          <w:sz w:val="28"/>
          <w:szCs w:val="28"/>
          <w:lang w:val="kk-KZ"/>
        </w:rPr>
        <w:pict>
          <v:group id="_x0000_s1069" editas="canvas" style="width:477pt;height:189.05pt;mso-position-horizontal-relative:char;mso-position-vertical-relative:line" coordorigin="4522,4922" coordsize="6468,2592">
            <o:lock v:ext="edit" aspectratio="t"/>
            <v:shape id="_x0000_s1070" type="#_x0000_t75" style="position:absolute;left:4522;top:4922;width:6468;height:2592" o:preferrelative="f">
              <v:fill o:detectmouseclick="t"/>
              <v:path o:extrusionok="t" o:connecttype="none"/>
              <o:lock v:ext="edit" text="t"/>
            </v:shape>
            <v:rect id="_x0000_s1071" style="position:absolute;left:6108;top:4922;width:2929;height:494">
              <v:textbox style="mso-next-textbox:#_x0000_s1071">
                <w:txbxContent>
                  <w:p w:rsidR="00632275" w:rsidRPr="008C4B29" w:rsidRDefault="00632275" w:rsidP="009D0D70">
                    <w:pPr>
                      <w:ind w:left="-2694"/>
                      <w:rPr>
                        <w:i/>
                        <w:sz w:val="24"/>
                        <w:szCs w:val="24"/>
                        <w:lang w:val="kk-KZ"/>
                      </w:rPr>
                    </w:pPr>
                    <w:r w:rsidRPr="001F03C4">
                      <w:rPr>
                        <w:i/>
                        <w:lang w:val="kk-KZ"/>
                      </w:rPr>
                      <w:t xml:space="preserve">Қазақстан Республикасының </w:t>
                    </w:r>
                    <w:r>
                      <w:rPr>
                        <w:i/>
                        <w:sz w:val="24"/>
                        <w:szCs w:val="24"/>
                      </w:rPr>
                      <w:t>М</w:t>
                    </w:r>
                    <w:r w:rsidRPr="008C4B29">
                      <w:rPr>
                        <w:i/>
                        <w:sz w:val="24"/>
                        <w:szCs w:val="24"/>
                        <w:lang w:val="kk-KZ"/>
                      </w:rPr>
                      <w:t>емлекеттік қаржы- бюджеті</w:t>
                    </w:r>
                  </w:p>
                </w:txbxContent>
              </v:textbox>
            </v:rect>
            <v:rect id="_x0000_s1072" style="position:absolute;left:5132;top:5663;width:2132;height:315">
              <v:textbox style="mso-next-textbox:#_x0000_s1072">
                <w:txbxContent>
                  <w:p w:rsidR="00632275" w:rsidRPr="008C4B29" w:rsidRDefault="00632275" w:rsidP="009D0D70">
                    <w:pPr>
                      <w:rPr>
                        <w:i/>
                        <w:sz w:val="24"/>
                        <w:szCs w:val="24"/>
                        <w:lang w:val="kk-KZ"/>
                      </w:rPr>
                    </w:pPr>
                    <w:r w:rsidRPr="008C4B29">
                      <w:rPr>
                        <w:i/>
                        <w:sz w:val="24"/>
                        <w:szCs w:val="24"/>
                        <w:lang w:val="kk-KZ"/>
                      </w:rPr>
                      <w:t>Республикалық қаржы</w:t>
                    </w:r>
                  </w:p>
                </w:txbxContent>
              </v:textbox>
            </v:rect>
            <v:rect id="_x0000_s1073" style="position:absolute;left:8119;top:5663;width:2440;height:579">
              <v:textbox style="mso-next-textbox:#_x0000_s1073">
                <w:txbxContent>
                  <w:p w:rsidR="00632275" w:rsidRPr="008C4B29" w:rsidRDefault="00632275" w:rsidP="008C4B29">
                    <w:pPr>
                      <w:jc w:val="center"/>
                      <w:rPr>
                        <w:i/>
                        <w:sz w:val="24"/>
                        <w:szCs w:val="24"/>
                        <w:lang w:val="kk-KZ"/>
                      </w:rPr>
                    </w:pPr>
                    <w:r w:rsidRPr="008C4B29">
                      <w:rPr>
                        <w:i/>
                        <w:sz w:val="24"/>
                        <w:szCs w:val="24"/>
                        <w:lang w:val="kk-KZ"/>
                      </w:rPr>
                      <w:t>Жергілікті (муниципалдық) қаржы</w:t>
                    </w:r>
                  </w:p>
                </w:txbxContent>
              </v:textbox>
            </v:rect>
            <v:rect id="_x0000_s1074" style="position:absolute;left:5010;top:6774;width:976;height:450">
              <v:textbox style="mso-next-textbox:#_x0000_s1074">
                <w:txbxContent>
                  <w:p w:rsidR="00632275" w:rsidRPr="008C4B29" w:rsidRDefault="00632275" w:rsidP="009D0D70">
                    <w:pPr>
                      <w:rPr>
                        <w:i/>
                        <w:sz w:val="24"/>
                        <w:szCs w:val="24"/>
                        <w:lang w:val="kk-KZ"/>
                      </w:rPr>
                    </w:pPr>
                    <w:r w:rsidRPr="008C4B29">
                      <w:rPr>
                        <w:i/>
                        <w:sz w:val="24"/>
                        <w:szCs w:val="24"/>
                        <w:lang w:val="kk-KZ"/>
                      </w:rPr>
                      <w:t>Бюджет</w:t>
                    </w:r>
                  </w:p>
                </w:txbxContent>
              </v:textbox>
            </v:rect>
            <v:rect id="_x0000_s1075" style="position:absolute;left:6283;top:6650;width:1168;height:634">
              <v:textbox style="mso-next-textbox:#_x0000_s1075">
                <w:txbxContent>
                  <w:p w:rsidR="00632275" w:rsidRPr="008C4B29" w:rsidRDefault="00632275" w:rsidP="009D0D70">
                    <w:pPr>
                      <w:rPr>
                        <w:i/>
                        <w:sz w:val="24"/>
                        <w:szCs w:val="24"/>
                        <w:lang w:val="kk-KZ"/>
                      </w:rPr>
                    </w:pPr>
                    <w:r w:rsidRPr="008C4B29">
                      <w:rPr>
                        <w:i/>
                        <w:sz w:val="24"/>
                        <w:szCs w:val="24"/>
                        <w:lang w:val="kk-KZ"/>
                      </w:rPr>
                      <w:t>Бюджеттен тыс қорлар</w:t>
                    </w:r>
                  </w:p>
                  <w:p w:rsidR="00632275" w:rsidRPr="005A2522" w:rsidRDefault="00632275" w:rsidP="009D0D70">
                    <w:pPr>
                      <w:rPr>
                        <w:i/>
                      </w:rPr>
                    </w:pPr>
                  </w:p>
                </w:txbxContent>
              </v:textbox>
            </v:rect>
            <v:rect id="_x0000_s1076" style="position:absolute;left:7643;top:6650;width:1272;height:574">
              <v:textbox style="mso-next-textbox:#_x0000_s1076">
                <w:txbxContent>
                  <w:p w:rsidR="00632275" w:rsidRPr="008C4B29" w:rsidRDefault="00632275" w:rsidP="009D0D70">
                    <w:pPr>
                      <w:rPr>
                        <w:i/>
                        <w:sz w:val="24"/>
                        <w:szCs w:val="24"/>
                        <w:lang w:val="kk-KZ"/>
                      </w:rPr>
                    </w:pPr>
                    <w:r w:rsidRPr="008C4B29">
                      <w:rPr>
                        <w:i/>
                        <w:sz w:val="24"/>
                        <w:szCs w:val="24"/>
                        <w:lang w:val="kk-KZ"/>
                      </w:rPr>
                      <w:t>Мемлекеттік несие</w:t>
                    </w:r>
                  </w:p>
                </w:txbxContent>
              </v:textbox>
            </v:rect>
            <v:rect id="_x0000_s1077" style="position:absolute;left:9092;top:6650;width:1467;height:634">
              <v:textbox style="mso-next-textbox:#_x0000_s1077">
                <w:txbxContent>
                  <w:p w:rsidR="00632275" w:rsidRPr="008C4B29" w:rsidRDefault="00632275" w:rsidP="009D0D70">
                    <w:pPr>
                      <w:rPr>
                        <w:i/>
                        <w:sz w:val="24"/>
                        <w:szCs w:val="24"/>
                        <w:lang w:val="kk-KZ"/>
                      </w:rPr>
                    </w:pPr>
                    <w:r w:rsidRPr="008C4B29">
                      <w:rPr>
                        <w:i/>
                        <w:sz w:val="24"/>
                        <w:szCs w:val="24"/>
                        <w:lang w:val="kk-KZ"/>
                      </w:rPr>
                      <w:t>Кәсіпорындардың қаржысы</w:t>
                    </w:r>
                  </w:p>
                </w:txbxContent>
              </v:textbox>
            </v:rect>
            <v:line id="_x0000_s1078" style="position:absolute" from="7451,5416" to="7451,5539"/>
            <v:line id="_x0000_s1079" style="position:absolute" from="5986,5539" to="9648,5539"/>
            <v:line id="_x0000_s1080" style="position:absolute" from="5986,5539" to="5986,5663"/>
            <v:line id="_x0000_s1081" style="position:absolute" from="9648,5539" to="9648,5663"/>
            <v:line id="_x0000_s1082" style="position:absolute" from="5498,6527" to="10136,6527"/>
            <v:line id="_x0000_s1083" style="position:absolute" from="5498,6527" to="5498,6774"/>
            <v:line id="_x0000_s1084" style="position:absolute" from="6963,6527" to="6963,6650"/>
            <v:line id="_x0000_s1085" style="position:absolute" from="8305,6527" to="8305,6650"/>
            <v:line id="_x0000_s1086" style="position:absolute" from="10136,6527" to="10136,6650"/>
            <w10:wrap type="none" side="left"/>
            <w10:anchorlock/>
          </v:group>
        </w:pict>
      </w:r>
    </w:p>
    <w:p w:rsidR="004C30BA" w:rsidRPr="009D0D70" w:rsidRDefault="004C30BA" w:rsidP="004C30BA">
      <w:pPr>
        <w:pStyle w:val="af3"/>
        <w:ind w:firstLine="567"/>
        <w:jc w:val="both"/>
        <w:rPr>
          <w:b/>
          <w:szCs w:val="28"/>
          <w:lang w:val="kk-KZ"/>
        </w:rPr>
      </w:pPr>
      <w:r w:rsidRPr="006E3067">
        <w:rPr>
          <w:bCs/>
          <w:szCs w:val="28"/>
          <w:lang w:val="kk-KZ"/>
        </w:rPr>
        <w:t>С</w:t>
      </w:r>
      <w:r>
        <w:rPr>
          <w:bCs/>
          <w:szCs w:val="28"/>
          <w:lang w:val="kk-KZ"/>
        </w:rPr>
        <w:t xml:space="preserve">урет </w:t>
      </w:r>
      <w:r w:rsidRPr="006E3067">
        <w:rPr>
          <w:bCs/>
          <w:szCs w:val="28"/>
          <w:lang w:val="kk-KZ"/>
        </w:rPr>
        <w:t>9.4</w:t>
      </w:r>
      <w:r w:rsidRPr="004C30BA">
        <w:rPr>
          <w:b/>
          <w:szCs w:val="28"/>
          <w:lang w:val="kk-KZ"/>
        </w:rPr>
        <w:t xml:space="preserve"> </w:t>
      </w:r>
      <w:r w:rsidRPr="004C30BA">
        <w:rPr>
          <w:szCs w:val="28"/>
          <w:lang w:val="kk-KZ"/>
        </w:rPr>
        <w:t>Қазақстанның мемлекеттік қаржы бюджетінің құрамы.</w:t>
      </w:r>
    </w:p>
    <w:p w:rsidR="009D0D70" w:rsidRPr="009D0D70" w:rsidRDefault="009D0D70" w:rsidP="00B615E7">
      <w:pPr>
        <w:ind w:firstLine="567"/>
        <w:jc w:val="both"/>
        <w:rPr>
          <w:bCs/>
          <w:sz w:val="28"/>
          <w:szCs w:val="28"/>
          <w:lang w:val="kk-KZ"/>
        </w:rPr>
      </w:pPr>
      <w:r w:rsidRPr="009D0D70">
        <w:rPr>
          <w:bCs/>
          <w:sz w:val="28"/>
          <w:szCs w:val="28"/>
          <w:lang w:val="kk-KZ"/>
        </w:rPr>
        <w:t xml:space="preserve">Мемлекеттік бюджет –экономикалық саясаттың шоғырландырылған түрі. </w:t>
      </w:r>
    </w:p>
    <w:p w:rsidR="009D0D70" w:rsidRPr="009D0D70" w:rsidRDefault="009D0D70" w:rsidP="00B615E7">
      <w:pPr>
        <w:ind w:firstLine="567"/>
        <w:jc w:val="both"/>
        <w:rPr>
          <w:bCs/>
          <w:sz w:val="28"/>
          <w:szCs w:val="28"/>
          <w:lang w:val="kk-KZ"/>
        </w:rPr>
      </w:pPr>
      <w:r w:rsidRPr="009D0D70">
        <w:rPr>
          <w:bCs/>
          <w:sz w:val="28"/>
          <w:szCs w:val="28"/>
          <w:lang w:val="kk-KZ"/>
        </w:rPr>
        <w:t>Бюджеттік жүйе –барлық деңгейдегі бюджет жиынтығы. Мемлекеттік бюджет құрылымы бюджеттің табыстары мен шығындарының құрылымын көрсетеді.</w:t>
      </w:r>
    </w:p>
    <w:p w:rsidR="009D0D70" w:rsidRPr="009D0D70" w:rsidRDefault="009D0D70" w:rsidP="00AE035B">
      <w:pPr>
        <w:numPr>
          <w:ilvl w:val="0"/>
          <w:numId w:val="24"/>
        </w:numPr>
        <w:tabs>
          <w:tab w:val="clear" w:pos="1080"/>
          <w:tab w:val="num" w:pos="0"/>
        </w:tabs>
        <w:ind w:left="0" w:firstLine="567"/>
        <w:jc w:val="both"/>
        <w:rPr>
          <w:sz w:val="28"/>
          <w:szCs w:val="28"/>
          <w:lang w:val="kk-KZ"/>
        </w:rPr>
      </w:pPr>
      <w:r w:rsidRPr="009D0D70">
        <w:rPr>
          <w:sz w:val="28"/>
          <w:szCs w:val="28"/>
          <w:lang w:val="kk-KZ"/>
        </w:rPr>
        <w:t xml:space="preserve">Бюджеттік табыстар </w:t>
      </w:r>
      <w:r w:rsidRPr="009D0D70">
        <w:rPr>
          <w:bCs/>
          <w:sz w:val="28"/>
          <w:szCs w:val="28"/>
          <w:lang w:val="kk-KZ"/>
        </w:rPr>
        <w:t>– мемлекеттік қазынаға түсімдер. Олар салықтық және салықтық емес түсімдер есебінен құралады.</w:t>
      </w:r>
    </w:p>
    <w:p w:rsidR="009D0D70" w:rsidRPr="009D0D70" w:rsidRDefault="009D0D70" w:rsidP="00AE035B">
      <w:pPr>
        <w:numPr>
          <w:ilvl w:val="0"/>
          <w:numId w:val="24"/>
        </w:numPr>
        <w:tabs>
          <w:tab w:val="clear" w:pos="1080"/>
          <w:tab w:val="num" w:pos="0"/>
        </w:tabs>
        <w:ind w:left="0" w:firstLine="567"/>
        <w:jc w:val="both"/>
        <w:rPr>
          <w:sz w:val="28"/>
          <w:szCs w:val="28"/>
          <w:lang w:val="kk-KZ"/>
        </w:rPr>
      </w:pPr>
      <w:r w:rsidRPr="009D0D70">
        <w:rPr>
          <w:bCs/>
          <w:sz w:val="28"/>
          <w:szCs w:val="28"/>
          <w:lang w:val="kk-KZ"/>
        </w:rPr>
        <w:t>Салықтық түсімдер –міндетті салықтар түрлері және тұрғындардан, кәсіпкерлерден және мемлекеттік кәсіпорындардан  алымдар.</w:t>
      </w:r>
    </w:p>
    <w:p w:rsidR="009D0D70" w:rsidRPr="009D0D70" w:rsidRDefault="009D0D70" w:rsidP="00AE035B">
      <w:pPr>
        <w:numPr>
          <w:ilvl w:val="0"/>
          <w:numId w:val="24"/>
        </w:numPr>
        <w:tabs>
          <w:tab w:val="clear" w:pos="1080"/>
          <w:tab w:val="num" w:pos="0"/>
        </w:tabs>
        <w:ind w:left="0" w:firstLine="567"/>
        <w:jc w:val="both"/>
        <w:rPr>
          <w:sz w:val="28"/>
          <w:szCs w:val="28"/>
          <w:lang w:val="kk-KZ"/>
        </w:rPr>
      </w:pPr>
      <w:r w:rsidRPr="009D0D70">
        <w:rPr>
          <w:bCs/>
          <w:sz w:val="28"/>
          <w:szCs w:val="28"/>
          <w:lang w:val="kk-KZ"/>
        </w:rPr>
        <w:t>Бюджетке салықтық емес түсімдер –мемлекеттік меншікті және мемлекеттік мүлікті пайдаланудан, сыртқы экономикалық қызметтен, мемлекеттік мүлікті жекешелендіруден, мемлекеттік қарыздан, роялтидан түседі.</w:t>
      </w:r>
    </w:p>
    <w:p w:rsidR="009D0D70" w:rsidRPr="009D0D70" w:rsidRDefault="009D0D70" w:rsidP="00AE035B">
      <w:pPr>
        <w:numPr>
          <w:ilvl w:val="0"/>
          <w:numId w:val="24"/>
        </w:numPr>
        <w:tabs>
          <w:tab w:val="clear" w:pos="1080"/>
          <w:tab w:val="num" w:pos="0"/>
        </w:tabs>
        <w:ind w:left="0" w:firstLine="567"/>
        <w:jc w:val="both"/>
        <w:rPr>
          <w:sz w:val="28"/>
          <w:szCs w:val="28"/>
          <w:lang w:val="kk-KZ"/>
        </w:rPr>
      </w:pPr>
      <w:r w:rsidRPr="009D0D70">
        <w:rPr>
          <w:bCs/>
          <w:sz w:val="28"/>
          <w:szCs w:val="28"/>
          <w:lang w:val="kk-KZ"/>
        </w:rPr>
        <w:lastRenderedPageBreak/>
        <w:t>Бюджеттік шығындар – бұл экономиканы дамытуға әлеуметтік аяны, қорғанысты, мемлекеттік борышты жабуға және т.б. қажеттіліктерге бағытталатын қаржылық ресурстар.</w:t>
      </w:r>
    </w:p>
    <w:p w:rsidR="009D0D70" w:rsidRPr="009D0D70" w:rsidRDefault="009D0D70" w:rsidP="00B615E7">
      <w:pPr>
        <w:pStyle w:val="af3"/>
        <w:ind w:firstLine="567"/>
        <w:jc w:val="both"/>
        <w:rPr>
          <w:szCs w:val="28"/>
          <w:lang w:val="kk-KZ"/>
        </w:rPr>
      </w:pPr>
      <w:r w:rsidRPr="009D0D70">
        <w:rPr>
          <w:szCs w:val="28"/>
          <w:lang w:val="kk-KZ"/>
        </w:rPr>
        <w:t xml:space="preserve">Мемлекеттік бюджет жүйесі – экономикалық қатынастарға және құқықтық нормаларға негізделген түрлі деңгейлер бюджеттерінің, сонымен бірге бюджет процесі мен қатынастарының жиынтығын білдіреді. </w:t>
      </w:r>
    </w:p>
    <w:p w:rsidR="009D0D70" w:rsidRPr="009D0D70" w:rsidRDefault="009D0D70" w:rsidP="00B615E7">
      <w:pPr>
        <w:pStyle w:val="af3"/>
        <w:ind w:firstLine="567"/>
        <w:jc w:val="both"/>
        <w:rPr>
          <w:szCs w:val="28"/>
          <w:lang w:val="kk-KZ"/>
        </w:rPr>
      </w:pPr>
      <w:r w:rsidRPr="009D0D70">
        <w:rPr>
          <w:szCs w:val="28"/>
          <w:lang w:val="kk-KZ"/>
        </w:rPr>
        <w:t>Бюджетаралық қатынастар -мемлекеттік басқарудың деңгейлері арасында функциялар мен  өкілеттіктердің ара жігін дәлме -дәл ажыратуға, бюджеттер деңгейлерінің арасында түсімдер мен шығыстарды бірыңғай бөлуге, сондай- ақ бюджетаралық   қатынастарды айқындау әдістерінің  біртұтастығы мен ашықтығына негізделген.</w:t>
      </w:r>
    </w:p>
    <w:p w:rsidR="009D0D70" w:rsidRPr="009D0D70" w:rsidRDefault="009D0D70" w:rsidP="00B615E7">
      <w:pPr>
        <w:pStyle w:val="af3"/>
        <w:ind w:firstLine="567"/>
        <w:jc w:val="both"/>
        <w:rPr>
          <w:szCs w:val="28"/>
          <w:lang w:val="kk-KZ"/>
        </w:rPr>
      </w:pPr>
      <w:r w:rsidRPr="009D0D70">
        <w:rPr>
          <w:szCs w:val="28"/>
          <w:lang w:val="kk-KZ"/>
        </w:rPr>
        <w:t>Бюджетаралық қатынастарды жетілдірудің негізгі проблемалары:</w:t>
      </w:r>
    </w:p>
    <w:p w:rsidR="009D0D70" w:rsidRPr="009D0D70" w:rsidRDefault="009D0D70" w:rsidP="00AE035B">
      <w:pPr>
        <w:pStyle w:val="af3"/>
        <w:numPr>
          <w:ilvl w:val="0"/>
          <w:numId w:val="23"/>
        </w:numPr>
        <w:ind w:left="0" w:firstLine="567"/>
        <w:jc w:val="both"/>
        <w:rPr>
          <w:szCs w:val="28"/>
          <w:lang w:val="kk-KZ"/>
        </w:rPr>
      </w:pPr>
      <w:r w:rsidRPr="009D0D70">
        <w:rPr>
          <w:szCs w:val="28"/>
          <w:lang w:val="kk-KZ"/>
        </w:rPr>
        <w:t>аумақтық бюджеттердің нашар салық базасы;</w:t>
      </w:r>
    </w:p>
    <w:p w:rsidR="009D0D70" w:rsidRPr="009D0D70" w:rsidRDefault="009D0D70" w:rsidP="00AE035B">
      <w:pPr>
        <w:pStyle w:val="af3"/>
        <w:numPr>
          <w:ilvl w:val="0"/>
          <w:numId w:val="23"/>
        </w:numPr>
        <w:ind w:left="0" w:firstLine="567"/>
        <w:jc w:val="both"/>
        <w:rPr>
          <w:szCs w:val="28"/>
          <w:lang w:val="kk-KZ"/>
        </w:rPr>
      </w:pPr>
      <w:r w:rsidRPr="009D0D70">
        <w:rPr>
          <w:szCs w:val="28"/>
          <w:lang w:val="kk-KZ"/>
        </w:rPr>
        <w:t>қайта бөлу саясатындағы тұрлаусыздық.</w:t>
      </w:r>
    </w:p>
    <w:p w:rsidR="009D0D70" w:rsidRPr="009D0D70" w:rsidRDefault="00CC2F6C" w:rsidP="00B615E7">
      <w:pPr>
        <w:ind w:firstLine="567"/>
        <w:jc w:val="both"/>
        <w:rPr>
          <w:sz w:val="28"/>
          <w:szCs w:val="28"/>
          <w:lang w:val="kk-KZ"/>
        </w:rPr>
      </w:pPr>
      <w:r w:rsidRPr="00CC2F6C">
        <w:rPr>
          <w:sz w:val="28"/>
          <w:szCs w:val="28"/>
          <w:lang w:val="kk-KZ"/>
        </w:rPr>
      </w:r>
      <w:r>
        <w:rPr>
          <w:sz w:val="28"/>
          <w:szCs w:val="28"/>
          <w:lang w:val="kk-KZ"/>
        </w:rPr>
        <w:pict>
          <v:group id="_x0000_s1087" editas="canvas" style="width:7in;height:315pt;mso-position-horizontal-relative:char;mso-position-vertical-relative:line" coordorigin="2692,-140" coordsize="6834,4320">
            <o:lock v:ext="edit" aspectratio="t"/>
            <v:shape id="_x0000_s1088" type="#_x0000_t75" style="position:absolute;left:2692;top:-140;width:6834;height:4320" o:preferrelative="f">
              <v:fill o:detectmouseclick="t"/>
              <v:path o:extrusionok="t" o:connecttype="none"/>
              <o:lock v:ext="edit" text="t"/>
            </v:shape>
            <v:rect id="_x0000_s1089" style="position:absolute;left:4891;top:-12;width:1706;height:736">
              <v:textbox style="mso-next-textbox:#_x0000_s1089">
                <w:txbxContent>
                  <w:p w:rsidR="00632275" w:rsidRPr="008C4B29" w:rsidRDefault="00632275" w:rsidP="009D0D70">
                    <w:pPr>
                      <w:rPr>
                        <w:i/>
                        <w:sz w:val="24"/>
                        <w:szCs w:val="24"/>
                        <w:lang w:val="kk-KZ"/>
                      </w:rPr>
                    </w:pPr>
                    <w:r w:rsidRPr="008C4B29">
                      <w:rPr>
                        <w:i/>
                        <w:sz w:val="24"/>
                        <w:szCs w:val="24"/>
                        <w:lang w:val="kk-KZ"/>
                      </w:rPr>
                      <w:t>Қазақстан республикасының бюджет жүйесі</w:t>
                    </w:r>
                  </w:p>
                </w:txbxContent>
              </v:textbox>
            </v:rect>
            <v:rect id="_x0000_s1090" style="position:absolute;left:2937;top:971;width:1953;height:494">
              <v:textbox style="mso-next-textbox:#_x0000_s1090">
                <w:txbxContent>
                  <w:p w:rsidR="00632275" w:rsidRPr="008C4B29" w:rsidRDefault="00632275" w:rsidP="009D0D70">
                    <w:pPr>
                      <w:rPr>
                        <w:i/>
                        <w:sz w:val="24"/>
                        <w:szCs w:val="24"/>
                        <w:lang w:val="kk-KZ"/>
                      </w:rPr>
                    </w:pPr>
                    <w:r w:rsidRPr="008C4B29">
                      <w:rPr>
                        <w:i/>
                        <w:sz w:val="24"/>
                        <w:szCs w:val="24"/>
                        <w:lang w:val="kk-KZ"/>
                      </w:rPr>
                      <w:t>Мемлекеттік (төтенше мемлекеттік) бюджет</w:t>
                    </w:r>
                  </w:p>
                  <w:p w:rsidR="00632275" w:rsidRDefault="00632275" w:rsidP="009D0D70">
                    <w:pPr>
                      <w:rPr>
                        <w:i/>
                        <w:lang w:val="kk-KZ"/>
                      </w:rPr>
                    </w:pPr>
                  </w:p>
                  <w:p w:rsidR="00632275" w:rsidRPr="003A56C3" w:rsidRDefault="00632275" w:rsidP="009D0D70">
                    <w:pPr>
                      <w:rPr>
                        <w:i/>
                        <w:lang w:val="kk-KZ"/>
                      </w:rPr>
                    </w:pPr>
                  </w:p>
                </w:txbxContent>
              </v:textbox>
            </v:rect>
            <v:rect id="_x0000_s1091" style="position:absolute;left:6353;top:971;width:1349;height:494">
              <v:textbox style="mso-next-textbox:#_x0000_s1091">
                <w:txbxContent>
                  <w:p w:rsidR="00632275" w:rsidRPr="008C4B29" w:rsidRDefault="00632275" w:rsidP="009D0D70">
                    <w:pPr>
                      <w:rPr>
                        <w:i/>
                        <w:sz w:val="24"/>
                        <w:szCs w:val="24"/>
                        <w:lang w:val="kk-KZ"/>
                      </w:rPr>
                    </w:pPr>
                    <w:r w:rsidRPr="008C4B29">
                      <w:rPr>
                        <w:i/>
                        <w:sz w:val="24"/>
                        <w:szCs w:val="24"/>
                        <w:lang w:val="kk-KZ"/>
                      </w:rPr>
                      <w:t>Ұлттық қор</w:t>
                    </w:r>
                  </w:p>
                </w:txbxContent>
              </v:textbox>
            </v:rect>
            <v:rect id="_x0000_s1092" style="position:absolute;left:3302;top:1588;width:1586;height:494">
              <v:textbox style="mso-next-textbox:#_x0000_s1092">
                <w:txbxContent>
                  <w:p w:rsidR="00632275" w:rsidRPr="008C4B29" w:rsidRDefault="00632275" w:rsidP="009D0D70">
                    <w:pPr>
                      <w:rPr>
                        <w:i/>
                        <w:sz w:val="24"/>
                        <w:szCs w:val="24"/>
                        <w:lang w:val="kk-KZ"/>
                      </w:rPr>
                    </w:pPr>
                    <w:r w:rsidRPr="008C4B29">
                      <w:rPr>
                        <w:i/>
                        <w:sz w:val="24"/>
                        <w:szCs w:val="24"/>
                        <w:lang w:val="kk-KZ"/>
                      </w:rPr>
                      <w:t>Республикалық бюджет</w:t>
                    </w:r>
                  </w:p>
                </w:txbxContent>
              </v:textbox>
            </v:rect>
            <v:rect id="_x0000_s1093" style="position:absolute;left:5255;top:1588;width:1219;height:494">
              <v:textbox style="mso-next-textbox:#_x0000_s1093">
                <w:txbxContent>
                  <w:p w:rsidR="00632275" w:rsidRPr="008C4B29" w:rsidRDefault="00632275" w:rsidP="009D0D70">
                    <w:pPr>
                      <w:rPr>
                        <w:i/>
                        <w:sz w:val="24"/>
                        <w:szCs w:val="24"/>
                        <w:lang w:val="kk-KZ"/>
                      </w:rPr>
                    </w:pPr>
                    <w:r w:rsidRPr="008C4B29">
                      <w:rPr>
                        <w:i/>
                        <w:sz w:val="24"/>
                        <w:szCs w:val="24"/>
                        <w:lang w:val="kk-KZ"/>
                      </w:rPr>
                      <w:t>Жергілікті бюджет</w:t>
                    </w:r>
                  </w:p>
                </w:txbxContent>
              </v:textbox>
            </v:rect>
            <v:rect id="_x0000_s1094" style="position:absolute;left:3302;top:2329;width:1465;height:470">
              <v:textbox style="mso-next-textbox:#_x0000_s1094">
                <w:txbxContent>
                  <w:p w:rsidR="00632275" w:rsidRPr="008C4B29" w:rsidRDefault="00632275" w:rsidP="009D0D70">
                    <w:pPr>
                      <w:rPr>
                        <w:i/>
                        <w:sz w:val="24"/>
                        <w:szCs w:val="24"/>
                        <w:lang w:val="kk-KZ"/>
                      </w:rPr>
                    </w:pPr>
                    <w:r w:rsidRPr="008C4B29">
                      <w:rPr>
                        <w:i/>
                        <w:sz w:val="24"/>
                        <w:szCs w:val="24"/>
                        <w:lang w:val="kk-KZ"/>
                      </w:rPr>
                      <w:t>Облыстық бюджет</w:t>
                    </w:r>
                  </w:p>
                </w:txbxContent>
              </v:textbox>
            </v:rect>
            <v:rect id="_x0000_s1095" style="position:absolute;left:5133;top:2329;width:1220;height:539">
              <v:textbox style="mso-next-textbox:#_x0000_s1095">
                <w:txbxContent>
                  <w:p w:rsidR="00632275" w:rsidRPr="008C4B29" w:rsidRDefault="00632275" w:rsidP="009D0D70">
                    <w:pPr>
                      <w:rPr>
                        <w:i/>
                        <w:sz w:val="24"/>
                        <w:szCs w:val="24"/>
                        <w:lang w:val="kk-KZ"/>
                      </w:rPr>
                    </w:pPr>
                    <w:r w:rsidRPr="008C4B29">
                      <w:rPr>
                        <w:i/>
                        <w:sz w:val="24"/>
                        <w:szCs w:val="24"/>
                        <w:lang w:val="kk-KZ"/>
                      </w:rPr>
                      <w:t xml:space="preserve">Астана бюджеті </w:t>
                    </w:r>
                  </w:p>
                </w:txbxContent>
              </v:textbox>
            </v:rect>
            <v:rect id="_x0000_s1096" style="position:absolute;left:6597;top:2329;width:1587;height:717">
              <v:textbox style="mso-next-textbox:#_x0000_s1096">
                <w:txbxContent>
                  <w:p w:rsidR="00632275" w:rsidRPr="008C4B29" w:rsidRDefault="00632275" w:rsidP="009D0D70">
                    <w:pPr>
                      <w:rPr>
                        <w:i/>
                        <w:sz w:val="24"/>
                        <w:szCs w:val="24"/>
                        <w:lang w:val="kk-KZ"/>
                      </w:rPr>
                    </w:pPr>
                    <w:r w:rsidRPr="008C4B29">
                      <w:rPr>
                        <w:i/>
                        <w:sz w:val="24"/>
                        <w:szCs w:val="24"/>
                        <w:lang w:val="kk-KZ"/>
                      </w:rPr>
                      <w:t xml:space="preserve">Республикалық маңызы бар қала бюджеті </w:t>
                    </w:r>
                  </w:p>
                </w:txbxContent>
              </v:textbox>
            </v:rect>
            <v:rect id="_x0000_s1097" style="position:absolute;left:3106;top:3336;width:1587;height:844">
              <v:textbox style="mso-next-textbox:#_x0000_s1097">
                <w:txbxContent>
                  <w:p w:rsidR="00632275" w:rsidRPr="008C4B29" w:rsidRDefault="00632275" w:rsidP="009D0D70">
                    <w:pPr>
                      <w:rPr>
                        <w:i/>
                        <w:sz w:val="24"/>
                        <w:szCs w:val="24"/>
                        <w:lang w:val="kk-KZ"/>
                      </w:rPr>
                    </w:pPr>
                    <w:r w:rsidRPr="008C4B29">
                      <w:rPr>
                        <w:i/>
                        <w:sz w:val="24"/>
                        <w:szCs w:val="24"/>
                        <w:lang w:val="kk-KZ"/>
                      </w:rPr>
                      <w:t>Ауданның (облыстық маңызы бар қалалық бюджеті)</w:t>
                    </w:r>
                  </w:p>
                </w:txbxContent>
              </v:textbox>
            </v:rect>
            <v:rect id="_x0000_s1098" style="position:absolute;left:4832;top:3336;width:912;height:844">
              <v:textbox style="mso-next-textbox:#_x0000_s1098">
                <w:txbxContent>
                  <w:p w:rsidR="00632275" w:rsidRPr="008C4B29" w:rsidRDefault="00632275" w:rsidP="009D0D70">
                    <w:pPr>
                      <w:rPr>
                        <w:i/>
                        <w:sz w:val="24"/>
                        <w:szCs w:val="24"/>
                        <w:lang w:val="kk-KZ"/>
                      </w:rPr>
                    </w:pPr>
                    <w:r w:rsidRPr="008C4B29">
                      <w:rPr>
                        <w:i/>
                        <w:sz w:val="24"/>
                        <w:szCs w:val="24"/>
                        <w:lang w:val="kk-KZ"/>
                      </w:rPr>
                      <w:t>Ауылдық округтер бюджеті</w:t>
                    </w:r>
                  </w:p>
                </w:txbxContent>
              </v:textbox>
            </v:rect>
            <v:rect id="_x0000_s1099" style="position:absolute;left:7220;top:3335;width:1488;height:845">
              <v:textbox style="mso-next-textbox:#_x0000_s1099">
                <w:txbxContent>
                  <w:p w:rsidR="00632275" w:rsidRPr="008C4B29" w:rsidRDefault="00632275" w:rsidP="009D0D70">
                    <w:pPr>
                      <w:rPr>
                        <w:i/>
                        <w:sz w:val="24"/>
                        <w:szCs w:val="24"/>
                        <w:lang w:val="kk-KZ"/>
                      </w:rPr>
                    </w:pPr>
                    <w:r w:rsidRPr="008C4B29">
                      <w:rPr>
                        <w:i/>
                        <w:sz w:val="24"/>
                        <w:szCs w:val="24"/>
                        <w:lang w:val="kk-KZ"/>
                      </w:rPr>
                      <w:t>Республикалық маңызы бар қала  ауданының бюджеті</w:t>
                    </w:r>
                  </w:p>
                </w:txbxContent>
              </v:textbox>
            </v:rect>
            <v:rect id="_x0000_s1100" style="position:absolute;left:5865;top:3336;width:1117;height:844">
              <v:textbox style="mso-next-textbox:#_x0000_s1100">
                <w:txbxContent>
                  <w:p w:rsidR="00632275" w:rsidRPr="008C4B29" w:rsidRDefault="00632275" w:rsidP="009D0D70">
                    <w:pPr>
                      <w:rPr>
                        <w:i/>
                        <w:sz w:val="24"/>
                        <w:szCs w:val="24"/>
                        <w:lang w:val="kk-KZ"/>
                      </w:rPr>
                    </w:pPr>
                    <w:r w:rsidRPr="008C4B29">
                      <w:rPr>
                        <w:i/>
                        <w:sz w:val="24"/>
                        <w:szCs w:val="24"/>
                        <w:lang w:val="kk-KZ"/>
                      </w:rPr>
                      <w:t>Астана ауданының бюджеті</w:t>
                    </w:r>
                  </w:p>
                </w:txbxContent>
              </v:textbox>
            </v:rect>
            <v:line id="_x0000_s1101" style="position:absolute" from="5743,724" to="5743,724">
              <v:stroke endarrow="block"/>
            </v:line>
            <v:line id="_x0000_s1102" style="position:absolute" from="5743,724" to="5744,725"/>
            <v:line id="_x0000_s1103" style="position:absolute" from="4278,847" to="6761,848"/>
            <v:line id="_x0000_s1104" style="position:absolute" from="4278,847" to="4280,973"/>
            <v:line id="_x0000_s1105" style="position:absolute" from="6719,847" to="6720,848"/>
            <v:line id="_x0000_s1106" style="position:absolute" from="6719,847" to="6719,847"/>
            <v:line id="_x0000_s1107" style="position:absolute" from="6760,849" to="6761,973"/>
            <v:line id="_x0000_s1108" style="position:absolute" from="4278,1465" to="4278,1588"/>
            <v:line id="_x0000_s1109" style="position:absolute" from="4278,1465" to="5377,1588"/>
            <v:line id="_x0000_s1110" style="position:absolute;flip:x" from="4156,2082" to="5499,2329"/>
            <v:line id="_x0000_s1111" style="position:absolute" from="5865,2082" to="5865,2329"/>
            <v:line id="_x0000_s1112" style="position:absolute" from="6109,2082" to="7329,2329"/>
            <v:line id="_x0000_s1113" style="position:absolute" from="3836,2840" to="3837,3335"/>
            <v:line id="_x0000_s1114" style="position:absolute" from="4327,2840" to="5133,3335"/>
            <v:line id="_x0000_s1115" style="position:absolute" from="6173,2841" to="6174,3336"/>
            <v:line id="_x0000_s1116" style="position:absolute" from="7437,3046" to="7438,3293"/>
            <v:line id="_x0000_s1117" style="position:absolute" from="5743,724" to="5743,847"/>
            <w10:wrap type="none" side="left"/>
            <w10:anchorlock/>
          </v:group>
        </w:pict>
      </w:r>
    </w:p>
    <w:p w:rsidR="004C30BA" w:rsidRPr="004C30BA" w:rsidRDefault="004C30BA" w:rsidP="004C30BA">
      <w:pPr>
        <w:pStyle w:val="af3"/>
        <w:ind w:left="120" w:firstLine="567"/>
        <w:jc w:val="both"/>
        <w:rPr>
          <w:szCs w:val="28"/>
          <w:lang w:val="kk-KZ"/>
        </w:rPr>
      </w:pPr>
      <w:r w:rsidRPr="006E3067">
        <w:rPr>
          <w:bCs/>
          <w:szCs w:val="28"/>
          <w:lang w:val="kk-KZ"/>
        </w:rPr>
        <w:t xml:space="preserve">Cурет 9.5 </w:t>
      </w:r>
      <w:r w:rsidRPr="004C30BA">
        <w:rPr>
          <w:szCs w:val="28"/>
          <w:lang w:val="kk-KZ"/>
        </w:rPr>
        <w:t>Қазақстан Республикасының бюджет жүйесі</w:t>
      </w:r>
    </w:p>
    <w:p w:rsidR="008C4B29" w:rsidRPr="006E3067" w:rsidRDefault="008C4B29" w:rsidP="00B615E7">
      <w:pPr>
        <w:ind w:firstLine="567"/>
        <w:jc w:val="both"/>
        <w:rPr>
          <w:bCs/>
          <w:sz w:val="28"/>
          <w:szCs w:val="28"/>
          <w:lang w:val="kk-KZ"/>
        </w:rPr>
      </w:pPr>
    </w:p>
    <w:p w:rsidR="009D0D70" w:rsidRPr="009D0D70" w:rsidRDefault="009D0D70" w:rsidP="00B615E7">
      <w:pPr>
        <w:ind w:firstLine="567"/>
        <w:jc w:val="both"/>
        <w:rPr>
          <w:bCs/>
          <w:sz w:val="28"/>
          <w:szCs w:val="28"/>
          <w:lang w:val="kk-KZ"/>
        </w:rPr>
      </w:pPr>
      <w:r w:rsidRPr="009D0D70">
        <w:rPr>
          <w:bCs/>
          <w:sz w:val="28"/>
          <w:szCs w:val="28"/>
          <w:lang w:val="kk-KZ"/>
        </w:rPr>
        <w:t xml:space="preserve">Бюджеттік шығындардың негізгі қызметіне саяси, әлеуметтік және шаруашылық жатады. </w:t>
      </w:r>
    </w:p>
    <w:p w:rsidR="009D0D70" w:rsidRPr="009D0D70" w:rsidRDefault="009D0D70" w:rsidP="00B615E7">
      <w:pPr>
        <w:ind w:firstLine="567"/>
        <w:jc w:val="both"/>
        <w:rPr>
          <w:bCs/>
          <w:sz w:val="28"/>
          <w:szCs w:val="28"/>
          <w:lang w:val="kk-KZ"/>
        </w:rPr>
      </w:pPr>
      <w:r w:rsidRPr="009D0D70">
        <w:rPr>
          <w:bCs/>
          <w:sz w:val="28"/>
          <w:szCs w:val="28"/>
          <w:lang w:val="kk-KZ"/>
        </w:rPr>
        <w:tab/>
      </w:r>
      <w:r w:rsidRPr="004267C9">
        <w:rPr>
          <w:bCs/>
          <w:i/>
          <w:sz w:val="28"/>
          <w:szCs w:val="28"/>
          <w:lang w:val="kk-KZ"/>
        </w:rPr>
        <w:t xml:space="preserve">Саяси қызметі </w:t>
      </w:r>
      <w:r w:rsidRPr="009D0D70">
        <w:rPr>
          <w:bCs/>
          <w:sz w:val="28"/>
          <w:szCs w:val="28"/>
          <w:lang w:val="kk-KZ"/>
        </w:rPr>
        <w:t xml:space="preserve">әлеуметтік экономикалық құрылысты қолдау және өзіне мемлекеттік басқаруды, әскерді, қауіпсіздікті, сыртқы саяси қызметті, БАҚ қолдаудан тұрады. </w:t>
      </w:r>
    </w:p>
    <w:p w:rsidR="009D0D70" w:rsidRPr="009D0D70" w:rsidRDefault="009D0D70" w:rsidP="00B615E7">
      <w:pPr>
        <w:ind w:firstLine="567"/>
        <w:jc w:val="both"/>
        <w:rPr>
          <w:bCs/>
          <w:sz w:val="28"/>
          <w:szCs w:val="28"/>
          <w:lang w:val="kk-KZ"/>
        </w:rPr>
      </w:pPr>
      <w:r w:rsidRPr="009D0D70">
        <w:rPr>
          <w:bCs/>
          <w:sz w:val="28"/>
          <w:szCs w:val="28"/>
          <w:lang w:val="kk-KZ"/>
        </w:rPr>
        <w:tab/>
      </w:r>
      <w:r w:rsidRPr="004267C9">
        <w:rPr>
          <w:bCs/>
          <w:i/>
          <w:sz w:val="28"/>
          <w:szCs w:val="28"/>
          <w:lang w:val="kk-KZ"/>
        </w:rPr>
        <w:t>Әлеуметтік қызметі</w:t>
      </w:r>
      <w:r w:rsidRPr="009D0D70">
        <w:rPr>
          <w:bCs/>
          <w:sz w:val="28"/>
          <w:szCs w:val="28"/>
          <w:lang w:val="kk-KZ"/>
        </w:rPr>
        <w:t xml:space="preserve"> елдегі әлеуметтік экономикалық жағдайды тұрақтандырудан, әр түрлі табыс топтарының өмірлік деңгейі және табыстардың айырмашылық деңгейін жұмсартудан, әлеуметтік қызмет көрсететін салаларды қолдаудан тұрады. </w:t>
      </w:r>
    </w:p>
    <w:p w:rsidR="009D0D70" w:rsidRPr="009D0D70" w:rsidRDefault="009D0D70" w:rsidP="00B615E7">
      <w:pPr>
        <w:ind w:firstLine="567"/>
        <w:jc w:val="both"/>
        <w:rPr>
          <w:bCs/>
          <w:sz w:val="28"/>
          <w:szCs w:val="28"/>
          <w:lang w:val="kk-KZ"/>
        </w:rPr>
      </w:pPr>
      <w:r w:rsidRPr="009D0D70">
        <w:rPr>
          <w:bCs/>
          <w:sz w:val="28"/>
          <w:szCs w:val="28"/>
          <w:lang w:val="kk-KZ"/>
        </w:rPr>
        <w:lastRenderedPageBreak/>
        <w:tab/>
      </w:r>
      <w:r w:rsidRPr="004267C9">
        <w:rPr>
          <w:bCs/>
          <w:i/>
          <w:sz w:val="28"/>
          <w:szCs w:val="28"/>
          <w:lang w:val="kk-KZ"/>
        </w:rPr>
        <w:t>Экономикалық қызмет</w:t>
      </w:r>
      <w:r w:rsidRPr="009D0D70">
        <w:rPr>
          <w:bCs/>
          <w:sz w:val="28"/>
          <w:szCs w:val="28"/>
          <w:lang w:val="kk-KZ"/>
        </w:rPr>
        <w:t xml:space="preserve"> төмендегіден тұрады:</w:t>
      </w:r>
    </w:p>
    <w:p w:rsidR="009D0D70" w:rsidRPr="009D0D70" w:rsidRDefault="009D0D70" w:rsidP="00AE035B">
      <w:pPr>
        <w:numPr>
          <w:ilvl w:val="0"/>
          <w:numId w:val="25"/>
        </w:numPr>
        <w:tabs>
          <w:tab w:val="clear" w:pos="720"/>
          <w:tab w:val="num" w:pos="0"/>
        </w:tabs>
        <w:ind w:left="0" w:firstLine="567"/>
        <w:jc w:val="both"/>
        <w:rPr>
          <w:bCs/>
          <w:sz w:val="28"/>
          <w:szCs w:val="28"/>
          <w:lang w:val="kk-KZ"/>
        </w:rPr>
      </w:pPr>
      <w:r w:rsidRPr="009D0D70">
        <w:rPr>
          <w:bCs/>
          <w:sz w:val="28"/>
          <w:szCs w:val="28"/>
          <w:lang w:val="kk-KZ"/>
        </w:rPr>
        <w:t>Экономикада бәсекелестікке қабілетті нарықтық ортаны қалыптастыру;</w:t>
      </w:r>
    </w:p>
    <w:p w:rsidR="009D0D70" w:rsidRPr="009D0D70" w:rsidRDefault="009D0D70" w:rsidP="00AE035B">
      <w:pPr>
        <w:numPr>
          <w:ilvl w:val="0"/>
          <w:numId w:val="25"/>
        </w:numPr>
        <w:tabs>
          <w:tab w:val="clear" w:pos="720"/>
          <w:tab w:val="num" w:pos="0"/>
        </w:tabs>
        <w:ind w:left="0" w:firstLine="567"/>
        <w:jc w:val="both"/>
        <w:rPr>
          <w:bCs/>
          <w:sz w:val="28"/>
          <w:szCs w:val="28"/>
          <w:lang w:val="kk-KZ"/>
        </w:rPr>
      </w:pPr>
      <w:r w:rsidRPr="009D0D70">
        <w:rPr>
          <w:bCs/>
          <w:sz w:val="28"/>
          <w:szCs w:val="28"/>
          <w:lang w:val="kk-KZ"/>
        </w:rPr>
        <w:t>Ең маңызды мәні бар, кейбір салаларды қолдау жолымен экономиканы құрылымдық қайта құру;</w:t>
      </w:r>
    </w:p>
    <w:p w:rsidR="009D0D70" w:rsidRPr="009D0D70" w:rsidRDefault="009D0D70" w:rsidP="00AE035B">
      <w:pPr>
        <w:numPr>
          <w:ilvl w:val="0"/>
          <w:numId w:val="25"/>
        </w:numPr>
        <w:tabs>
          <w:tab w:val="clear" w:pos="720"/>
          <w:tab w:val="num" w:pos="0"/>
        </w:tabs>
        <w:ind w:left="0" w:firstLine="567"/>
        <w:jc w:val="both"/>
        <w:rPr>
          <w:bCs/>
          <w:sz w:val="28"/>
          <w:szCs w:val="28"/>
          <w:lang w:val="kk-KZ"/>
        </w:rPr>
      </w:pPr>
      <w:r w:rsidRPr="009D0D70">
        <w:rPr>
          <w:bCs/>
          <w:sz w:val="28"/>
          <w:szCs w:val="28"/>
          <w:lang w:val="kk-KZ"/>
        </w:rPr>
        <w:t>Отандық өндірушілерді сыртқы нарыққа шығаруға көмектесу;</w:t>
      </w:r>
    </w:p>
    <w:p w:rsidR="009D0D70" w:rsidRPr="009D0D70" w:rsidRDefault="009D0D70" w:rsidP="00AE035B">
      <w:pPr>
        <w:numPr>
          <w:ilvl w:val="0"/>
          <w:numId w:val="25"/>
        </w:numPr>
        <w:tabs>
          <w:tab w:val="clear" w:pos="720"/>
          <w:tab w:val="num" w:pos="0"/>
        </w:tabs>
        <w:ind w:left="0" w:firstLine="567"/>
        <w:jc w:val="both"/>
        <w:rPr>
          <w:bCs/>
          <w:sz w:val="28"/>
          <w:szCs w:val="28"/>
          <w:lang w:val="kk-KZ"/>
        </w:rPr>
      </w:pPr>
      <w:r w:rsidRPr="009D0D70">
        <w:rPr>
          <w:bCs/>
          <w:sz w:val="28"/>
          <w:szCs w:val="28"/>
          <w:lang w:val="kk-KZ"/>
        </w:rPr>
        <w:t xml:space="preserve">Ішкі және сыртқы борышты төлеу бойынша міндететемелерді орындау. </w:t>
      </w:r>
    </w:p>
    <w:p w:rsidR="009D0D70" w:rsidRPr="009D0D70" w:rsidRDefault="009D0D70" w:rsidP="004C30BA">
      <w:pPr>
        <w:tabs>
          <w:tab w:val="num" w:pos="0"/>
        </w:tabs>
        <w:ind w:firstLine="567"/>
        <w:jc w:val="both"/>
        <w:rPr>
          <w:bCs/>
          <w:sz w:val="28"/>
          <w:szCs w:val="28"/>
          <w:lang w:val="kk-KZ"/>
        </w:rPr>
      </w:pPr>
      <w:r w:rsidRPr="009D0D70">
        <w:rPr>
          <w:bCs/>
          <w:sz w:val="28"/>
          <w:szCs w:val="28"/>
          <w:lang w:val="kk-KZ"/>
        </w:rPr>
        <w:t>Бюджет тапшылығы – мемлекеттік шығындардың табыстан көп болуы. Бюджет тапшылығын жабу тәсілдері:</w:t>
      </w:r>
    </w:p>
    <w:p w:rsidR="009D0D70" w:rsidRPr="009D0D70" w:rsidRDefault="009D0D70" w:rsidP="00AE035B">
      <w:pPr>
        <w:numPr>
          <w:ilvl w:val="0"/>
          <w:numId w:val="26"/>
        </w:numPr>
        <w:tabs>
          <w:tab w:val="clear" w:pos="720"/>
          <w:tab w:val="num" w:pos="0"/>
        </w:tabs>
        <w:ind w:left="0" w:firstLine="567"/>
        <w:jc w:val="both"/>
        <w:rPr>
          <w:bCs/>
          <w:sz w:val="28"/>
          <w:szCs w:val="28"/>
          <w:lang w:val="kk-KZ"/>
        </w:rPr>
      </w:pPr>
      <w:r w:rsidRPr="009D0D70">
        <w:rPr>
          <w:bCs/>
          <w:sz w:val="28"/>
          <w:szCs w:val="28"/>
          <w:lang w:val="kk-KZ"/>
        </w:rPr>
        <w:t>ішкі мемлекеттік қарыздар –мемлекеттік бағалы қағаздарды сату, сыртқы бюджеттік қорлардан қарыз алу;</w:t>
      </w:r>
    </w:p>
    <w:p w:rsidR="009D0D70" w:rsidRPr="009D0D70" w:rsidRDefault="009D0D70" w:rsidP="00AE035B">
      <w:pPr>
        <w:numPr>
          <w:ilvl w:val="0"/>
          <w:numId w:val="26"/>
        </w:numPr>
        <w:tabs>
          <w:tab w:val="clear" w:pos="720"/>
          <w:tab w:val="num" w:pos="0"/>
        </w:tabs>
        <w:ind w:left="0" w:firstLine="567"/>
        <w:jc w:val="both"/>
        <w:rPr>
          <w:bCs/>
          <w:sz w:val="28"/>
          <w:szCs w:val="28"/>
          <w:lang w:val="kk-KZ"/>
        </w:rPr>
      </w:pPr>
      <w:r w:rsidRPr="009D0D70">
        <w:rPr>
          <w:bCs/>
          <w:sz w:val="28"/>
          <w:szCs w:val="28"/>
          <w:lang w:val="kk-KZ"/>
        </w:rPr>
        <w:t xml:space="preserve">сыртқы мемлекеттік қарыз –жеке кәсіпкерлерден, мемлекеттерден және халықаралық қаржылық ұйымдардан қарыз алу. </w:t>
      </w:r>
    </w:p>
    <w:p w:rsidR="009D0D70" w:rsidRPr="009D0D70" w:rsidRDefault="009D0D70" w:rsidP="00AE035B">
      <w:pPr>
        <w:numPr>
          <w:ilvl w:val="0"/>
          <w:numId w:val="26"/>
        </w:numPr>
        <w:tabs>
          <w:tab w:val="clear" w:pos="720"/>
          <w:tab w:val="num" w:pos="0"/>
        </w:tabs>
        <w:ind w:left="0" w:firstLine="567"/>
        <w:jc w:val="both"/>
        <w:rPr>
          <w:bCs/>
          <w:sz w:val="28"/>
          <w:szCs w:val="28"/>
          <w:lang w:val="kk-KZ"/>
        </w:rPr>
      </w:pPr>
      <w:r w:rsidRPr="009D0D70">
        <w:rPr>
          <w:bCs/>
          <w:sz w:val="28"/>
          <w:szCs w:val="28"/>
          <w:lang w:val="kk-KZ"/>
        </w:rPr>
        <w:t>Мемлекеттік белгілерді шығару.</w:t>
      </w:r>
    </w:p>
    <w:p w:rsidR="009D0D70" w:rsidRPr="009D0D70" w:rsidRDefault="009D0D70" w:rsidP="00B615E7">
      <w:pPr>
        <w:shd w:val="clear" w:color="auto" w:fill="FFFFFF"/>
        <w:ind w:left="19" w:right="29" w:firstLine="567"/>
        <w:jc w:val="both"/>
        <w:rPr>
          <w:sz w:val="28"/>
          <w:szCs w:val="28"/>
          <w:lang w:val="kk-KZ"/>
        </w:rPr>
      </w:pPr>
      <w:r w:rsidRPr="004267C9">
        <w:rPr>
          <w:i/>
          <w:iCs/>
          <w:noProof/>
          <w:color w:val="000000"/>
          <w:sz w:val="28"/>
          <w:szCs w:val="28"/>
          <w:lang w:val="kk-KZ"/>
        </w:rPr>
        <w:t xml:space="preserve">Мемлекеттік бюджетті әзірлеу және қабылдау тәртібі. </w:t>
      </w:r>
      <w:r w:rsidRPr="009D0D70">
        <w:rPr>
          <w:noProof/>
          <w:color w:val="000000"/>
          <w:spacing w:val="-1"/>
          <w:sz w:val="28"/>
          <w:szCs w:val="28"/>
          <w:lang w:val="kk-KZ"/>
        </w:rPr>
        <w:t>Мұнда мемлекеттің табыстары мен шығындарының заңмен белгі</w:t>
      </w:r>
      <w:r w:rsidRPr="009D0D70">
        <w:rPr>
          <w:noProof/>
          <w:color w:val="000000"/>
          <w:sz w:val="28"/>
          <w:szCs w:val="28"/>
          <w:lang w:val="kk-KZ"/>
        </w:rPr>
        <w:t>ленген қалыптасқан үдерісі бар.</w:t>
      </w:r>
    </w:p>
    <w:p w:rsidR="009D0D70" w:rsidRPr="009D0D70" w:rsidRDefault="009D0D70" w:rsidP="00B615E7">
      <w:pPr>
        <w:shd w:val="clear" w:color="auto" w:fill="FFFFFF"/>
        <w:ind w:left="24" w:right="14" w:firstLine="567"/>
        <w:jc w:val="both"/>
        <w:rPr>
          <w:sz w:val="28"/>
          <w:szCs w:val="28"/>
          <w:lang w:val="kk-KZ"/>
        </w:rPr>
      </w:pPr>
      <w:r w:rsidRPr="009D0D70">
        <w:rPr>
          <w:noProof/>
          <w:color w:val="000000"/>
          <w:sz w:val="28"/>
          <w:szCs w:val="28"/>
          <w:lang w:val="kk-KZ"/>
        </w:rPr>
        <w:t xml:space="preserve">Бюджетті әзірлегенде оны дайындаушылар белгілі бір экзогендік межеленген жағдайдан шығады. Мұндай жағдайда әлеуметтік-экономикалық даму мақсаттары мен ішкі және сыртқы экономикалық шектеулер ұлттық экономиканың дамуы ретінде </w:t>
      </w:r>
      <w:r w:rsidRPr="009D0D70">
        <w:rPr>
          <w:noProof/>
          <w:color w:val="000000"/>
          <w:spacing w:val="-1"/>
          <w:sz w:val="28"/>
          <w:szCs w:val="28"/>
          <w:lang w:val="kk-KZ"/>
        </w:rPr>
        <w:t>көрінеді.</w:t>
      </w:r>
    </w:p>
    <w:p w:rsidR="009D0D70" w:rsidRPr="009D0D70" w:rsidRDefault="009D0D70" w:rsidP="004C30BA">
      <w:pPr>
        <w:shd w:val="clear" w:color="auto" w:fill="FFFFFF"/>
        <w:tabs>
          <w:tab w:val="left" w:pos="851"/>
        </w:tabs>
        <w:ind w:firstLine="567"/>
        <w:jc w:val="both"/>
        <w:rPr>
          <w:sz w:val="28"/>
          <w:szCs w:val="28"/>
          <w:lang w:val="kk-KZ"/>
        </w:rPr>
      </w:pPr>
      <w:r w:rsidRPr="009D0D70">
        <w:rPr>
          <w:noProof/>
          <w:color w:val="000000"/>
          <w:spacing w:val="-1"/>
          <w:sz w:val="28"/>
          <w:szCs w:val="28"/>
          <w:lang w:val="kk-KZ"/>
        </w:rPr>
        <w:t>Мемлекеттік бюджетті әзірлеуге енетіндер:</w:t>
      </w:r>
    </w:p>
    <w:p w:rsidR="009D0D70" w:rsidRPr="009D0D70" w:rsidRDefault="009D0D70" w:rsidP="004C30BA">
      <w:pPr>
        <w:shd w:val="clear" w:color="auto" w:fill="FFFFFF"/>
        <w:tabs>
          <w:tab w:val="left" w:pos="653"/>
          <w:tab w:val="left" w:pos="851"/>
        </w:tabs>
        <w:ind w:firstLine="567"/>
        <w:jc w:val="both"/>
        <w:rPr>
          <w:sz w:val="28"/>
          <w:szCs w:val="28"/>
          <w:lang w:val="kk-KZ"/>
        </w:rPr>
      </w:pPr>
      <w:r w:rsidRPr="009D0D70">
        <w:rPr>
          <w:noProof/>
          <w:color w:val="000000"/>
          <w:spacing w:val="-18"/>
          <w:sz w:val="28"/>
          <w:szCs w:val="28"/>
          <w:lang w:val="kk-KZ"/>
        </w:rPr>
        <w:t>1.</w:t>
      </w:r>
      <w:r w:rsidRPr="009D0D70">
        <w:rPr>
          <w:noProof/>
          <w:color w:val="000000"/>
          <w:sz w:val="28"/>
          <w:szCs w:val="28"/>
          <w:lang w:val="kk-KZ"/>
        </w:rPr>
        <w:tab/>
        <w:t>Әлеуметтік-экономикалық дамудың мақсаттары:</w:t>
      </w:r>
    </w:p>
    <w:p w:rsidR="009D0D70" w:rsidRPr="009D0D70" w:rsidRDefault="009D0D70" w:rsidP="00AE035B">
      <w:pPr>
        <w:widowControl w:val="0"/>
        <w:numPr>
          <w:ilvl w:val="0"/>
          <w:numId w:val="27"/>
        </w:numPr>
        <w:shd w:val="clear" w:color="auto" w:fill="FFFFFF"/>
        <w:tabs>
          <w:tab w:val="left" w:pos="648"/>
          <w:tab w:val="left" w:pos="851"/>
        </w:tabs>
        <w:autoSpaceDE w:val="0"/>
        <w:autoSpaceDN w:val="0"/>
        <w:adjustRightInd w:val="0"/>
        <w:ind w:firstLine="567"/>
        <w:jc w:val="both"/>
        <w:rPr>
          <w:noProof/>
          <w:color w:val="000000"/>
          <w:sz w:val="28"/>
          <w:szCs w:val="28"/>
        </w:rPr>
      </w:pPr>
      <w:r w:rsidRPr="009D0D70">
        <w:rPr>
          <w:noProof/>
          <w:color w:val="000000"/>
          <w:sz w:val="28"/>
          <w:szCs w:val="28"/>
        </w:rPr>
        <w:t>халықтың жекеленген азаматтарына көмек;</w:t>
      </w:r>
    </w:p>
    <w:p w:rsidR="009D0D70" w:rsidRPr="009D0D70" w:rsidRDefault="009D0D70" w:rsidP="00AE035B">
      <w:pPr>
        <w:widowControl w:val="0"/>
        <w:numPr>
          <w:ilvl w:val="0"/>
          <w:numId w:val="27"/>
        </w:numPr>
        <w:shd w:val="clear" w:color="auto" w:fill="FFFFFF"/>
        <w:tabs>
          <w:tab w:val="left" w:pos="648"/>
          <w:tab w:val="left" w:pos="851"/>
        </w:tabs>
        <w:autoSpaceDE w:val="0"/>
        <w:autoSpaceDN w:val="0"/>
        <w:adjustRightInd w:val="0"/>
        <w:ind w:firstLine="567"/>
        <w:jc w:val="both"/>
        <w:rPr>
          <w:noProof/>
          <w:color w:val="000000"/>
          <w:sz w:val="28"/>
          <w:szCs w:val="28"/>
        </w:rPr>
      </w:pPr>
      <w:r w:rsidRPr="009D0D70">
        <w:rPr>
          <w:noProof/>
          <w:color w:val="000000"/>
          <w:spacing w:val="-1"/>
          <w:sz w:val="28"/>
          <w:szCs w:val="28"/>
        </w:rPr>
        <w:t>әлеуметтік аяны ұстау;</w:t>
      </w:r>
    </w:p>
    <w:p w:rsidR="009D0D70" w:rsidRPr="009D0D70" w:rsidRDefault="009D0D70" w:rsidP="00AE035B">
      <w:pPr>
        <w:widowControl w:val="0"/>
        <w:numPr>
          <w:ilvl w:val="0"/>
          <w:numId w:val="27"/>
        </w:numPr>
        <w:shd w:val="clear" w:color="auto" w:fill="FFFFFF"/>
        <w:tabs>
          <w:tab w:val="left" w:pos="648"/>
          <w:tab w:val="left" w:pos="851"/>
        </w:tabs>
        <w:autoSpaceDE w:val="0"/>
        <w:autoSpaceDN w:val="0"/>
        <w:adjustRightInd w:val="0"/>
        <w:ind w:firstLine="567"/>
        <w:jc w:val="both"/>
        <w:rPr>
          <w:noProof/>
          <w:color w:val="000000"/>
          <w:sz w:val="28"/>
          <w:szCs w:val="28"/>
        </w:rPr>
      </w:pPr>
      <w:r w:rsidRPr="009D0D70">
        <w:rPr>
          <w:noProof/>
          <w:color w:val="000000"/>
          <w:spacing w:val="-1"/>
          <w:sz w:val="28"/>
          <w:szCs w:val="28"/>
        </w:rPr>
        <w:t>өндірушілерді талғамалы қолдау;</w:t>
      </w:r>
    </w:p>
    <w:p w:rsidR="009D0D70" w:rsidRPr="009D0D70" w:rsidRDefault="009D0D70" w:rsidP="00AE035B">
      <w:pPr>
        <w:widowControl w:val="0"/>
        <w:numPr>
          <w:ilvl w:val="0"/>
          <w:numId w:val="27"/>
        </w:numPr>
        <w:shd w:val="clear" w:color="auto" w:fill="FFFFFF"/>
        <w:tabs>
          <w:tab w:val="left" w:pos="648"/>
          <w:tab w:val="left" w:pos="851"/>
        </w:tabs>
        <w:autoSpaceDE w:val="0"/>
        <w:autoSpaceDN w:val="0"/>
        <w:adjustRightInd w:val="0"/>
        <w:ind w:firstLine="567"/>
        <w:jc w:val="both"/>
        <w:rPr>
          <w:noProof/>
          <w:color w:val="000000"/>
          <w:sz w:val="28"/>
          <w:szCs w:val="28"/>
        </w:rPr>
      </w:pPr>
      <w:r w:rsidRPr="009D0D70">
        <w:rPr>
          <w:noProof/>
          <w:color w:val="000000"/>
          <w:sz w:val="28"/>
          <w:szCs w:val="28"/>
        </w:rPr>
        <w:t>ғылыми және қорғаныс әлеуетін қолдау.</w:t>
      </w:r>
    </w:p>
    <w:p w:rsidR="009D0D70" w:rsidRPr="009D0D70" w:rsidRDefault="009D0D70" w:rsidP="004C30BA">
      <w:pPr>
        <w:shd w:val="clear" w:color="auto" w:fill="FFFFFF"/>
        <w:tabs>
          <w:tab w:val="left" w:pos="653"/>
          <w:tab w:val="left" w:pos="851"/>
        </w:tabs>
        <w:ind w:firstLine="567"/>
        <w:jc w:val="both"/>
        <w:rPr>
          <w:sz w:val="28"/>
          <w:szCs w:val="28"/>
        </w:rPr>
      </w:pPr>
      <w:r w:rsidRPr="009D0D70">
        <w:rPr>
          <w:noProof/>
          <w:color w:val="000000"/>
          <w:spacing w:val="-7"/>
          <w:sz w:val="28"/>
          <w:szCs w:val="28"/>
        </w:rPr>
        <w:t>2.</w:t>
      </w:r>
      <w:r w:rsidRPr="009D0D70">
        <w:rPr>
          <w:noProof/>
          <w:color w:val="000000"/>
          <w:sz w:val="28"/>
          <w:szCs w:val="28"/>
        </w:rPr>
        <w:tab/>
        <w:t>Экономиканың дамуына сыртқы экономикалық шектеу:</w:t>
      </w:r>
    </w:p>
    <w:p w:rsidR="009D0D70" w:rsidRPr="009D0D70" w:rsidRDefault="009D0D70" w:rsidP="00AE035B">
      <w:pPr>
        <w:widowControl w:val="0"/>
        <w:numPr>
          <w:ilvl w:val="0"/>
          <w:numId w:val="27"/>
        </w:numPr>
        <w:shd w:val="clear" w:color="auto" w:fill="FFFFFF"/>
        <w:tabs>
          <w:tab w:val="left" w:pos="648"/>
          <w:tab w:val="left" w:pos="851"/>
        </w:tabs>
        <w:autoSpaceDE w:val="0"/>
        <w:autoSpaceDN w:val="0"/>
        <w:adjustRightInd w:val="0"/>
        <w:ind w:firstLine="567"/>
        <w:jc w:val="both"/>
        <w:rPr>
          <w:noProof/>
          <w:color w:val="000000"/>
          <w:sz w:val="28"/>
          <w:szCs w:val="28"/>
        </w:rPr>
      </w:pPr>
      <w:r w:rsidRPr="009D0D70">
        <w:rPr>
          <w:noProof/>
          <w:color w:val="000000"/>
          <w:spacing w:val="-1"/>
          <w:sz w:val="28"/>
          <w:szCs w:val="28"/>
        </w:rPr>
        <w:t>экспорттық мүмкіндіктер;</w:t>
      </w:r>
    </w:p>
    <w:p w:rsidR="009D0D70" w:rsidRPr="009D0D70" w:rsidRDefault="009D0D70" w:rsidP="00AE035B">
      <w:pPr>
        <w:widowControl w:val="0"/>
        <w:numPr>
          <w:ilvl w:val="0"/>
          <w:numId w:val="27"/>
        </w:numPr>
        <w:shd w:val="clear" w:color="auto" w:fill="FFFFFF"/>
        <w:tabs>
          <w:tab w:val="left" w:pos="648"/>
          <w:tab w:val="left" w:pos="851"/>
        </w:tabs>
        <w:autoSpaceDE w:val="0"/>
        <w:autoSpaceDN w:val="0"/>
        <w:adjustRightInd w:val="0"/>
        <w:ind w:firstLine="567"/>
        <w:jc w:val="both"/>
        <w:rPr>
          <w:noProof/>
          <w:color w:val="000000"/>
          <w:sz w:val="28"/>
          <w:szCs w:val="28"/>
        </w:rPr>
      </w:pPr>
      <w:r w:rsidRPr="009D0D70">
        <w:rPr>
          <w:noProof/>
          <w:color w:val="000000"/>
          <w:spacing w:val="-1"/>
          <w:sz w:val="28"/>
          <w:szCs w:val="28"/>
        </w:rPr>
        <w:t>импорттық мүмкіндіктер.</w:t>
      </w:r>
    </w:p>
    <w:p w:rsidR="009D0D70" w:rsidRPr="009D0D70" w:rsidRDefault="009D0D70" w:rsidP="00B615E7">
      <w:pPr>
        <w:ind w:firstLine="567"/>
        <w:jc w:val="both"/>
        <w:rPr>
          <w:noProof/>
          <w:color w:val="000000"/>
          <w:spacing w:val="-1"/>
          <w:sz w:val="28"/>
          <w:szCs w:val="28"/>
          <w:lang w:val="kk-KZ"/>
        </w:rPr>
      </w:pPr>
      <w:r w:rsidRPr="009D0D70">
        <w:rPr>
          <w:noProof/>
          <w:color w:val="000000"/>
          <w:spacing w:val="3"/>
          <w:sz w:val="28"/>
          <w:szCs w:val="28"/>
          <w:lang w:val="kk-KZ"/>
        </w:rPr>
        <w:t>Мемлекеттік бюджетті әзірлеу және жүзеге асырумен айна</w:t>
      </w:r>
      <w:r w:rsidRPr="009D0D70">
        <w:rPr>
          <w:noProof/>
          <w:color w:val="000000"/>
          <w:spacing w:val="-1"/>
          <w:sz w:val="28"/>
          <w:szCs w:val="28"/>
          <w:lang w:val="kk-KZ"/>
        </w:rPr>
        <w:t xml:space="preserve">лысатын институттарға - Экономика және бюджеттік жоспарлау </w:t>
      </w:r>
      <w:r w:rsidRPr="009D0D70">
        <w:rPr>
          <w:noProof/>
          <w:color w:val="000000"/>
          <w:spacing w:val="-2"/>
          <w:sz w:val="28"/>
          <w:szCs w:val="28"/>
          <w:lang w:val="kk-KZ"/>
        </w:rPr>
        <w:t>министрлігі, Қаржы министрлігі, Индустрия және сауда министр</w:t>
      </w:r>
      <w:r w:rsidRPr="009D0D70">
        <w:rPr>
          <w:noProof/>
          <w:color w:val="000000"/>
          <w:spacing w:val="-1"/>
          <w:sz w:val="28"/>
          <w:szCs w:val="28"/>
          <w:lang w:val="kk-KZ"/>
        </w:rPr>
        <w:t>лігі, Қазынашылық бас басқармасы, Санақ палатасы, биліктің заң органдары кіреді.</w:t>
      </w:r>
    </w:p>
    <w:p w:rsidR="009D0D70" w:rsidRPr="009D0D70" w:rsidRDefault="009D0D70" w:rsidP="00B615E7">
      <w:pPr>
        <w:pStyle w:val="26"/>
        <w:tabs>
          <w:tab w:val="num" w:pos="1065"/>
        </w:tabs>
        <w:ind w:firstLine="567"/>
        <w:jc w:val="both"/>
        <w:rPr>
          <w:b w:val="0"/>
          <w:sz w:val="28"/>
          <w:szCs w:val="28"/>
          <w:lang w:val="kk-KZ"/>
        </w:rPr>
      </w:pPr>
      <w:r w:rsidRPr="009D0D70">
        <w:rPr>
          <w:b w:val="0"/>
          <w:sz w:val="28"/>
          <w:szCs w:val="28"/>
          <w:lang w:val="kk-KZ"/>
        </w:rPr>
        <w:t>Мемлекеттік бюджет - бұл елдің негізгі қаржылық құжаты,онда мемлекеттік пайда көрінісі және белгілі бір мерзімдегі шығыс көрсетілген. Бұл өте күрделі орталықтандырылған қаржылық қор,ұлттық пайданы тарату көмегімен аккумулирлеу және мемлекеттің өз функцияларын орындауға кеткен шығындары. Мемлекеттік бюджетте елдің барлық негізгі қаржылық операциялары-шығындар, кіріс түрлерінің әр түрлілігі,мемлекеттік қарыздар кіреді.</w:t>
      </w:r>
    </w:p>
    <w:p w:rsidR="009D0D70" w:rsidRPr="009D0D70" w:rsidRDefault="004C30BA" w:rsidP="00B615E7">
      <w:pPr>
        <w:pStyle w:val="26"/>
        <w:tabs>
          <w:tab w:val="num" w:pos="1065"/>
        </w:tabs>
        <w:ind w:firstLine="567"/>
        <w:jc w:val="both"/>
        <w:rPr>
          <w:b w:val="0"/>
          <w:sz w:val="28"/>
          <w:szCs w:val="28"/>
          <w:lang w:val="kk-KZ"/>
        </w:rPr>
      </w:pPr>
      <w:r>
        <w:rPr>
          <w:b w:val="0"/>
          <w:sz w:val="28"/>
          <w:szCs w:val="28"/>
          <w:lang w:val="kk-KZ"/>
        </w:rPr>
        <w:t xml:space="preserve"> </w:t>
      </w:r>
      <w:r w:rsidR="009D0D70" w:rsidRPr="009D0D70">
        <w:rPr>
          <w:b w:val="0"/>
          <w:sz w:val="28"/>
          <w:szCs w:val="28"/>
          <w:lang w:val="kk-KZ"/>
        </w:rPr>
        <w:t>Мемлекеттік бюджет XX ғасырдың басында елді өркендету үшін жасалынған маңызды принциптер қатарынан тұрады:</w:t>
      </w:r>
    </w:p>
    <w:p w:rsidR="009D0D70" w:rsidRPr="009D0D70" w:rsidRDefault="009D0D70" w:rsidP="00AE035B">
      <w:pPr>
        <w:pStyle w:val="26"/>
        <w:numPr>
          <w:ilvl w:val="0"/>
          <w:numId w:val="28"/>
        </w:numPr>
        <w:tabs>
          <w:tab w:val="clear" w:pos="945"/>
          <w:tab w:val="num" w:pos="0"/>
          <w:tab w:val="left" w:pos="851"/>
        </w:tabs>
        <w:ind w:left="0" w:firstLine="567"/>
        <w:jc w:val="both"/>
        <w:rPr>
          <w:b w:val="0"/>
          <w:sz w:val="28"/>
          <w:szCs w:val="28"/>
          <w:lang w:val="kk-KZ"/>
        </w:rPr>
      </w:pPr>
      <w:r w:rsidRPr="009D0D70">
        <w:rPr>
          <w:b w:val="0"/>
          <w:sz w:val="28"/>
          <w:szCs w:val="28"/>
          <w:lang w:val="kk-KZ"/>
        </w:rPr>
        <w:lastRenderedPageBreak/>
        <w:t>Бірлік принципі-мемлекеттік кіріс пен шығыстың бюджеттегі орны.Мемлекетте бірдей жүйе болуы тиіс және қаржылық құжаттар мен бюджеттік квалификациялардың бірлігі.</w:t>
      </w:r>
    </w:p>
    <w:p w:rsidR="009D0D70" w:rsidRPr="009D0D70" w:rsidRDefault="009D0D70" w:rsidP="00AE035B">
      <w:pPr>
        <w:pStyle w:val="26"/>
        <w:numPr>
          <w:ilvl w:val="0"/>
          <w:numId w:val="28"/>
        </w:numPr>
        <w:tabs>
          <w:tab w:val="clear" w:pos="945"/>
          <w:tab w:val="num" w:pos="0"/>
          <w:tab w:val="left" w:pos="851"/>
        </w:tabs>
        <w:ind w:left="0" w:firstLine="567"/>
        <w:jc w:val="both"/>
        <w:rPr>
          <w:b w:val="0"/>
          <w:sz w:val="28"/>
          <w:szCs w:val="28"/>
          <w:lang w:val="kk-KZ"/>
        </w:rPr>
      </w:pPr>
      <w:r w:rsidRPr="009D0D70">
        <w:rPr>
          <w:b w:val="0"/>
          <w:sz w:val="28"/>
          <w:szCs w:val="28"/>
          <w:lang w:val="kk-KZ"/>
        </w:rPr>
        <w:t>Толықтыру принципі дегніміз-бюджеттің әрбір статьясында барлық шығыстар мен кірістердің саналуы.</w:t>
      </w:r>
    </w:p>
    <w:p w:rsidR="009D0D70" w:rsidRPr="009D0D70" w:rsidRDefault="009D0D70" w:rsidP="00AE035B">
      <w:pPr>
        <w:pStyle w:val="26"/>
        <w:numPr>
          <w:ilvl w:val="0"/>
          <w:numId w:val="28"/>
        </w:numPr>
        <w:tabs>
          <w:tab w:val="clear" w:pos="945"/>
          <w:tab w:val="num" w:pos="0"/>
          <w:tab w:val="left" w:pos="851"/>
        </w:tabs>
        <w:ind w:left="0" w:firstLine="567"/>
        <w:jc w:val="both"/>
        <w:rPr>
          <w:b w:val="0"/>
          <w:sz w:val="28"/>
          <w:szCs w:val="28"/>
          <w:lang w:val="kk-KZ"/>
        </w:rPr>
      </w:pPr>
      <w:r w:rsidRPr="009D0D70">
        <w:rPr>
          <w:b w:val="0"/>
          <w:sz w:val="28"/>
          <w:szCs w:val="28"/>
          <w:lang w:val="kk-KZ"/>
        </w:rPr>
        <w:t>Нақты принцип мемлекеттік кіріс пен шығыстың ақиқат көрінісін көрсетеді.</w:t>
      </w:r>
    </w:p>
    <w:p w:rsidR="009D0D70" w:rsidRPr="009D0D70" w:rsidRDefault="009D0D70" w:rsidP="00AE035B">
      <w:pPr>
        <w:pStyle w:val="26"/>
        <w:numPr>
          <w:ilvl w:val="0"/>
          <w:numId w:val="28"/>
        </w:numPr>
        <w:tabs>
          <w:tab w:val="clear" w:pos="945"/>
          <w:tab w:val="num" w:pos="0"/>
          <w:tab w:val="left" w:pos="851"/>
        </w:tabs>
        <w:ind w:left="0" w:firstLine="567"/>
        <w:jc w:val="both"/>
        <w:rPr>
          <w:b w:val="0"/>
          <w:sz w:val="28"/>
          <w:szCs w:val="28"/>
          <w:lang w:val="kk-KZ"/>
        </w:rPr>
      </w:pPr>
      <w:r w:rsidRPr="009D0D70">
        <w:rPr>
          <w:b w:val="0"/>
          <w:sz w:val="28"/>
          <w:szCs w:val="28"/>
          <w:lang w:val="kk-KZ"/>
        </w:rPr>
        <w:t>Сәйкес принцип-негізгі шығыстар мен кіріс көздерінің міндетті хабарландыруымен негізделеді.</w:t>
      </w:r>
    </w:p>
    <w:p w:rsidR="009D0D70" w:rsidRPr="009D0D70" w:rsidRDefault="009D0D70" w:rsidP="00B615E7">
      <w:pPr>
        <w:pStyle w:val="26"/>
        <w:tabs>
          <w:tab w:val="num" w:pos="1065"/>
        </w:tabs>
        <w:ind w:firstLine="567"/>
        <w:jc w:val="both"/>
        <w:rPr>
          <w:b w:val="0"/>
          <w:sz w:val="28"/>
          <w:szCs w:val="28"/>
          <w:lang w:val="kk-KZ"/>
        </w:rPr>
      </w:pPr>
      <w:r w:rsidRPr="009D0D70">
        <w:rPr>
          <w:b w:val="0"/>
          <w:sz w:val="28"/>
          <w:szCs w:val="28"/>
          <w:lang w:val="kk-KZ"/>
        </w:rPr>
        <w:t>Бюджет кірісі салықтық және салықтық емес түсімдерден тұрады. Шығыс бөліміне айналымға деген шығындар,</w:t>
      </w:r>
      <w:r w:rsidRPr="006E3067">
        <w:rPr>
          <w:b w:val="0"/>
          <w:sz w:val="28"/>
          <w:szCs w:val="28"/>
          <w:lang w:val="kk-KZ"/>
        </w:rPr>
        <w:t xml:space="preserve"> </w:t>
      </w:r>
      <w:r w:rsidRPr="009D0D70">
        <w:rPr>
          <w:b w:val="0"/>
          <w:sz w:val="28"/>
          <w:szCs w:val="28"/>
          <w:lang w:val="kk-KZ"/>
        </w:rPr>
        <w:t>мемлекеттік аппарат</w:t>
      </w:r>
      <w:r w:rsidRPr="006E3067">
        <w:rPr>
          <w:b w:val="0"/>
          <w:sz w:val="28"/>
          <w:szCs w:val="28"/>
          <w:lang w:val="kk-KZ"/>
        </w:rPr>
        <w:t xml:space="preserve"> </w:t>
      </w:r>
      <w:r w:rsidRPr="009D0D70">
        <w:rPr>
          <w:b w:val="0"/>
          <w:sz w:val="28"/>
          <w:szCs w:val="28"/>
          <w:lang w:val="kk-KZ"/>
        </w:rPr>
        <w:t>мазмұны,</w:t>
      </w:r>
      <w:r w:rsidRPr="006E3067">
        <w:rPr>
          <w:b w:val="0"/>
          <w:sz w:val="28"/>
          <w:szCs w:val="28"/>
          <w:lang w:val="kk-KZ"/>
        </w:rPr>
        <w:t xml:space="preserve"> </w:t>
      </w:r>
      <w:r w:rsidRPr="009D0D70">
        <w:rPr>
          <w:b w:val="0"/>
          <w:sz w:val="28"/>
          <w:szCs w:val="28"/>
          <w:lang w:val="kk-KZ"/>
        </w:rPr>
        <w:t>экономикалық және әлеуметтік сфераны</w:t>
      </w:r>
      <w:r w:rsidRPr="006E3067">
        <w:rPr>
          <w:b w:val="0"/>
          <w:sz w:val="28"/>
          <w:szCs w:val="28"/>
          <w:lang w:val="kk-KZ"/>
        </w:rPr>
        <w:t xml:space="preserve"> </w:t>
      </w:r>
      <w:r w:rsidRPr="009D0D70">
        <w:rPr>
          <w:b w:val="0"/>
          <w:sz w:val="28"/>
          <w:szCs w:val="28"/>
          <w:lang w:val="kk-KZ"/>
        </w:rPr>
        <w:t>қаржыландыру,</w:t>
      </w:r>
      <w:r w:rsidRPr="006E3067">
        <w:rPr>
          <w:b w:val="0"/>
          <w:sz w:val="28"/>
          <w:szCs w:val="28"/>
          <w:lang w:val="kk-KZ"/>
        </w:rPr>
        <w:t xml:space="preserve"> </w:t>
      </w:r>
      <w:r w:rsidRPr="009D0D70">
        <w:rPr>
          <w:b w:val="0"/>
          <w:sz w:val="28"/>
          <w:szCs w:val="28"/>
          <w:lang w:val="kk-KZ"/>
        </w:rPr>
        <w:t>мемлекеттік несиеге пайыздық төлем және т.б. кіреді.</w:t>
      </w:r>
    </w:p>
    <w:p w:rsidR="009D0D70" w:rsidRPr="009D0D70" w:rsidRDefault="009D0D70" w:rsidP="00B615E7">
      <w:pPr>
        <w:pStyle w:val="26"/>
        <w:tabs>
          <w:tab w:val="num" w:pos="1065"/>
        </w:tabs>
        <w:ind w:firstLine="567"/>
        <w:jc w:val="both"/>
        <w:rPr>
          <w:b w:val="0"/>
          <w:sz w:val="28"/>
          <w:szCs w:val="28"/>
          <w:lang w:val="kk-KZ"/>
        </w:rPr>
      </w:pPr>
      <w:r w:rsidRPr="009D0D70">
        <w:rPr>
          <w:b w:val="0"/>
          <w:sz w:val="28"/>
          <w:szCs w:val="28"/>
          <w:lang w:val="kk-KZ"/>
        </w:rPr>
        <w:t>Қазіргі уақытта көптеген елдер тәжірибесінде мемлекеттік бюджеттен басқа,көптеген әр түрлі әлеуметтік және бюджеттен тыс қорлар,мемлекеттік мекемелер мен өздігінен қаржылық қатынастар(несиелік,әлеуметтік,ғылыми-техникалық және басқа қорлар). Қазақстанда айтылған қолардан басқа зейнетақы қорлары,сақтандыру қорлары және т.б. ҚР-ң 2015 жылға дейін индустриалды-инновационды бағдарламасын жүзеге асыру үшін Қазақстанда инвестициялық қор, инновациондық қор, Қазақстан даму банкі, экспортты сақтандыру корпорациясы құрылған. Бұл қорлардың негізі болып олардың әрбір өздерінің қатал бағыттарын, кіріс көздерін және келісілген тапсырмаларды шешуге ие. Бірақ та бұл әсерлер басқару бағдарламаларымен қабылданған.</w:t>
      </w:r>
    </w:p>
    <w:p w:rsidR="009D0D70" w:rsidRPr="009D0D70" w:rsidRDefault="009D0D70" w:rsidP="00B615E7">
      <w:pPr>
        <w:pStyle w:val="26"/>
        <w:ind w:firstLine="567"/>
        <w:jc w:val="both"/>
        <w:rPr>
          <w:b w:val="0"/>
          <w:sz w:val="28"/>
          <w:szCs w:val="28"/>
          <w:lang w:val="kk-KZ"/>
        </w:rPr>
      </w:pPr>
      <w:r w:rsidRPr="009D0D70">
        <w:rPr>
          <w:b w:val="0"/>
          <w:sz w:val="28"/>
          <w:szCs w:val="28"/>
          <w:lang w:val="kk-KZ"/>
        </w:rPr>
        <w:t>Мемлекеттік бюджеттің маңызды функциялары:</w:t>
      </w:r>
    </w:p>
    <w:p w:rsidR="009D0D70" w:rsidRPr="009D0D70" w:rsidRDefault="009D0D70" w:rsidP="00AE035B">
      <w:pPr>
        <w:pStyle w:val="26"/>
        <w:numPr>
          <w:ilvl w:val="0"/>
          <w:numId w:val="29"/>
        </w:numPr>
        <w:tabs>
          <w:tab w:val="clear" w:pos="720"/>
          <w:tab w:val="num" w:pos="0"/>
          <w:tab w:val="left" w:pos="851"/>
        </w:tabs>
        <w:ind w:left="0" w:firstLine="567"/>
        <w:jc w:val="both"/>
        <w:rPr>
          <w:b w:val="0"/>
          <w:sz w:val="28"/>
          <w:szCs w:val="28"/>
          <w:lang w:val="kk-KZ"/>
        </w:rPr>
      </w:pPr>
      <w:r w:rsidRPr="009D0D70">
        <w:rPr>
          <w:b w:val="0"/>
          <w:sz w:val="28"/>
          <w:szCs w:val="28"/>
          <w:lang w:val="kk-KZ"/>
        </w:rPr>
        <w:t>тұрғындар топтар мен аймақтарды тарату мақсатында мемлекеттік  органдардағы қаржылық ресурстар аккумуляциясы.</w:t>
      </w:r>
    </w:p>
    <w:p w:rsidR="009D0D70" w:rsidRPr="009D0D70" w:rsidRDefault="009D0D70" w:rsidP="00AE035B">
      <w:pPr>
        <w:pStyle w:val="26"/>
        <w:numPr>
          <w:ilvl w:val="0"/>
          <w:numId w:val="29"/>
        </w:numPr>
        <w:tabs>
          <w:tab w:val="clear" w:pos="720"/>
          <w:tab w:val="num" w:pos="0"/>
          <w:tab w:val="left" w:pos="851"/>
        </w:tabs>
        <w:ind w:left="0" w:firstLine="567"/>
        <w:jc w:val="both"/>
        <w:rPr>
          <w:b w:val="0"/>
          <w:sz w:val="28"/>
          <w:szCs w:val="28"/>
          <w:lang w:val="kk-KZ"/>
        </w:rPr>
      </w:pPr>
      <w:r w:rsidRPr="009D0D70">
        <w:rPr>
          <w:b w:val="0"/>
          <w:sz w:val="28"/>
          <w:szCs w:val="28"/>
          <w:lang w:val="kk-KZ"/>
        </w:rPr>
        <w:t>мемлекеттік басқару институттарының құраушыларын қамтамасыз ету.</w:t>
      </w:r>
    </w:p>
    <w:p w:rsidR="009D0D70" w:rsidRPr="009D0D70" w:rsidRDefault="009D0D70" w:rsidP="00AE035B">
      <w:pPr>
        <w:pStyle w:val="26"/>
        <w:numPr>
          <w:ilvl w:val="0"/>
          <w:numId w:val="29"/>
        </w:numPr>
        <w:tabs>
          <w:tab w:val="clear" w:pos="720"/>
          <w:tab w:val="num" w:pos="0"/>
          <w:tab w:val="left" w:pos="851"/>
        </w:tabs>
        <w:ind w:left="0" w:firstLine="567"/>
        <w:jc w:val="both"/>
        <w:rPr>
          <w:b w:val="0"/>
          <w:sz w:val="28"/>
          <w:szCs w:val="28"/>
          <w:lang w:val="kk-KZ"/>
        </w:rPr>
      </w:pPr>
      <w:r w:rsidRPr="009D0D70">
        <w:rPr>
          <w:b w:val="0"/>
          <w:sz w:val="28"/>
          <w:szCs w:val="28"/>
          <w:lang w:val="kk-KZ"/>
        </w:rPr>
        <w:t>маңызды приоритетті бағыттар бойынша экономикалық өсуді стимурлеу.</w:t>
      </w:r>
    </w:p>
    <w:p w:rsidR="009D0D70" w:rsidRPr="009D0D70" w:rsidRDefault="009D0D70" w:rsidP="00AE035B">
      <w:pPr>
        <w:pStyle w:val="26"/>
        <w:numPr>
          <w:ilvl w:val="0"/>
          <w:numId w:val="29"/>
        </w:numPr>
        <w:tabs>
          <w:tab w:val="clear" w:pos="720"/>
          <w:tab w:val="num" w:pos="0"/>
          <w:tab w:val="left" w:pos="851"/>
        </w:tabs>
        <w:ind w:left="0" w:firstLine="567"/>
        <w:jc w:val="both"/>
        <w:rPr>
          <w:b w:val="0"/>
          <w:sz w:val="28"/>
          <w:szCs w:val="28"/>
          <w:lang w:val="kk-KZ"/>
        </w:rPr>
      </w:pPr>
      <w:r w:rsidRPr="009D0D70">
        <w:rPr>
          <w:b w:val="0"/>
          <w:sz w:val="28"/>
          <w:szCs w:val="28"/>
          <w:lang w:val="kk-KZ"/>
        </w:rPr>
        <w:t>тұрғындардың кедей бөліктерін,зейнеткерлерді әлеуметтік қорғау.</w:t>
      </w:r>
    </w:p>
    <w:p w:rsidR="009D0D70" w:rsidRPr="009D0D70" w:rsidRDefault="004C30BA" w:rsidP="00B615E7">
      <w:pPr>
        <w:pStyle w:val="26"/>
        <w:ind w:firstLine="567"/>
        <w:jc w:val="both"/>
        <w:rPr>
          <w:b w:val="0"/>
          <w:sz w:val="28"/>
          <w:szCs w:val="28"/>
          <w:lang w:val="kk-KZ"/>
        </w:rPr>
      </w:pPr>
      <w:r>
        <w:rPr>
          <w:b w:val="0"/>
          <w:sz w:val="28"/>
          <w:szCs w:val="28"/>
          <w:lang w:val="kk-KZ"/>
        </w:rPr>
        <w:t xml:space="preserve"> </w:t>
      </w:r>
      <w:r w:rsidR="009D0D70" w:rsidRPr="009D0D70">
        <w:rPr>
          <w:b w:val="0"/>
          <w:sz w:val="28"/>
          <w:szCs w:val="28"/>
          <w:lang w:val="kk-KZ"/>
        </w:rPr>
        <w:t>Осы функцияларды орындай отырып,мемлекет нарықтық стимулды төмендетпеуі қажет. Сондықтан да бюджеттік жүйе нарықтық синтез бен мемлекеттік механизм жүйелендіруінде құрылуы қажет.</w:t>
      </w:r>
    </w:p>
    <w:p w:rsidR="009D0D70" w:rsidRPr="009D0D70" w:rsidRDefault="004C30BA" w:rsidP="00B615E7">
      <w:pPr>
        <w:pStyle w:val="26"/>
        <w:ind w:firstLine="567"/>
        <w:jc w:val="both"/>
        <w:rPr>
          <w:b w:val="0"/>
          <w:sz w:val="28"/>
          <w:szCs w:val="28"/>
          <w:lang w:val="kk-KZ"/>
        </w:rPr>
      </w:pPr>
      <w:r>
        <w:rPr>
          <w:b w:val="0"/>
          <w:sz w:val="28"/>
          <w:szCs w:val="28"/>
          <w:lang w:val="kk-KZ"/>
        </w:rPr>
        <w:t xml:space="preserve"> </w:t>
      </w:r>
      <w:r w:rsidR="009D0D70" w:rsidRPr="009D0D70">
        <w:rPr>
          <w:b w:val="0"/>
          <w:sz w:val="28"/>
          <w:szCs w:val="28"/>
          <w:lang w:val="kk-KZ"/>
        </w:rPr>
        <w:t xml:space="preserve">ҚР-ның бюджеттік жүйесі екі деңгейлі бюджеттің сәйкестігінен тұрады: республикалық және жергілікті.Бұл бюджеттердің әрқайсысы өзіндік заңмен анықталған кіріс көздері менқаражатты шығындауды функциялайды. Мемлекеттік, республикалық бюджет ұлттық экономикаға қатысты барлық қаражаттарды анықтайды,ұлтты қызықтыратын бағыттарды: айналымның шығыны, басқару, фундаменталды ғылым, ғарыш және т.б. Аймақтық біріншіден, әлеуметтік сфераның өркендеуін, себебі әлеуметтік мәселелер аймақта локализденген, сонымен қатар өзінің шаруашылық кешенінің өркендеуін анықтайды. Олардың кіріс көзі болып аймаққа байланысты </w:t>
      </w:r>
      <w:r w:rsidR="009D0D70" w:rsidRPr="009D0D70">
        <w:rPr>
          <w:b w:val="0"/>
          <w:sz w:val="28"/>
          <w:szCs w:val="28"/>
          <w:lang w:val="kk-KZ"/>
        </w:rPr>
        <w:lastRenderedPageBreak/>
        <w:t>салықтық түсім, сонымен қатар кірісті молайту үшін мемлекеттік бюджеттен бөлінетін қаржы болып табылады.</w:t>
      </w:r>
    </w:p>
    <w:p w:rsidR="00D82D47" w:rsidRPr="006E3067" w:rsidRDefault="00D82D47" w:rsidP="00D82D47">
      <w:pPr>
        <w:ind w:firstLine="567"/>
        <w:rPr>
          <w:rFonts w:eastAsia="Calibri"/>
          <w:b/>
          <w:bCs/>
          <w:sz w:val="28"/>
          <w:szCs w:val="28"/>
          <w:lang w:val="kk-KZ"/>
        </w:rPr>
      </w:pPr>
    </w:p>
    <w:p w:rsidR="00D82D47" w:rsidRDefault="00D82D47" w:rsidP="00D82D47">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4C30BA" w:rsidRDefault="004C30BA" w:rsidP="003B0FB0">
      <w:pPr>
        <w:pStyle w:val="ac"/>
        <w:numPr>
          <w:ilvl w:val="0"/>
          <w:numId w:val="48"/>
        </w:numPr>
        <w:rPr>
          <w:rFonts w:eastAsia="Calibri"/>
          <w:bCs/>
          <w:sz w:val="28"/>
          <w:szCs w:val="28"/>
          <w:lang w:val="kk-KZ"/>
        </w:rPr>
      </w:pPr>
      <w:r>
        <w:rPr>
          <w:rFonts w:eastAsia="Calibri"/>
          <w:bCs/>
          <w:sz w:val="28"/>
          <w:szCs w:val="28"/>
          <w:lang w:val="kk-KZ"/>
        </w:rPr>
        <w:t>М</w:t>
      </w:r>
      <w:r w:rsidRPr="004C30BA">
        <w:rPr>
          <w:rFonts w:eastAsia="Calibri"/>
          <w:bCs/>
          <w:sz w:val="28"/>
          <w:szCs w:val="28"/>
          <w:lang w:val="kk-KZ"/>
        </w:rPr>
        <w:t>емлекеттік</w:t>
      </w:r>
      <w:r>
        <w:rPr>
          <w:rFonts w:eastAsia="Calibri"/>
          <w:bCs/>
          <w:sz w:val="28"/>
          <w:szCs w:val="28"/>
          <w:lang w:val="kk-KZ"/>
        </w:rPr>
        <w:t xml:space="preserve"> бюджеттің маңызды қызметтері қандай?</w:t>
      </w:r>
    </w:p>
    <w:p w:rsidR="007621DA" w:rsidRDefault="007621DA" w:rsidP="003B0FB0">
      <w:pPr>
        <w:pStyle w:val="ac"/>
        <w:numPr>
          <w:ilvl w:val="0"/>
          <w:numId w:val="48"/>
        </w:numPr>
        <w:rPr>
          <w:rFonts w:eastAsia="Calibri"/>
          <w:bCs/>
          <w:sz w:val="28"/>
          <w:szCs w:val="28"/>
          <w:lang w:val="kk-KZ"/>
        </w:rPr>
      </w:pPr>
      <w:r>
        <w:rPr>
          <w:rFonts w:eastAsia="Calibri"/>
          <w:bCs/>
          <w:sz w:val="28"/>
          <w:szCs w:val="28"/>
          <w:lang w:val="kk-KZ"/>
        </w:rPr>
        <w:t>Бюджет саясатың жүргізе отырып, мемелекет қандай мақсат қояды?</w:t>
      </w:r>
    </w:p>
    <w:p w:rsidR="004C30BA" w:rsidRDefault="007621DA" w:rsidP="003B0FB0">
      <w:pPr>
        <w:pStyle w:val="ac"/>
        <w:numPr>
          <w:ilvl w:val="0"/>
          <w:numId w:val="48"/>
        </w:numPr>
        <w:rPr>
          <w:rFonts w:eastAsia="Calibri"/>
          <w:bCs/>
          <w:sz w:val="28"/>
          <w:szCs w:val="28"/>
          <w:lang w:val="kk-KZ"/>
        </w:rPr>
      </w:pPr>
      <w:r>
        <w:rPr>
          <w:rFonts w:eastAsia="Calibri"/>
          <w:bCs/>
          <w:sz w:val="28"/>
          <w:szCs w:val="28"/>
          <w:lang w:val="kk-KZ"/>
        </w:rPr>
        <w:t>Бюджет шығындарының  қызметін атаңыз?</w:t>
      </w:r>
      <w:r w:rsidR="004C30BA" w:rsidRPr="004C30BA">
        <w:rPr>
          <w:rFonts w:eastAsia="Calibri"/>
          <w:bCs/>
          <w:sz w:val="28"/>
          <w:szCs w:val="28"/>
          <w:lang w:val="kk-KZ"/>
        </w:rPr>
        <w:t xml:space="preserve"> </w:t>
      </w:r>
    </w:p>
    <w:p w:rsidR="007621DA" w:rsidRDefault="007621DA" w:rsidP="003B0FB0">
      <w:pPr>
        <w:pStyle w:val="ac"/>
        <w:numPr>
          <w:ilvl w:val="0"/>
          <w:numId w:val="48"/>
        </w:numPr>
        <w:rPr>
          <w:rFonts w:eastAsia="Calibri"/>
          <w:bCs/>
          <w:sz w:val="28"/>
          <w:szCs w:val="28"/>
          <w:lang w:val="kk-KZ"/>
        </w:rPr>
      </w:pPr>
      <w:r>
        <w:rPr>
          <w:rFonts w:eastAsia="Calibri"/>
          <w:bCs/>
          <w:sz w:val="28"/>
          <w:szCs w:val="28"/>
          <w:lang w:val="kk-KZ"/>
        </w:rPr>
        <w:t>Мемлекетік борышты басқару проблемасы неден тұрады?</w:t>
      </w:r>
    </w:p>
    <w:p w:rsidR="007621DA" w:rsidRDefault="007621DA" w:rsidP="003B0FB0">
      <w:pPr>
        <w:pStyle w:val="ac"/>
        <w:numPr>
          <w:ilvl w:val="0"/>
          <w:numId w:val="48"/>
        </w:numPr>
        <w:rPr>
          <w:rFonts w:eastAsia="Calibri"/>
          <w:bCs/>
          <w:sz w:val="28"/>
          <w:szCs w:val="28"/>
          <w:lang w:val="kk-KZ"/>
        </w:rPr>
      </w:pPr>
      <w:r>
        <w:rPr>
          <w:rFonts w:eastAsia="Calibri"/>
          <w:bCs/>
          <w:sz w:val="28"/>
          <w:szCs w:val="28"/>
          <w:lang w:val="kk-KZ"/>
        </w:rPr>
        <w:t>Бюджет тапшылығы қалай пайда болады? Оны жабудың тәсілдерін атаңыз.</w:t>
      </w:r>
    </w:p>
    <w:p w:rsidR="007621DA" w:rsidRDefault="007621DA" w:rsidP="003B0FB0">
      <w:pPr>
        <w:pStyle w:val="ac"/>
        <w:numPr>
          <w:ilvl w:val="0"/>
          <w:numId w:val="48"/>
        </w:numPr>
        <w:rPr>
          <w:rFonts w:eastAsia="Calibri"/>
          <w:bCs/>
          <w:sz w:val="28"/>
          <w:szCs w:val="28"/>
          <w:lang w:val="kk-KZ"/>
        </w:rPr>
      </w:pPr>
      <w:r>
        <w:rPr>
          <w:rFonts w:eastAsia="Calibri"/>
          <w:bCs/>
          <w:sz w:val="28"/>
          <w:szCs w:val="28"/>
          <w:lang w:val="kk-KZ"/>
        </w:rPr>
        <w:t>Салақтың негізгі қызметін атаныздар.</w:t>
      </w:r>
    </w:p>
    <w:p w:rsidR="007621DA" w:rsidRDefault="007621DA" w:rsidP="003B0FB0">
      <w:pPr>
        <w:pStyle w:val="ac"/>
        <w:numPr>
          <w:ilvl w:val="0"/>
          <w:numId w:val="48"/>
        </w:numPr>
        <w:rPr>
          <w:rFonts w:eastAsia="Calibri"/>
          <w:bCs/>
          <w:sz w:val="28"/>
          <w:szCs w:val="28"/>
          <w:lang w:val="kk-KZ"/>
        </w:rPr>
      </w:pPr>
      <w:r>
        <w:rPr>
          <w:rFonts w:eastAsia="Calibri"/>
          <w:bCs/>
          <w:sz w:val="28"/>
          <w:szCs w:val="28"/>
          <w:lang w:val="kk-KZ"/>
        </w:rPr>
        <w:t>Салық салудың тұжырымдамасының мәні немен  қорытындыланады?</w:t>
      </w:r>
    </w:p>
    <w:p w:rsidR="007621DA" w:rsidRDefault="007621DA" w:rsidP="003B0FB0">
      <w:pPr>
        <w:pStyle w:val="ac"/>
        <w:numPr>
          <w:ilvl w:val="0"/>
          <w:numId w:val="48"/>
        </w:numPr>
        <w:rPr>
          <w:rFonts w:eastAsia="Calibri"/>
          <w:bCs/>
          <w:sz w:val="28"/>
          <w:szCs w:val="28"/>
          <w:lang w:val="kk-KZ"/>
        </w:rPr>
      </w:pPr>
      <w:r>
        <w:rPr>
          <w:rFonts w:eastAsia="Calibri"/>
          <w:bCs/>
          <w:sz w:val="28"/>
          <w:szCs w:val="28"/>
          <w:lang w:val="kk-KZ"/>
        </w:rPr>
        <w:t>Салық жүйесі қандай қағидаға құрылады?</w:t>
      </w:r>
    </w:p>
    <w:p w:rsidR="007621DA" w:rsidRPr="004C30BA" w:rsidRDefault="007621DA" w:rsidP="003B0FB0">
      <w:pPr>
        <w:pStyle w:val="ac"/>
        <w:numPr>
          <w:ilvl w:val="0"/>
          <w:numId w:val="48"/>
        </w:numPr>
        <w:rPr>
          <w:rFonts w:eastAsia="Calibri"/>
          <w:bCs/>
          <w:sz w:val="28"/>
          <w:szCs w:val="28"/>
          <w:lang w:val="kk-KZ"/>
        </w:rPr>
      </w:pPr>
      <w:r>
        <w:rPr>
          <w:rFonts w:eastAsia="Calibri"/>
          <w:bCs/>
          <w:sz w:val="28"/>
          <w:szCs w:val="28"/>
          <w:lang w:val="kk-KZ"/>
        </w:rPr>
        <w:t>Қазақстанның салық жүйесін реформалау туралы әңгімелеріңіздер.</w:t>
      </w:r>
    </w:p>
    <w:p w:rsidR="00D82D47" w:rsidRPr="006E3067" w:rsidRDefault="00D82D47" w:rsidP="00D82D47">
      <w:pPr>
        <w:tabs>
          <w:tab w:val="left" w:pos="2535"/>
        </w:tabs>
        <w:ind w:firstLine="567"/>
        <w:rPr>
          <w:b/>
          <w:i/>
          <w:sz w:val="28"/>
          <w:szCs w:val="28"/>
          <w:lang w:val="kk-KZ"/>
        </w:rPr>
      </w:pPr>
    </w:p>
    <w:p w:rsidR="004267C9" w:rsidRPr="004267C9" w:rsidRDefault="00D82D47" w:rsidP="004267C9">
      <w:pPr>
        <w:ind w:firstLine="567"/>
        <w:jc w:val="both"/>
        <w:rPr>
          <w:bCs/>
          <w:i/>
          <w:sz w:val="28"/>
          <w:szCs w:val="28"/>
          <w:lang w:val="kk-KZ"/>
        </w:rPr>
      </w:pPr>
      <w:r w:rsidRPr="008751EE">
        <w:rPr>
          <w:b/>
          <w:i/>
          <w:sz w:val="28"/>
          <w:szCs w:val="28"/>
          <w:lang w:val="kk-KZ"/>
        </w:rPr>
        <w:t>Негізгі ұғымдар:</w:t>
      </w:r>
      <w:r w:rsidR="007621DA" w:rsidRPr="007621DA">
        <w:rPr>
          <w:i/>
          <w:sz w:val="28"/>
          <w:szCs w:val="28"/>
          <w:lang w:val="kk-KZ"/>
        </w:rPr>
        <w:t xml:space="preserve"> </w:t>
      </w:r>
      <w:r w:rsidR="007621DA" w:rsidRPr="004267C9">
        <w:rPr>
          <w:i/>
          <w:sz w:val="28"/>
          <w:szCs w:val="28"/>
          <w:lang w:val="kk-KZ"/>
        </w:rPr>
        <w:t xml:space="preserve">салықтар, тікелей салықтар, жанама салықтар, пропорционалды салықтар, </w:t>
      </w:r>
      <w:r w:rsidR="004267C9" w:rsidRPr="004267C9">
        <w:rPr>
          <w:i/>
          <w:sz w:val="28"/>
          <w:szCs w:val="28"/>
          <w:lang w:val="kk-KZ"/>
        </w:rPr>
        <w:t>прогрессивтік салықтар, регрессивтік салықтар,</w:t>
      </w:r>
      <w:r w:rsidR="007621DA" w:rsidRPr="004267C9">
        <w:rPr>
          <w:i/>
          <w:sz w:val="28"/>
          <w:szCs w:val="28"/>
          <w:lang w:val="kk-KZ"/>
        </w:rPr>
        <w:t xml:space="preserve"> </w:t>
      </w:r>
      <w:r w:rsidR="004267C9" w:rsidRPr="004267C9">
        <w:rPr>
          <w:bCs/>
          <w:i/>
          <w:sz w:val="28"/>
          <w:szCs w:val="28"/>
          <w:lang w:val="kk-KZ"/>
        </w:rPr>
        <w:t xml:space="preserve">бюджеттік жүйе, </w:t>
      </w:r>
      <w:r w:rsidR="004267C9" w:rsidRPr="004267C9">
        <w:rPr>
          <w:i/>
          <w:sz w:val="28"/>
          <w:szCs w:val="28"/>
          <w:lang w:val="kk-KZ"/>
        </w:rPr>
        <w:t>бюджеттік табыстар, с</w:t>
      </w:r>
      <w:r w:rsidR="004267C9" w:rsidRPr="004267C9">
        <w:rPr>
          <w:bCs/>
          <w:i/>
          <w:sz w:val="28"/>
          <w:szCs w:val="28"/>
          <w:lang w:val="kk-KZ"/>
        </w:rPr>
        <w:t>алықтық түсімдер, салықтық емес түсімдер, бюджеттік шығындар,</w:t>
      </w:r>
      <w:r w:rsidR="004267C9" w:rsidRPr="004267C9">
        <w:rPr>
          <w:bCs/>
          <w:sz w:val="28"/>
          <w:szCs w:val="28"/>
          <w:lang w:val="kk-KZ"/>
        </w:rPr>
        <w:t xml:space="preserve"> </w:t>
      </w:r>
      <w:r w:rsidR="004267C9" w:rsidRPr="004267C9">
        <w:rPr>
          <w:bCs/>
          <w:i/>
          <w:sz w:val="28"/>
          <w:szCs w:val="28"/>
          <w:lang w:val="kk-KZ"/>
        </w:rPr>
        <w:t>саяси қызмет, әлеуметтік қызмет, шаруашылық қызмет</w:t>
      </w:r>
      <w:r w:rsidR="004267C9">
        <w:rPr>
          <w:bCs/>
          <w:i/>
          <w:sz w:val="28"/>
          <w:szCs w:val="28"/>
          <w:lang w:val="kk-KZ"/>
        </w:rPr>
        <w:t>,</w:t>
      </w:r>
      <w:r w:rsidR="004267C9" w:rsidRPr="004267C9">
        <w:rPr>
          <w:bCs/>
          <w:i/>
          <w:sz w:val="28"/>
          <w:szCs w:val="28"/>
          <w:lang w:val="kk-KZ"/>
        </w:rPr>
        <w:t xml:space="preserve"> </w:t>
      </w:r>
      <w:r w:rsidR="004267C9">
        <w:rPr>
          <w:i/>
          <w:iCs/>
          <w:noProof/>
          <w:color w:val="000000"/>
          <w:sz w:val="28"/>
          <w:szCs w:val="28"/>
          <w:lang w:val="kk-KZ"/>
        </w:rPr>
        <w:t>м</w:t>
      </w:r>
      <w:r w:rsidR="004267C9" w:rsidRPr="004267C9">
        <w:rPr>
          <w:i/>
          <w:iCs/>
          <w:noProof/>
          <w:color w:val="000000"/>
          <w:sz w:val="28"/>
          <w:szCs w:val="28"/>
          <w:lang w:val="kk-KZ"/>
        </w:rPr>
        <w:t>емлекеттік бюджетті әзірлеу</w:t>
      </w:r>
      <w:r w:rsidR="004267C9">
        <w:rPr>
          <w:i/>
          <w:iCs/>
          <w:noProof/>
          <w:color w:val="000000"/>
          <w:sz w:val="28"/>
          <w:szCs w:val="28"/>
          <w:lang w:val="kk-KZ"/>
        </w:rPr>
        <w:t>.</w:t>
      </w:r>
    </w:p>
    <w:p w:rsidR="00D82D47" w:rsidRPr="006E3067" w:rsidRDefault="00D82D47" w:rsidP="004267C9">
      <w:pPr>
        <w:tabs>
          <w:tab w:val="num" w:pos="0"/>
        </w:tabs>
        <w:ind w:firstLine="567"/>
        <w:jc w:val="both"/>
        <w:rPr>
          <w:rFonts w:eastAsiaTheme="minorHAnsi"/>
          <w:i/>
          <w:sz w:val="28"/>
          <w:szCs w:val="28"/>
          <w:lang w:val="kk-KZ" w:eastAsia="en-US"/>
        </w:rPr>
      </w:pPr>
    </w:p>
    <w:p w:rsidR="001960E9" w:rsidRPr="006E3067" w:rsidRDefault="004267C9" w:rsidP="004267C9">
      <w:pPr>
        <w:tabs>
          <w:tab w:val="left" w:pos="2490"/>
        </w:tabs>
        <w:rPr>
          <w:b/>
          <w:sz w:val="28"/>
          <w:szCs w:val="28"/>
          <w:lang w:val="kk-KZ"/>
        </w:rPr>
      </w:pPr>
      <w:r w:rsidRPr="006E3067">
        <w:rPr>
          <w:b/>
          <w:sz w:val="28"/>
          <w:szCs w:val="28"/>
          <w:lang w:val="kk-KZ"/>
        </w:rPr>
        <w:t>Т</w:t>
      </w:r>
      <w:r w:rsidR="001960E9" w:rsidRPr="008C4B29">
        <w:rPr>
          <w:b/>
          <w:sz w:val="28"/>
          <w:szCs w:val="28"/>
          <w:lang w:val="kk-KZ"/>
        </w:rPr>
        <w:t>ақырып</w:t>
      </w:r>
      <w:r>
        <w:rPr>
          <w:b/>
          <w:sz w:val="28"/>
          <w:szCs w:val="28"/>
          <w:lang w:val="kk-KZ"/>
        </w:rPr>
        <w:t xml:space="preserve"> </w:t>
      </w:r>
      <w:r w:rsidRPr="006E3067">
        <w:rPr>
          <w:b/>
          <w:sz w:val="28"/>
          <w:szCs w:val="28"/>
          <w:lang w:val="kk-KZ"/>
        </w:rPr>
        <w:t>10</w:t>
      </w:r>
      <w:r w:rsidR="001960E9" w:rsidRPr="008C4B29">
        <w:rPr>
          <w:b/>
          <w:sz w:val="28"/>
          <w:szCs w:val="28"/>
          <w:lang w:val="kk-KZ"/>
        </w:rPr>
        <w:t>. Қоғамдық еңбек бөлініс нысандары және экономикалық саясаттың бағыттары</w:t>
      </w:r>
      <w:r w:rsidR="008C4B29" w:rsidRPr="008C4B29">
        <w:rPr>
          <w:b/>
          <w:sz w:val="28"/>
          <w:szCs w:val="28"/>
          <w:lang w:val="kk-KZ"/>
        </w:rPr>
        <w:t>.</w:t>
      </w:r>
    </w:p>
    <w:p w:rsidR="004B501C" w:rsidRPr="006825E6" w:rsidRDefault="004B501C" w:rsidP="004267C9">
      <w:pPr>
        <w:tabs>
          <w:tab w:val="left" w:pos="2490"/>
        </w:tabs>
        <w:rPr>
          <w:b/>
          <w:i/>
          <w:sz w:val="28"/>
          <w:szCs w:val="28"/>
          <w:lang w:val="kk-KZ"/>
        </w:rPr>
      </w:pPr>
      <w:r w:rsidRPr="006825E6">
        <w:rPr>
          <w:b/>
          <w:i/>
          <w:sz w:val="28"/>
          <w:szCs w:val="28"/>
          <w:lang w:val="kk-KZ"/>
        </w:rPr>
        <w:t xml:space="preserve">Дәріс </w:t>
      </w:r>
      <w:r w:rsidRPr="006825E6">
        <w:rPr>
          <w:b/>
          <w:i/>
          <w:sz w:val="28"/>
          <w:szCs w:val="28"/>
        </w:rPr>
        <w:t>10</w:t>
      </w:r>
      <w:r w:rsidRPr="006825E6">
        <w:rPr>
          <w:b/>
          <w:i/>
          <w:sz w:val="28"/>
          <w:szCs w:val="28"/>
          <w:lang w:val="kk-KZ"/>
        </w:rPr>
        <w:t>.</w:t>
      </w:r>
    </w:p>
    <w:p w:rsidR="008C4B29" w:rsidRPr="006825E6" w:rsidRDefault="008C4B29" w:rsidP="003B0FB0">
      <w:pPr>
        <w:pStyle w:val="ac"/>
        <w:numPr>
          <w:ilvl w:val="0"/>
          <w:numId w:val="94"/>
        </w:numPr>
        <w:ind w:left="426" w:hanging="426"/>
        <w:jc w:val="both"/>
        <w:rPr>
          <w:i/>
          <w:sz w:val="28"/>
          <w:szCs w:val="28"/>
          <w:lang w:val="kk-KZ"/>
        </w:rPr>
      </w:pPr>
      <w:r w:rsidRPr="006825E6">
        <w:rPr>
          <w:i/>
          <w:sz w:val="28"/>
          <w:szCs w:val="28"/>
          <w:lang w:val="kk-KZ"/>
        </w:rPr>
        <w:t xml:space="preserve">Ұлттық экономиканың өндірістік құрылымы. </w:t>
      </w:r>
    </w:p>
    <w:p w:rsidR="002E2BB1" w:rsidRPr="006825E6" w:rsidRDefault="008C4B29" w:rsidP="003B0FB0">
      <w:pPr>
        <w:pStyle w:val="ac"/>
        <w:numPr>
          <w:ilvl w:val="0"/>
          <w:numId w:val="94"/>
        </w:numPr>
        <w:tabs>
          <w:tab w:val="left" w:pos="2490"/>
        </w:tabs>
        <w:ind w:left="426" w:hanging="426"/>
        <w:jc w:val="both"/>
        <w:rPr>
          <w:i/>
          <w:sz w:val="28"/>
          <w:szCs w:val="28"/>
          <w:lang w:val="kk-KZ"/>
        </w:rPr>
      </w:pPr>
      <w:r w:rsidRPr="006825E6">
        <w:rPr>
          <w:i/>
          <w:sz w:val="28"/>
          <w:szCs w:val="28"/>
          <w:lang w:val="kk-KZ"/>
        </w:rPr>
        <w:t>Қазақстан өнеркәсіп өндірісінің құрылымы.</w:t>
      </w:r>
    </w:p>
    <w:p w:rsidR="008C4B29" w:rsidRPr="006825E6" w:rsidRDefault="002E2BB1" w:rsidP="003B0FB0">
      <w:pPr>
        <w:pStyle w:val="ac"/>
        <w:numPr>
          <w:ilvl w:val="0"/>
          <w:numId w:val="94"/>
        </w:numPr>
        <w:tabs>
          <w:tab w:val="left" w:pos="2490"/>
        </w:tabs>
        <w:ind w:left="426" w:hanging="426"/>
        <w:jc w:val="both"/>
        <w:rPr>
          <w:i/>
          <w:sz w:val="28"/>
          <w:szCs w:val="28"/>
          <w:lang w:val="kk-KZ"/>
        </w:rPr>
      </w:pPr>
      <w:r w:rsidRPr="006825E6">
        <w:rPr>
          <w:i/>
          <w:sz w:val="28"/>
          <w:szCs w:val="28"/>
          <w:lang w:val="kk-KZ"/>
        </w:rPr>
        <w:t>Қазақстан  өнеркәсіп өндіріс саясатының мақсаттары мен басылымдылықтары.</w:t>
      </w:r>
      <w:r w:rsidR="008C4B29" w:rsidRPr="006825E6">
        <w:rPr>
          <w:i/>
          <w:sz w:val="28"/>
          <w:szCs w:val="28"/>
          <w:lang w:val="kk-KZ"/>
        </w:rPr>
        <w:t xml:space="preserve">  </w:t>
      </w:r>
    </w:p>
    <w:p w:rsidR="008C4B29" w:rsidRPr="006825E6" w:rsidRDefault="008C4B29" w:rsidP="00B615E7">
      <w:pPr>
        <w:tabs>
          <w:tab w:val="left" w:pos="2490"/>
        </w:tabs>
        <w:ind w:firstLine="567"/>
        <w:jc w:val="both"/>
        <w:rPr>
          <w:i/>
          <w:lang w:val="kk-KZ"/>
        </w:rPr>
      </w:pPr>
    </w:p>
    <w:p w:rsidR="004267C9" w:rsidRPr="004267C9" w:rsidRDefault="004267C9" w:rsidP="003B0FB0">
      <w:pPr>
        <w:pStyle w:val="ac"/>
        <w:numPr>
          <w:ilvl w:val="1"/>
          <w:numId w:val="64"/>
        </w:numPr>
        <w:jc w:val="center"/>
        <w:rPr>
          <w:b/>
          <w:sz w:val="28"/>
          <w:szCs w:val="28"/>
          <w:lang w:val="kk-KZ"/>
        </w:rPr>
      </w:pPr>
      <w:r w:rsidRPr="004267C9">
        <w:rPr>
          <w:b/>
          <w:sz w:val="28"/>
          <w:szCs w:val="28"/>
          <w:lang w:val="kk-KZ"/>
        </w:rPr>
        <w:t>Ұлттық экономиканың өндірістік құрылымы.</w:t>
      </w:r>
    </w:p>
    <w:p w:rsidR="00DA0131" w:rsidRPr="006E3067" w:rsidRDefault="00DA0131" w:rsidP="004267C9">
      <w:pPr>
        <w:ind w:firstLine="525"/>
        <w:jc w:val="both"/>
        <w:rPr>
          <w:sz w:val="28"/>
          <w:szCs w:val="28"/>
          <w:lang w:val="kk-KZ"/>
        </w:rPr>
      </w:pPr>
      <w:r w:rsidRPr="006E3067">
        <w:rPr>
          <w:sz w:val="28"/>
          <w:szCs w:val="28"/>
          <w:lang w:val="kk-KZ"/>
        </w:rPr>
        <w:t>Ұлттық  экономика құрылымын қарастыруда қоғамдық өндіріс құрылымы түсіні</w:t>
      </w:r>
      <w:r w:rsidR="00E627DB" w:rsidRPr="006E3067">
        <w:rPr>
          <w:sz w:val="28"/>
          <w:szCs w:val="28"/>
          <w:lang w:val="kk-KZ"/>
        </w:rPr>
        <w:t xml:space="preserve">гін анықтаудаған бастаған жөн. </w:t>
      </w:r>
      <w:r w:rsidR="00E627DB">
        <w:rPr>
          <w:sz w:val="28"/>
          <w:szCs w:val="28"/>
          <w:lang w:val="kk-KZ"/>
        </w:rPr>
        <w:t>Ұ</w:t>
      </w:r>
      <w:r w:rsidRPr="006E3067">
        <w:rPr>
          <w:sz w:val="28"/>
          <w:szCs w:val="28"/>
          <w:lang w:val="kk-KZ"/>
        </w:rPr>
        <w:t>лттық экономика құрылымы дегеніміз, сол мерзімде экономикада әр қилы факторлар ықпалымен, қоғамдық еңбек бөлінісі мен қоғамдық ұдайы өндіріс пропорцияларын сипаттайтын салалардың арақатынасы. Қоғамдық ұдайы өндірістің пропорциялары өндірістің әр қилы элементтері мен бөліктерінің қалыптасқан арақатынасы. Қоғамдық ұдайы өндірістің пропорциялары өндірістің әр қилы элементтері  мен бөліктерінің қалыптасқан арақатынасы және ұдайы өндірістік процестің жеке фазаларының, факторларының, салаларының т.б. арасындағы өзара байланыс пен өзара иәуелділікті сипаттайды.</w:t>
      </w:r>
    </w:p>
    <w:p w:rsidR="00DA0131" w:rsidRPr="006E3067" w:rsidRDefault="00DA0131" w:rsidP="00B615E7">
      <w:pPr>
        <w:ind w:firstLine="567"/>
        <w:jc w:val="both"/>
        <w:rPr>
          <w:sz w:val="28"/>
          <w:szCs w:val="28"/>
          <w:lang w:val="kk-KZ"/>
        </w:rPr>
      </w:pPr>
      <w:r w:rsidRPr="006E3067">
        <w:rPr>
          <w:sz w:val="28"/>
          <w:szCs w:val="28"/>
          <w:lang w:val="kk-KZ"/>
        </w:rPr>
        <w:t xml:space="preserve">Қоғамдық ұдайы өндіріс пропорцияларының құрылуы объективті экономикалық заңдар ықпалымен қалыптасатын күрделі әрі қайшылықты экономикалық процесс. Оны орнату, ұстау, өзгерту шаруашылық тетігінің тиімді қызмет етуіне әсерлі ықпал етеді және өз кезегіндесол елдің </w:t>
      </w:r>
      <w:r w:rsidRPr="006E3067">
        <w:rPr>
          <w:sz w:val="28"/>
          <w:szCs w:val="28"/>
          <w:lang w:val="kk-KZ"/>
        </w:rPr>
        <w:lastRenderedPageBreak/>
        <w:t>әлеуметтік-экономикалық хал-ахуалына, өндіргіш күштерінің даму дәрежесіне, ғылыми-техникалық прогресс  қарқыны мен ауқымына тәуелді.</w:t>
      </w:r>
    </w:p>
    <w:p w:rsidR="00DA0131" w:rsidRPr="006E3067" w:rsidRDefault="004267C9" w:rsidP="00B615E7">
      <w:pPr>
        <w:ind w:firstLine="567"/>
        <w:jc w:val="both"/>
        <w:rPr>
          <w:sz w:val="28"/>
          <w:szCs w:val="28"/>
          <w:lang w:val="kk-KZ"/>
        </w:rPr>
      </w:pPr>
      <w:r w:rsidRPr="006E3067">
        <w:rPr>
          <w:sz w:val="28"/>
          <w:szCs w:val="28"/>
          <w:lang w:val="kk-KZ"/>
        </w:rPr>
        <w:t xml:space="preserve"> </w:t>
      </w:r>
      <w:r w:rsidR="00DA0131" w:rsidRPr="006E3067">
        <w:rPr>
          <w:sz w:val="28"/>
          <w:szCs w:val="28"/>
          <w:lang w:val="kk-KZ"/>
        </w:rPr>
        <w:t>Экономикалық  процестердің арасындағы байланыс белгісі  бір сандық пропорциялар арқылы көрсетуге  қарай былайша бөлінеді:</w:t>
      </w:r>
    </w:p>
    <w:p w:rsidR="00DA0131" w:rsidRPr="006E3067" w:rsidRDefault="00DA0131" w:rsidP="00AE035B">
      <w:pPr>
        <w:pStyle w:val="ac"/>
        <w:numPr>
          <w:ilvl w:val="0"/>
          <w:numId w:val="32"/>
        </w:numPr>
        <w:ind w:left="0" w:firstLine="567"/>
        <w:jc w:val="both"/>
        <w:rPr>
          <w:sz w:val="28"/>
          <w:szCs w:val="28"/>
          <w:lang w:val="kk-KZ"/>
        </w:rPr>
      </w:pPr>
      <w:r w:rsidRPr="006E3067">
        <w:rPr>
          <w:sz w:val="28"/>
          <w:szCs w:val="28"/>
          <w:lang w:val="kk-KZ"/>
        </w:rPr>
        <w:t>Жалпы экономикалық қоғамдық ұдайы өндірістің элементтерінің арасындағы сандық арақатынас (мысалы, тұтыну мен қор жинау, жалпы ұлттық өнім мен ұлттық табыс, өндіріс құрал-жабдықтары өндіріс пен тұтыну заттары, өндірісі т.б. арасындағы);</w:t>
      </w:r>
    </w:p>
    <w:p w:rsidR="00DA0131" w:rsidRPr="006E3067" w:rsidRDefault="00DA0131" w:rsidP="00AE035B">
      <w:pPr>
        <w:pStyle w:val="ac"/>
        <w:numPr>
          <w:ilvl w:val="0"/>
          <w:numId w:val="32"/>
        </w:numPr>
        <w:ind w:left="0" w:firstLine="567"/>
        <w:jc w:val="both"/>
        <w:rPr>
          <w:sz w:val="28"/>
          <w:szCs w:val="28"/>
          <w:lang w:val="kk-KZ"/>
        </w:rPr>
      </w:pPr>
      <w:r w:rsidRPr="006E3067">
        <w:rPr>
          <w:sz w:val="28"/>
          <w:szCs w:val="28"/>
          <w:lang w:val="kk-KZ"/>
        </w:rPr>
        <w:t>Салааралыққа - қоғамдық өндірістің әр қилы салаларының сандық арақатынасы (мысалы, өнеркәсіп пен ауыл шаруашылығы материалдық пен материалдық емес, өндіруші және өңдеуші өнеркәсіп т.б. арасындағы);</w:t>
      </w:r>
    </w:p>
    <w:p w:rsidR="00DA0131" w:rsidRPr="006E3067" w:rsidRDefault="00DA0131" w:rsidP="00AE035B">
      <w:pPr>
        <w:pStyle w:val="ac"/>
        <w:numPr>
          <w:ilvl w:val="0"/>
          <w:numId w:val="32"/>
        </w:numPr>
        <w:ind w:left="0" w:firstLine="567"/>
        <w:jc w:val="both"/>
        <w:rPr>
          <w:sz w:val="28"/>
          <w:szCs w:val="28"/>
          <w:lang w:val="kk-KZ"/>
        </w:rPr>
      </w:pPr>
      <w:r w:rsidRPr="006E3067">
        <w:rPr>
          <w:sz w:val="28"/>
          <w:szCs w:val="28"/>
          <w:lang w:val="kk-KZ"/>
        </w:rPr>
        <w:t>Ішкі салааралыққа – сала мен өндіріс ішіндегі сандық арақатынас (мысалы, шойын мен болат, мақта-мата өндірісі т.б.);</w:t>
      </w:r>
    </w:p>
    <w:p w:rsidR="00DA0131" w:rsidRPr="006E3067" w:rsidRDefault="00DA0131" w:rsidP="00AE035B">
      <w:pPr>
        <w:pStyle w:val="ac"/>
        <w:numPr>
          <w:ilvl w:val="0"/>
          <w:numId w:val="32"/>
        </w:numPr>
        <w:ind w:left="0" w:firstLine="567"/>
        <w:jc w:val="both"/>
        <w:rPr>
          <w:sz w:val="28"/>
          <w:szCs w:val="28"/>
          <w:lang w:val="kk-KZ"/>
        </w:rPr>
      </w:pPr>
      <w:r w:rsidRPr="006E3067">
        <w:rPr>
          <w:sz w:val="28"/>
          <w:szCs w:val="28"/>
          <w:lang w:val="kk-KZ"/>
        </w:rPr>
        <w:t>Мемлекетаралыққа – ұлттық шаруашылықтар мен әр қилы елдердің жекемен өндіріс салаларының сандық арақатынасы.</w:t>
      </w:r>
    </w:p>
    <w:p w:rsidR="00DA0131" w:rsidRPr="006E3067" w:rsidRDefault="00DA0131" w:rsidP="00B615E7">
      <w:pPr>
        <w:ind w:firstLine="567"/>
        <w:jc w:val="both"/>
        <w:rPr>
          <w:sz w:val="28"/>
          <w:szCs w:val="28"/>
          <w:lang w:val="kk-KZ"/>
        </w:rPr>
      </w:pPr>
      <w:r w:rsidRPr="006E3067">
        <w:rPr>
          <w:sz w:val="28"/>
          <w:szCs w:val="28"/>
          <w:lang w:val="kk-KZ"/>
        </w:rPr>
        <w:t>Экономиканың құрылымы жалпы өнімнің ұлттық салалық құрылымы арқылы көрініс алады.</w:t>
      </w:r>
    </w:p>
    <w:p w:rsidR="00DA0131" w:rsidRPr="006E3067" w:rsidRDefault="004267C9" w:rsidP="00B615E7">
      <w:pPr>
        <w:ind w:firstLine="567"/>
        <w:jc w:val="both"/>
        <w:rPr>
          <w:sz w:val="28"/>
          <w:szCs w:val="28"/>
          <w:lang w:val="kk-KZ"/>
        </w:rPr>
      </w:pPr>
      <w:r w:rsidRPr="006E3067">
        <w:rPr>
          <w:sz w:val="28"/>
          <w:szCs w:val="28"/>
          <w:lang w:val="kk-KZ"/>
        </w:rPr>
        <w:t xml:space="preserve"> </w:t>
      </w:r>
      <w:r w:rsidR="00DA0131" w:rsidRPr="006E3067">
        <w:rPr>
          <w:sz w:val="28"/>
          <w:szCs w:val="28"/>
          <w:lang w:val="kk-KZ"/>
        </w:rPr>
        <w:t>Экономиканың салалық құрылымындағы сияқты, жұмыспен қамту саласында да осы заңдылықтар байқалады, ауыл шаруашылығында қызмет ететіндер үлесі күрт  қысқарады да, өнеркәсіп өндірісіндегі еңбек ететіндер үлесі артады. Қазіргі кезеңде ұлттық экономиканың құрылымына ғылыми-техникалық революция шешуші ықпал етеді. Ғылыми-техникалық рефолюция қоғамның өндіргіш күштерін дамытуда жаңа тарихи дәуірдің бетін ашып отыр. Ғылым қоғамның өндіргіш күштерінің маңызды элементтерінің біріне айналып отыр.</w:t>
      </w:r>
    </w:p>
    <w:p w:rsidR="00DA0131" w:rsidRPr="006E3067" w:rsidRDefault="00DA0131" w:rsidP="00B615E7">
      <w:pPr>
        <w:ind w:firstLine="567"/>
        <w:jc w:val="both"/>
        <w:rPr>
          <w:sz w:val="28"/>
          <w:szCs w:val="28"/>
          <w:lang w:val="kk-KZ"/>
        </w:rPr>
      </w:pPr>
      <w:r w:rsidRPr="006E3067">
        <w:rPr>
          <w:sz w:val="28"/>
          <w:szCs w:val="28"/>
          <w:lang w:val="kk-KZ"/>
        </w:rPr>
        <w:t>Экономика және оның қызмет ету деңгейі барысында қоғамның басты өндіргіш күші – адамның өндіріс процесіндегі ролі мен орны түбегейлі өзгереді. Техника дамуының әр қилы тарихи кезеңдерінің критерийі атқарушы қызметтің адамнан техникаға көшуі, осыған сәйкес адамның машинамен байланысының технологиялық әдісі түбірлі өзгеріске ұшырады. Осы критерийге сай қоғамдық өндіріс дамуының былайша айтқанда, технологиялық өндіріс әдісінің дамуының негізгі кезеңдерін бөлуге болады:</w:t>
      </w:r>
    </w:p>
    <w:p w:rsidR="00DA0131" w:rsidRPr="006E3067" w:rsidRDefault="00DA0131" w:rsidP="00B615E7">
      <w:pPr>
        <w:ind w:firstLine="567"/>
        <w:jc w:val="both"/>
        <w:rPr>
          <w:sz w:val="28"/>
          <w:szCs w:val="28"/>
          <w:lang w:val="kk-KZ"/>
        </w:rPr>
      </w:pPr>
      <w:r w:rsidRPr="006E3067">
        <w:rPr>
          <w:sz w:val="28"/>
          <w:szCs w:val="28"/>
          <w:lang w:val="kk-KZ"/>
        </w:rPr>
        <w:t>Қол еңбегіне негіздеоген өндіріс. Бұл кезеңнің ерекше сипаты технологиялық процесте адамның техникамен байланысының күшеюінде, адам еңбек процесінің материалдық негізіне, ал еңбек құралдары оның жұмыс орындарына қуат беріп отырады.</w:t>
      </w:r>
    </w:p>
    <w:p w:rsidR="00DA0131" w:rsidRPr="00DA0131" w:rsidRDefault="00E627DB" w:rsidP="00B615E7">
      <w:pPr>
        <w:ind w:firstLine="567"/>
        <w:jc w:val="both"/>
        <w:rPr>
          <w:sz w:val="28"/>
          <w:szCs w:val="28"/>
        </w:rPr>
      </w:pPr>
      <w:r>
        <w:rPr>
          <w:sz w:val="28"/>
          <w:szCs w:val="28"/>
          <w:lang w:val="kk-KZ"/>
        </w:rPr>
        <w:t>Е</w:t>
      </w:r>
      <w:r w:rsidR="00DA0131" w:rsidRPr="006E3067">
        <w:rPr>
          <w:sz w:val="28"/>
          <w:szCs w:val="28"/>
          <w:lang w:val="kk-KZ"/>
        </w:rPr>
        <w:t xml:space="preserve">нді  дамыған елдердің қоғамдық өндірісіндегі  құрылымдық өзгерістердің қазіргі  тенденциясын қарастыруға көшелік, ол барынша жоғары дәрежеде ғылыми техникалық революциялық дамуымен сипатталады. </w:t>
      </w:r>
      <w:r w:rsidR="00DA0131" w:rsidRPr="00DA0131">
        <w:rPr>
          <w:sz w:val="28"/>
          <w:szCs w:val="28"/>
        </w:rPr>
        <w:t>Бұл мыналармен байланысты,</w:t>
      </w:r>
    </w:p>
    <w:p w:rsidR="00DA0131" w:rsidRPr="00E627DB" w:rsidRDefault="00E627DB" w:rsidP="00AE035B">
      <w:pPr>
        <w:pStyle w:val="ac"/>
        <w:numPr>
          <w:ilvl w:val="0"/>
          <w:numId w:val="33"/>
        </w:numPr>
        <w:tabs>
          <w:tab w:val="left" w:pos="993"/>
        </w:tabs>
        <w:ind w:left="0" w:firstLine="567"/>
        <w:jc w:val="both"/>
        <w:rPr>
          <w:sz w:val="28"/>
          <w:szCs w:val="28"/>
        </w:rPr>
      </w:pPr>
      <w:r>
        <w:rPr>
          <w:sz w:val="28"/>
          <w:szCs w:val="28"/>
          <w:lang w:val="kk-KZ"/>
        </w:rPr>
        <w:t>Б</w:t>
      </w:r>
      <w:r w:rsidR="00DA0131" w:rsidRPr="00E627DB">
        <w:rPr>
          <w:sz w:val="28"/>
          <w:szCs w:val="28"/>
        </w:rPr>
        <w:t>іріншіден, ғылыми-техникалық прогресс жетістігі, принципиалды жаңа технологиялар, осымен байланысты ұлттық экономиканы қайта  құруды талап етеді.</w:t>
      </w:r>
    </w:p>
    <w:p w:rsidR="00E627DB" w:rsidRPr="00E627DB" w:rsidRDefault="00DA0131" w:rsidP="00AE035B">
      <w:pPr>
        <w:pStyle w:val="ac"/>
        <w:numPr>
          <w:ilvl w:val="0"/>
          <w:numId w:val="33"/>
        </w:numPr>
        <w:tabs>
          <w:tab w:val="left" w:pos="993"/>
        </w:tabs>
        <w:ind w:left="0" w:firstLine="567"/>
        <w:jc w:val="both"/>
        <w:rPr>
          <w:sz w:val="28"/>
          <w:szCs w:val="28"/>
        </w:rPr>
      </w:pPr>
      <w:r w:rsidRPr="00E627DB">
        <w:rPr>
          <w:sz w:val="28"/>
          <w:szCs w:val="28"/>
        </w:rPr>
        <w:lastRenderedPageBreak/>
        <w:t xml:space="preserve">Екіншіден, салалық құрылымдағы интенсивті қозғалыс пен өзгерістер ғылыми-технологиялық  жетістіктердің қолдану дәрежесін, қоғамның өндіргіш күштерінің дамуының объективті қажеттілігі дәрежесінің  көрсеткіші. </w:t>
      </w:r>
    </w:p>
    <w:p w:rsidR="00DA0131" w:rsidRPr="006E3067" w:rsidRDefault="004267C9" w:rsidP="004267C9">
      <w:pPr>
        <w:tabs>
          <w:tab w:val="left" w:pos="567"/>
        </w:tabs>
        <w:jc w:val="both"/>
        <w:rPr>
          <w:sz w:val="28"/>
          <w:szCs w:val="28"/>
          <w:lang w:val="kk-KZ"/>
        </w:rPr>
      </w:pPr>
      <w:r>
        <w:rPr>
          <w:sz w:val="28"/>
          <w:szCs w:val="28"/>
          <w:lang w:val="kk-KZ"/>
        </w:rPr>
        <w:tab/>
      </w:r>
      <w:r w:rsidR="00DA0131" w:rsidRPr="006E3067">
        <w:rPr>
          <w:sz w:val="28"/>
          <w:szCs w:val="28"/>
          <w:lang w:val="kk-KZ"/>
        </w:rPr>
        <w:t>Қазіргі кезде ғылым  мен техниканың дамуының негізгі бағыты экономиканы «қайта индустрияландыру» ол болса бүкіл қоғамдық өзгерісті одан әрі интенсивтендіруді мына негізде қамтамасыз етеді: өндірісті принципиалды жаңа ресурстар мен энергияны үнемдейтін, әрі экологиялық тұрғыдан таза технология негізінде қайта құру, өндірілетінөнімдер мен өндірістің техникалық-экономикалық параметрінің сапасын жақсарту, өнеркәсіптің сапасын жақсарту, өнеркәсіптің ғылымды көп қажет ететін салаларын одан әрі дамыту және олардың жалпы ұлттық өнімдегі үлесін көтеру, ғылым мен техниканың соңғы жетістіктерін енгізу жасымен өндірістік емес салалы индустрияландыру.</w:t>
      </w:r>
    </w:p>
    <w:p w:rsidR="00DA0131" w:rsidRPr="006E3067" w:rsidRDefault="00DA0131" w:rsidP="00B615E7">
      <w:pPr>
        <w:ind w:firstLine="567"/>
        <w:jc w:val="both"/>
        <w:rPr>
          <w:sz w:val="28"/>
          <w:szCs w:val="28"/>
          <w:lang w:val="kk-KZ"/>
        </w:rPr>
      </w:pPr>
      <w:r w:rsidRPr="006E3067">
        <w:rPr>
          <w:sz w:val="28"/>
          <w:szCs w:val="28"/>
          <w:lang w:val="kk-KZ"/>
        </w:rPr>
        <w:t>Алға  қойылған міндеттерді практикалық  тұрғыдан шешу жолы мемлекеттің экономикалық саясатын, ең алдымен инвестициялық саясатының икемділігіне тәуелді. Ұлттық өнімнің өсу қарқынын тездетуге бағытталған мемлекеттің экономикалық процестерді реттеуге белсенді араласуын қолдайды.</w:t>
      </w:r>
    </w:p>
    <w:p w:rsidR="00DA0131" w:rsidRPr="006E3067" w:rsidRDefault="00DA0131" w:rsidP="00B615E7">
      <w:pPr>
        <w:ind w:firstLine="567"/>
        <w:jc w:val="both"/>
        <w:rPr>
          <w:sz w:val="28"/>
          <w:szCs w:val="28"/>
          <w:lang w:val="kk-KZ"/>
        </w:rPr>
      </w:pPr>
      <w:r w:rsidRPr="006E3067">
        <w:rPr>
          <w:sz w:val="28"/>
          <w:szCs w:val="28"/>
          <w:lang w:val="kk-KZ"/>
        </w:rPr>
        <w:t>Мұндай  жағдайда мемлекеттің инвестициялық  саясаты күрделі қаржы көлемін сандық  тұрғыдан өсіру арқылы өндіріс көлемін ұлғайтуға бағытталады. Қоғамдық өндірісті интенсивтендіру негізінде экономикалы құрылымдық қайта құрудың міндеттері жаңа инвестициялық саясатты ұсынады.</w:t>
      </w:r>
    </w:p>
    <w:p w:rsidR="00DA0131" w:rsidRPr="006E3067" w:rsidRDefault="00DA0131" w:rsidP="004267C9">
      <w:pPr>
        <w:ind w:firstLine="567"/>
        <w:jc w:val="both"/>
        <w:rPr>
          <w:sz w:val="28"/>
          <w:szCs w:val="28"/>
          <w:lang w:val="kk-KZ"/>
        </w:rPr>
      </w:pPr>
      <w:r w:rsidRPr="006E3067">
        <w:rPr>
          <w:sz w:val="28"/>
          <w:szCs w:val="28"/>
          <w:lang w:val="kk-KZ"/>
        </w:rPr>
        <w:t>Өнеркәсібі  дамыған елдерде бүгінгі таңдағы  салалық құрылым ғылыми-техникалық революцияның негізгі бағыттары  мен ауқымын анықтайтын өндірістің ғылыми сыйымдылығы жоғары салаларға біртіндеп ауысуда. Ұлттық экономиканың мұндағы негізгі қызметі өнеркәсіптің ғылыми сыйымды салаларына тек сандық өсім ғана емес, сапалық өлшемдерде тән. Ең алдымен мұнда еңбек өсімділігінің өсу қарқыны басқа салалармен салыстырғанда -2,5 -3 есе жоғары. Соншалықты еңбеу өнімділігінің жоғары қарқынмен өсуі осы салалық қазіргі жоғары автоматтандырылған материалдық базасы есебінен қамтамасыз етіледі. Әр жыл сайын бөлінетін күрделі қаржының үштен бірі және өңдеуші өнеркәсіпті ғылыми зерттеулерге бөлінетін қаржының 75-80% осы саланың үлесіне тиеді.</w:t>
      </w:r>
    </w:p>
    <w:p w:rsidR="00DA0131" w:rsidRPr="006E3067" w:rsidRDefault="00DA0131" w:rsidP="00B615E7">
      <w:pPr>
        <w:ind w:firstLine="567"/>
        <w:jc w:val="both"/>
        <w:rPr>
          <w:sz w:val="28"/>
          <w:szCs w:val="28"/>
          <w:lang w:val="kk-KZ"/>
        </w:rPr>
      </w:pPr>
      <w:r w:rsidRPr="006E3067">
        <w:rPr>
          <w:sz w:val="28"/>
          <w:szCs w:val="28"/>
          <w:lang w:val="kk-KZ"/>
        </w:rPr>
        <w:t>Дәстүрлі  салаларда қайта құру мен модернизациялауды  жүргізудің мақсаты,</w:t>
      </w:r>
    </w:p>
    <w:p w:rsidR="00DA0131" w:rsidRPr="006E3067" w:rsidRDefault="00DA0131" w:rsidP="00AE035B">
      <w:pPr>
        <w:pStyle w:val="ac"/>
        <w:numPr>
          <w:ilvl w:val="0"/>
          <w:numId w:val="34"/>
        </w:numPr>
        <w:ind w:left="0" w:firstLine="567"/>
        <w:jc w:val="both"/>
        <w:rPr>
          <w:sz w:val="28"/>
          <w:szCs w:val="28"/>
          <w:lang w:val="kk-KZ"/>
        </w:rPr>
      </w:pPr>
      <w:r w:rsidRPr="006E3067">
        <w:rPr>
          <w:sz w:val="28"/>
          <w:szCs w:val="28"/>
          <w:lang w:val="kk-KZ"/>
        </w:rPr>
        <w:t>Біріншіден, өте тиімді жабдықтарды енгізе отырып, өндіріс шығындарын азайту және осы  саланың өнімдерінің бәсекелік қабілетін көтеру.</w:t>
      </w:r>
    </w:p>
    <w:p w:rsidR="00DA0131" w:rsidRPr="006E3067" w:rsidRDefault="00DA0131" w:rsidP="00AE035B">
      <w:pPr>
        <w:pStyle w:val="ac"/>
        <w:numPr>
          <w:ilvl w:val="0"/>
          <w:numId w:val="34"/>
        </w:numPr>
        <w:ind w:left="0" w:firstLine="567"/>
        <w:jc w:val="both"/>
        <w:rPr>
          <w:sz w:val="28"/>
          <w:szCs w:val="28"/>
          <w:lang w:val="kk-KZ"/>
        </w:rPr>
      </w:pPr>
      <w:r w:rsidRPr="006E3067">
        <w:rPr>
          <w:sz w:val="28"/>
          <w:szCs w:val="28"/>
          <w:lang w:val="kk-KZ"/>
        </w:rPr>
        <w:t xml:space="preserve">Екіншіден, шаруашылық жүргізудің жаңа жағдайына, экономикалық жаңа құрылымына бейімдеу, мұнда жетекші рөл өндірістің ғылыми сыйымды саласына ауысады. Сонымен, ұлттық экономиканың қызмет ету деңгейі, барысында құрылымдық қайта құру ең алдымен шаруашылықтың дәстүрлі салаларының арасындағы өзара тәуелділік пен дара байланыстылықты </w:t>
      </w:r>
      <w:r w:rsidRPr="006E3067">
        <w:rPr>
          <w:sz w:val="28"/>
          <w:szCs w:val="28"/>
          <w:lang w:val="kk-KZ"/>
        </w:rPr>
        <w:lastRenderedPageBreak/>
        <w:t>күшейтеді. Қазіргі кезеңдегі ғылыми жұмыстар мен зерттеулердің ауқымы соншалықты, қоғамдық өндірістің құрамында ғылыми-зерттеу және конструкторлық сынақ сияқты жаңа бір сланың орын алғаны ғылыми-техникалық прогреспен қызмет етеді.</w:t>
      </w:r>
    </w:p>
    <w:p w:rsidR="00DA0131" w:rsidRPr="006E3067" w:rsidRDefault="00DA0131" w:rsidP="004267C9">
      <w:pPr>
        <w:ind w:firstLine="567"/>
        <w:jc w:val="both"/>
        <w:rPr>
          <w:sz w:val="28"/>
          <w:szCs w:val="28"/>
          <w:lang w:val="kk-KZ"/>
        </w:rPr>
      </w:pPr>
      <w:r w:rsidRPr="006E3067">
        <w:rPr>
          <w:sz w:val="28"/>
          <w:szCs w:val="28"/>
          <w:lang w:val="kk-KZ"/>
        </w:rPr>
        <w:t>Экономикадағы белгілі дәрежедегі түпкі өнім бойынша фирмалардың ғылыми зерттеу бюджетіндегі қаражаттың құрылымы да маңызды. Өнеркәсіп фирмаларының мақсаты пайданы көп келтіру, түптеп келгенде, бүкіл-ғылыми зерттеулер мен жұмыстар шығындарын азайтуға және өндіретін тауарлардың бәсеке қабілетін көтеруге бағытталған. Бұл принцип ұлттық өнім экономикасы түлерін өндіру немесе технологиялық процестер мен өндірісті жетілдіру жолымен мүмкін болады.</w:t>
      </w:r>
    </w:p>
    <w:p w:rsidR="00DA0131" w:rsidRPr="006E3067" w:rsidRDefault="00DA0131" w:rsidP="00B615E7">
      <w:pPr>
        <w:ind w:firstLine="567"/>
        <w:jc w:val="both"/>
        <w:rPr>
          <w:sz w:val="28"/>
          <w:szCs w:val="28"/>
          <w:lang w:val="kk-KZ"/>
        </w:rPr>
      </w:pPr>
      <w:r w:rsidRPr="006E3067">
        <w:rPr>
          <w:sz w:val="28"/>
          <w:szCs w:val="28"/>
          <w:lang w:val="kk-KZ"/>
        </w:rPr>
        <w:t>Мұнда корпорацияның экономикалық және ғылыми-техникалық стратегиясы алғашқы екі бағыт  жағына қарай ауысады.</w:t>
      </w:r>
    </w:p>
    <w:p w:rsidR="00DA0131" w:rsidRPr="006E3067" w:rsidRDefault="00DA0131" w:rsidP="00B615E7">
      <w:pPr>
        <w:ind w:firstLine="567"/>
        <w:jc w:val="both"/>
        <w:rPr>
          <w:sz w:val="28"/>
          <w:szCs w:val="28"/>
          <w:lang w:val="kk-KZ"/>
        </w:rPr>
      </w:pPr>
      <w:r w:rsidRPr="006E3067">
        <w:rPr>
          <w:sz w:val="28"/>
          <w:szCs w:val="28"/>
          <w:lang w:val="kk-KZ"/>
        </w:rPr>
        <w:t>Дамыған елдердің көпшілігінің ұлттық экономикасының басынан кешіп жатқан қазіргі құрылымдық қайта құру тағдырын ғылыми-техникалық революция анықтайды. Қазіргі құрылымдық өзгерістер жай сандық өзгерістермен емес, сапалық белгілермен сипатталады, ол болса болашақта құрылымдық қозғалыстарды зерттеу мекемесіне жаңаша қарауды талап етеді.</w:t>
      </w:r>
    </w:p>
    <w:p w:rsidR="001C40A6" w:rsidRPr="006E3067" w:rsidRDefault="001C40A6" w:rsidP="00B615E7">
      <w:pPr>
        <w:ind w:firstLine="567"/>
        <w:jc w:val="both"/>
        <w:rPr>
          <w:sz w:val="28"/>
          <w:szCs w:val="28"/>
          <w:lang w:val="kk-KZ"/>
        </w:rPr>
      </w:pPr>
    </w:p>
    <w:p w:rsidR="001C40A6" w:rsidRPr="00A75C9B" w:rsidRDefault="001C40A6" w:rsidP="003B0FB0">
      <w:pPr>
        <w:pStyle w:val="ac"/>
        <w:numPr>
          <w:ilvl w:val="1"/>
          <w:numId w:val="64"/>
        </w:numPr>
        <w:tabs>
          <w:tab w:val="left" w:pos="2490"/>
        </w:tabs>
        <w:rPr>
          <w:b/>
          <w:sz w:val="28"/>
          <w:szCs w:val="28"/>
          <w:lang w:val="kk-KZ"/>
        </w:rPr>
      </w:pPr>
      <w:r w:rsidRPr="00A75C9B">
        <w:rPr>
          <w:b/>
          <w:sz w:val="28"/>
          <w:szCs w:val="28"/>
          <w:lang w:val="kk-KZ"/>
        </w:rPr>
        <w:t>Қазақстан өнеркәсіп өндірісінің құрылымы.</w:t>
      </w:r>
    </w:p>
    <w:p w:rsidR="00A8166C" w:rsidRPr="006E3067" w:rsidRDefault="00A8166C" w:rsidP="00B615E7">
      <w:pPr>
        <w:ind w:firstLine="567"/>
        <w:jc w:val="both"/>
        <w:rPr>
          <w:sz w:val="28"/>
          <w:szCs w:val="28"/>
          <w:lang w:val="kk-KZ"/>
        </w:rPr>
      </w:pPr>
      <w:r w:rsidRPr="006E3067">
        <w:rPr>
          <w:sz w:val="28"/>
          <w:szCs w:val="28"/>
          <w:lang w:val="kk-KZ"/>
        </w:rPr>
        <w:t>Қазақстанда көп салалы экономика, о</w:t>
      </w:r>
      <w:r w:rsidR="00067FC4" w:rsidRPr="006E3067">
        <w:rPr>
          <w:sz w:val="28"/>
          <w:szCs w:val="28"/>
          <w:lang w:val="kk-KZ"/>
        </w:rPr>
        <w:t>н</w:t>
      </w:r>
      <w:r w:rsidRPr="006E3067">
        <w:rPr>
          <w:sz w:val="28"/>
          <w:szCs w:val="28"/>
          <w:lang w:val="kk-KZ"/>
        </w:rPr>
        <w:t>ын нарық  жолына салуға бағытталған қайт ақұру 1990 жылдардың басында басталды.</w:t>
      </w:r>
    </w:p>
    <w:p w:rsidR="00A8166C" w:rsidRPr="006E3067" w:rsidRDefault="001C40A6" w:rsidP="00B615E7">
      <w:pPr>
        <w:ind w:firstLine="567"/>
        <w:jc w:val="both"/>
        <w:rPr>
          <w:sz w:val="28"/>
          <w:szCs w:val="28"/>
          <w:lang w:val="kk-KZ"/>
        </w:rPr>
      </w:pPr>
      <w:r w:rsidRPr="006E3067">
        <w:rPr>
          <w:sz w:val="28"/>
          <w:szCs w:val="28"/>
          <w:lang w:val="kk-KZ"/>
        </w:rPr>
        <w:t xml:space="preserve"> </w:t>
      </w:r>
      <w:r w:rsidR="00A8166C" w:rsidRPr="006E3067">
        <w:rPr>
          <w:sz w:val="28"/>
          <w:szCs w:val="28"/>
          <w:lang w:val="kk-KZ"/>
        </w:rPr>
        <w:t>Қазақстанды нарыққа көшірерде мемлекеттің  экономикалық дамуында өзіне тән  ерекшеліктер бар.</w:t>
      </w:r>
    </w:p>
    <w:p w:rsidR="00A8166C" w:rsidRPr="006E3067" w:rsidRDefault="001C40A6" w:rsidP="00B615E7">
      <w:pPr>
        <w:ind w:firstLine="567"/>
        <w:jc w:val="both"/>
        <w:rPr>
          <w:sz w:val="28"/>
          <w:szCs w:val="28"/>
          <w:lang w:val="kk-KZ"/>
        </w:rPr>
      </w:pPr>
      <w:r w:rsidRPr="006E3067">
        <w:rPr>
          <w:sz w:val="28"/>
          <w:szCs w:val="28"/>
          <w:lang w:val="kk-KZ"/>
        </w:rPr>
        <w:t xml:space="preserve"> </w:t>
      </w:r>
      <w:r w:rsidR="00A8166C" w:rsidRPr="006E3067">
        <w:rPr>
          <w:sz w:val="28"/>
          <w:szCs w:val="28"/>
          <w:lang w:val="kk-KZ"/>
        </w:rPr>
        <w:t>Олар  ең алдымен Қазақстан, ұлттық экономикасының құрылымындағы қайшылықтар да болды. Мұнда мол мүмкіншіліктер бола тұра өнеркәсіптің дәрежесі өте төмен болды. 1987 жылы рефомаға кірісерде мемлекеттің қоғамдық табысындағы өнеркәсіп өндірісіндегі үлесі бүкіл КСРО бойынша орта есеппен 61% болса, Қазақстанда 46% ғана болды. Қор және капиталды көп жұмсайтын салалардың үлесі өте жоғары еді.</w:t>
      </w:r>
    </w:p>
    <w:p w:rsidR="00A8166C" w:rsidRPr="006E3067" w:rsidRDefault="00A8166C" w:rsidP="001C40A6">
      <w:pPr>
        <w:ind w:firstLine="567"/>
        <w:jc w:val="both"/>
        <w:rPr>
          <w:sz w:val="28"/>
          <w:szCs w:val="28"/>
          <w:lang w:val="kk-KZ"/>
        </w:rPr>
      </w:pPr>
      <w:r w:rsidRPr="006E3067">
        <w:rPr>
          <w:sz w:val="28"/>
          <w:szCs w:val="28"/>
          <w:lang w:val="kk-KZ"/>
        </w:rPr>
        <w:t>Республикада  КСРО 6 пайызы тұрғанмен Одақ бойынша  өндірілетін өнімнің 4,5 пайызы өндірілді. Республика экнономикасында шикізат  өндіру және  оның бағасы төмен болғандықтан адам басына шығатын өінм өте төмен болды. Халық тұтынатын товарла өндіретін салалардың үлесі Қазақстанда кем еді. Ол өнімдердің 60 пайызына дейін республикаға сырттан әкелініп отырды.</w:t>
      </w:r>
    </w:p>
    <w:p w:rsidR="00016119" w:rsidRPr="006E3067" w:rsidRDefault="00016119" w:rsidP="00016119">
      <w:pPr>
        <w:ind w:firstLine="567"/>
        <w:jc w:val="both"/>
        <w:rPr>
          <w:sz w:val="28"/>
          <w:szCs w:val="28"/>
          <w:lang w:val="kk-KZ"/>
        </w:rPr>
      </w:pPr>
      <w:r w:rsidRPr="006E3067">
        <w:rPr>
          <w:sz w:val="28"/>
          <w:szCs w:val="28"/>
          <w:lang w:val="kk-KZ"/>
        </w:rPr>
        <w:t>Орталықтан  басқару қатаң жүргізіліп тұрғанда мемлекеттің экономикасы иемдене басқарылып, өндіріс пен мекемелерді алыптандыру бағытында жүргізіледі. Экономиканы қайта құру барысында шаруашылықты мемлекет меншігінен асуды және жекелендіруді қиындата түсті.</w:t>
      </w:r>
    </w:p>
    <w:p w:rsidR="00016119" w:rsidRPr="00A8166C" w:rsidRDefault="00016119" w:rsidP="00016119">
      <w:pPr>
        <w:ind w:firstLine="567"/>
        <w:jc w:val="both"/>
        <w:rPr>
          <w:sz w:val="28"/>
          <w:szCs w:val="28"/>
        </w:rPr>
      </w:pPr>
      <w:r w:rsidRPr="00A8166C">
        <w:rPr>
          <w:sz w:val="28"/>
          <w:szCs w:val="28"/>
        </w:rPr>
        <w:t>Ұлттық  экономиканың бастапқы капитал дәрежесі төмен болды. Республикада адам басына шаққанда кірісте аз болатын.</w:t>
      </w:r>
    </w:p>
    <w:p w:rsidR="00016119" w:rsidRPr="00A8166C" w:rsidRDefault="00016119" w:rsidP="00016119">
      <w:pPr>
        <w:ind w:firstLine="567"/>
        <w:jc w:val="both"/>
        <w:rPr>
          <w:sz w:val="28"/>
          <w:szCs w:val="28"/>
        </w:rPr>
      </w:pPr>
      <w:r w:rsidRPr="00A8166C">
        <w:rPr>
          <w:sz w:val="28"/>
          <w:szCs w:val="28"/>
        </w:rPr>
        <w:t>Экономиканың  негізгі қадеттерін бойына сіңірген және пайда табу мақсатымен  нарықтың кейбір элементтері бар болып  саналады.</w:t>
      </w:r>
    </w:p>
    <w:p w:rsidR="00016119" w:rsidRPr="00A8166C" w:rsidRDefault="00016119" w:rsidP="00016119">
      <w:pPr>
        <w:ind w:firstLine="567"/>
        <w:jc w:val="both"/>
        <w:rPr>
          <w:sz w:val="28"/>
          <w:szCs w:val="28"/>
        </w:rPr>
      </w:pPr>
      <w:r w:rsidRPr="00A8166C">
        <w:rPr>
          <w:sz w:val="28"/>
          <w:szCs w:val="28"/>
        </w:rPr>
        <w:lastRenderedPageBreak/>
        <w:t>Шаруашылық  бюрократиясы мен кәсіпорын әкімшілгінің қасында қалған ерекге қызықтар бүгінде бұйрықтың диктаторын олын әрі жалғастыруда. Жергілікті органдар мен бұрынғы мемлекеттік кәсіпорындардың иелері тіл табысып, ұлттық экономикалық даумына өте керемет ықпал жасады.</w:t>
      </w:r>
    </w:p>
    <w:p w:rsidR="00016119" w:rsidRDefault="00016119" w:rsidP="00016119">
      <w:pPr>
        <w:ind w:firstLine="567"/>
        <w:jc w:val="both"/>
        <w:rPr>
          <w:sz w:val="28"/>
          <w:szCs w:val="28"/>
        </w:rPr>
      </w:pPr>
      <w:r w:rsidRPr="00A8166C">
        <w:rPr>
          <w:sz w:val="28"/>
          <w:szCs w:val="28"/>
        </w:rPr>
        <w:t xml:space="preserve">Елімізде  ұлттық экономикалық кейбір элементтері белең алған, ал нарықтық экономика классикалық үлгімен дамып келеді.  </w:t>
      </w:r>
    </w:p>
    <w:p w:rsidR="00016119" w:rsidRPr="006E3067" w:rsidRDefault="00E97B3E" w:rsidP="00016119">
      <w:pPr>
        <w:ind w:firstLine="567"/>
        <w:jc w:val="both"/>
        <w:rPr>
          <w:sz w:val="28"/>
          <w:szCs w:val="28"/>
        </w:rPr>
      </w:pPr>
      <w:r>
        <w:rPr>
          <w:sz w:val="28"/>
          <w:szCs w:val="28"/>
          <w:lang w:val="kk-KZ"/>
        </w:rPr>
        <w:t xml:space="preserve">Қазақстанда  </w:t>
      </w:r>
      <w:r w:rsidRPr="006E3067">
        <w:rPr>
          <w:sz w:val="28"/>
          <w:szCs w:val="28"/>
        </w:rPr>
        <w:t xml:space="preserve">2000 </w:t>
      </w:r>
      <w:r>
        <w:rPr>
          <w:sz w:val="28"/>
          <w:szCs w:val="28"/>
          <w:lang w:val="kk-KZ"/>
        </w:rPr>
        <w:t xml:space="preserve">жылдан бастап, экономиканың тұрақты өсуі байқалады: ЖІӨ және өнеркәсіп өнімдерін шығару көбеюде, инфляция жеткілікті төмен деңгейде сақталуда, </w:t>
      </w:r>
      <w:r w:rsidR="00016119">
        <w:rPr>
          <w:sz w:val="28"/>
          <w:szCs w:val="28"/>
          <w:lang w:val="kk-KZ"/>
        </w:rPr>
        <w:t>негізгі капиталға инвестиция өсуде.</w:t>
      </w:r>
    </w:p>
    <w:p w:rsidR="00E45D27" w:rsidRDefault="00016119" w:rsidP="00E45D27">
      <w:pPr>
        <w:pStyle w:val="af9"/>
        <w:ind w:firstLine="720"/>
        <w:rPr>
          <w:rFonts w:ascii="Arial" w:hAnsi="Arial" w:cs="Arial"/>
          <w:lang w:val="kk-KZ"/>
        </w:rPr>
      </w:pPr>
      <w:r>
        <w:rPr>
          <w:sz w:val="28"/>
          <w:szCs w:val="28"/>
          <w:lang w:val="kk-KZ"/>
        </w:rPr>
        <w:t xml:space="preserve">Өсуге негізінен шикізат саласы арқылы қол жетіп отырған атап өту керек. Мұнайды, газды және металлды өндіру барлық өнеркәсіп өндірісінің </w:t>
      </w:r>
      <w:r w:rsidR="004D5CA2">
        <w:rPr>
          <w:sz w:val="28"/>
          <w:szCs w:val="28"/>
          <w:lang w:val="kk-KZ"/>
        </w:rPr>
        <w:t xml:space="preserve"> </w:t>
      </w:r>
      <w:r w:rsidR="004D5CA2" w:rsidRPr="006E3067">
        <w:rPr>
          <w:sz w:val="28"/>
          <w:szCs w:val="28"/>
          <w:lang w:val="kk-KZ"/>
        </w:rPr>
        <w:t xml:space="preserve">70 пайызын </w:t>
      </w:r>
      <w:r w:rsidR="004D5CA2">
        <w:rPr>
          <w:sz w:val="28"/>
          <w:szCs w:val="28"/>
          <w:lang w:val="kk-KZ"/>
        </w:rPr>
        <w:t xml:space="preserve">құрайды, ал олардың экспорты </w:t>
      </w:r>
      <w:r w:rsidR="004D5CA2" w:rsidRPr="006E3067">
        <w:rPr>
          <w:sz w:val="28"/>
          <w:szCs w:val="28"/>
          <w:lang w:val="kk-KZ"/>
        </w:rPr>
        <w:t>– 90</w:t>
      </w:r>
      <w:r w:rsidR="004D5CA2">
        <w:rPr>
          <w:sz w:val="28"/>
          <w:szCs w:val="28"/>
          <w:lang w:val="kk-KZ"/>
        </w:rPr>
        <w:t xml:space="preserve"> пайызға жүйық. Экономиканың кейбір секторының өсуінің жоғары көрсеткіштері  ұзақ құлдыраудан кейінгі төмен </w:t>
      </w:r>
      <w:r>
        <w:rPr>
          <w:sz w:val="28"/>
          <w:szCs w:val="28"/>
          <w:lang w:val="kk-KZ"/>
        </w:rPr>
        <w:t xml:space="preserve"> </w:t>
      </w:r>
      <w:r w:rsidR="004D5CA2">
        <w:rPr>
          <w:sz w:val="28"/>
          <w:szCs w:val="28"/>
          <w:lang w:val="kk-KZ"/>
        </w:rPr>
        <w:t xml:space="preserve">базалық салыстырумен түсіндіріледі. Мұндай жағдайдың барлық уақытта  сақталуы мүмкін емес. Сондықтан, оны өнеркәсіптік </w:t>
      </w:r>
      <w:r w:rsidR="001E0C27">
        <w:rPr>
          <w:sz w:val="28"/>
          <w:szCs w:val="28"/>
          <w:lang w:val="kk-KZ"/>
        </w:rPr>
        <w:t>саясаты жүргізуде отырып, экономикалық моноөнім мен әртараптанған отандық өнеркәсіптің тәуелді проблемаларын жеңуге мүмкіндік беретін, жағдайды қайта тузету қажет.</w:t>
      </w:r>
      <w:r w:rsidR="00E45D27" w:rsidRPr="00E45D27">
        <w:rPr>
          <w:rFonts w:ascii="Arial" w:hAnsi="Arial" w:cs="Arial"/>
          <w:lang w:val="kk-KZ"/>
        </w:rPr>
        <w:t xml:space="preserve"> </w:t>
      </w:r>
    </w:p>
    <w:p w:rsidR="00E45D27" w:rsidRPr="00E45D27" w:rsidRDefault="00E45D27" w:rsidP="00E45D27">
      <w:pPr>
        <w:pStyle w:val="af9"/>
        <w:ind w:firstLine="720"/>
        <w:rPr>
          <w:rFonts w:ascii="Times New Roman" w:hAnsi="Times New Roman"/>
          <w:sz w:val="28"/>
          <w:szCs w:val="28"/>
          <w:lang w:val="kk-KZ"/>
        </w:rPr>
      </w:pPr>
      <w:r w:rsidRPr="00E45D27">
        <w:rPr>
          <w:rFonts w:ascii="Times New Roman" w:hAnsi="Times New Roman"/>
          <w:sz w:val="28"/>
          <w:szCs w:val="28"/>
          <w:lang w:val="kk-KZ"/>
        </w:rPr>
        <w:t xml:space="preserve">Өндірілген өнеркәсіп өнімінің көлемі 2014 жылы республикада 18 531,8 млрд. теңгені құрады, бұл 2013 жылғы деңгейден 0,3%-ға жоғары. Өндірістің өсуі республиканың 11 өңірінде байқалды. Төмендеу Ақтөбе, Атырау, Қызылорда, Павлодар облыстарында және Астана қаласында тіркелді. </w:t>
      </w:r>
    </w:p>
    <w:p w:rsidR="00E45D27" w:rsidRPr="002B56D0" w:rsidRDefault="002B56D0" w:rsidP="00E45D27">
      <w:pPr>
        <w:pStyle w:val="210"/>
        <w:spacing w:before="0"/>
        <w:ind w:firstLine="0"/>
        <w:jc w:val="center"/>
        <w:rPr>
          <w:rFonts w:ascii="Times New Roman" w:hAnsi="Times New Roman"/>
          <w:sz w:val="28"/>
          <w:szCs w:val="28"/>
          <w:lang w:val="kk-KZ"/>
        </w:rPr>
      </w:pPr>
      <w:r w:rsidRPr="002B56D0">
        <w:rPr>
          <w:rFonts w:ascii="Times New Roman" w:hAnsi="Times New Roman"/>
          <w:sz w:val="28"/>
          <w:szCs w:val="28"/>
          <w:lang w:val="kk-KZ"/>
        </w:rPr>
        <w:t xml:space="preserve">Сүрет </w:t>
      </w:r>
      <w:r w:rsidR="006825E6" w:rsidRPr="006E3067">
        <w:rPr>
          <w:rFonts w:ascii="Times New Roman" w:hAnsi="Times New Roman"/>
          <w:sz w:val="28"/>
          <w:szCs w:val="28"/>
          <w:lang w:val="kk-KZ"/>
        </w:rPr>
        <w:t>10.</w:t>
      </w:r>
      <w:r w:rsidRPr="006E3067">
        <w:rPr>
          <w:rFonts w:ascii="Times New Roman" w:hAnsi="Times New Roman"/>
          <w:sz w:val="28"/>
          <w:szCs w:val="28"/>
          <w:lang w:val="kk-KZ"/>
        </w:rPr>
        <w:t xml:space="preserve">1. </w:t>
      </w:r>
      <w:r w:rsidR="00E45D27" w:rsidRPr="002B56D0">
        <w:rPr>
          <w:rFonts w:ascii="Times New Roman" w:hAnsi="Times New Roman"/>
          <w:sz w:val="28"/>
          <w:szCs w:val="28"/>
          <w:lang w:val="kk-KZ"/>
        </w:rPr>
        <w:t>Өңірлер бойынша өнеркәсіп өнімі көлемдерінің өзгеруі</w:t>
      </w:r>
    </w:p>
    <w:p w:rsidR="00E45D27" w:rsidRPr="00E45D27" w:rsidRDefault="00E45D27" w:rsidP="00E45D27">
      <w:pPr>
        <w:pStyle w:val="210"/>
        <w:tabs>
          <w:tab w:val="left" w:pos="9356"/>
        </w:tabs>
        <w:spacing w:before="0"/>
        <w:ind w:right="248"/>
        <w:jc w:val="right"/>
        <w:rPr>
          <w:rFonts w:ascii="Times New Roman" w:hAnsi="Times New Roman"/>
          <w:sz w:val="28"/>
          <w:szCs w:val="28"/>
          <w:lang w:val="kk-KZ"/>
        </w:rPr>
      </w:pPr>
      <w:r w:rsidRPr="00E45D27">
        <w:rPr>
          <w:rFonts w:ascii="Times New Roman" w:hAnsi="Times New Roman"/>
          <w:sz w:val="28"/>
          <w:szCs w:val="28"/>
        </w:rPr>
        <w:t>201</w:t>
      </w:r>
      <w:r w:rsidRPr="00E45D27">
        <w:rPr>
          <w:rFonts w:ascii="Times New Roman" w:hAnsi="Times New Roman"/>
          <w:sz w:val="28"/>
          <w:szCs w:val="28"/>
          <w:lang w:val="kk-KZ"/>
        </w:rPr>
        <w:t>4</w:t>
      </w:r>
      <w:r w:rsidRPr="00E45D27">
        <w:rPr>
          <w:rFonts w:ascii="Times New Roman" w:hAnsi="Times New Roman"/>
          <w:sz w:val="28"/>
          <w:szCs w:val="28"/>
        </w:rPr>
        <w:t xml:space="preserve"> </w:t>
      </w:r>
      <w:r w:rsidRPr="00E45D27">
        <w:rPr>
          <w:rFonts w:ascii="Times New Roman" w:hAnsi="Times New Roman"/>
          <w:sz w:val="28"/>
          <w:szCs w:val="28"/>
          <w:lang w:val="kk-KZ"/>
        </w:rPr>
        <w:t>жыл</w:t>
      </w:r>
      <w:r w:rsidRPr="00E45D27">
        <w:rPr>
          <w:rFonts w:ascii="Times New Roman" w:hAnsi="Times New Roman"/>
          <w:sz w:val="28"/>
          <w:szCs w:val="28"/>
        </w:rPr>
        <w:t xml:space="preserve"> %</w:t>
      </w:r>
      <w:r w:rsidRPr="00E45D27">
        <w:rPr>
          <w:rFonts w:ascii="Times New Roman" w:hAnsi="Times New Roman"/>
          <w:sz w:val="28"/>
          <w:szCs w:val="28"/>
          <w:lang w:val="kk-KZ"/>
        </w:rPr>
        <w:t>-бен</w:t>
      </w:r>
      <w:r w:rsidRPr="00E45D27">
        <w:rPr>
          <w:rFonts w:ascii="Times New Roman" w:hAnsi="Times New Roman"/>
          <w:sz w:val="28"/>
          <w:szCs w:val="28"/>
        </w:rPr>
        <w:t xml:space="preserve"> 201</w:t>
      </w:r>
      <w:r w:rsidRPr="00E45D27">
        <w:rPr>
          <w:rFonts w:ascii="Times New Roman" w:hAnsi="Times New Roman"/>
          <w:sz w:val="28"/>
          <w:szCs w:val="28"/>
          <w:lang w:val="kk-KZ"/>
        </w:rPr>
        <w:t>3</w:t>
      </w:r>
      <w:r w:rsidRPr="00E45D27">
        <w:rPr>
          <w:rFonts w:ascii="Times New Roman" w:hAnsi="Times New Roman"/>
          <w:sz w:val="28"/>
          <w:szCs w:val="28"/>
        </w:rPr>
        <w:t xml:space="preserve"> </w:t>
      </w:r>
      <w:r w:rsidRPr="00E45D27">
        <w:rPr>
          <w:rFonts w:ascii="Times New Roman" w:hAnsi="Times New Roman"/>
          <w:sz w:val="28"/>
          <w:szCs w:val="28"/>
          <w:lang w:val="kk-KZ"/>
        </w:rPr>
        <w:t>жылға</w:t>
      </w:r>
    </w:p>
    <w:p w:rsidR="00E45D27" w:rsidRPr="00E45D27" w:rsidRDefault="00E45D27" w:rsidP="00E45D27">
      <w:pPr>
        <w:pStyle w:val="af9"/>
        <w:ind w:firstLine="0"/>
        <w:jc w:val="center"/>
        <w:rPr>
          <w:rFonts w:ascii="Times New Roman" w:hAnsi="Times New Roman"/>
          <w:noProof w:val="0"/>
          <w:sz w:val="28"/>
          <w:szCs w:val="28"/>
          <w:lang w:val="kk-KZ"/>
        </w:rPr>
      </w:pPr>
      <w:r w:rsidRPr="00E45D27">
        <w:rPr>
          <w:rFonts w:ascii="Times New Roman" w:hAnsi="Times New Roman"/>
          <w:sz w:val="28"/>
          <w:szCs w:val="28"/>
        </w:rPr>
        <w:drawing>
          <wp:inline distT="0" distB="0" distL="0" distR="0">
            <wp:extent cx="6077585" cy="3444875"/>
            <wp:effectExtent l="0" t="0" r="0" b="0"/>
            <wp:docPr id="14"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E45D27" w:rsidRPr="006E3067" w:rsidRDefault="00E45D27" w:rsidP="00E45D27">
      <w:pPr>
        <w:ind w:firstLine="709"/>
        <w:jc w:val="both"/>
        <w:rPr>
          <w:sz w:val="28"/>
          <w:szCs w:val="28"/>
          <w:lang w:val="kk-KZ"/>
        </w:rPr>
      </w:pPr>
      <w:r w:rsidRPr="00E45D27">
        <w:rPr>
          <w:sz w:val="28"/>
          <w:szCs w:val="28"/>
          <w:lang w:val="kk-KZ"/>
        </w:rPr>
        <w:t xml:space="preserve">Жамбыл облысында фосфатты шикізат, мыс қойыртпасындағы мыс өндіру, фосфор, портландцемент және қант өндірісі артты (105,7 %). Нақты </w:t>
      </w:r>
      <w:r w:rsidRPr="00E45D27">
        <w:rPr>
          <w:sz w:val="28"/>
          <w:szCs w:val="28"/>
          <w:lang w:val="kk-KZ"/>
        </w:rPr>
        <w:lastRenderedPageBreak/>
        <w:t>көлем индексі Ақмола облысында 105,6%-ды құрады. Құрамында алтыны бар кендер өндіру жоғарылады, өңделмеген алтын, табиғи уран, тауарлық бетон және ұн өндірісі артты. Оңтүстік Қазақстан облысында уран және торий кендерін өндіру артты, бензин, табиғи уран, керосин түріндегі реактивті отын және оттық мазут  өндірісі  жоғарылады (104,6%). Батыс Қазақстан облысында негізінен газ конденсаты және сұйытылған табиғи газ өндірісі өсу есебінен нақты көлем индексі 103,9% құрады. Қарағанды облысында мыс қойыртпаларын және теміркенді агломерат, тас көмір өндіру артты, пішіндегі легірленбеген болат және жазық илек  өндірісі жоғарылады (103,7%). Маңғыстау  облысында  негізінен  мұнай  өндірудің  және минералды азотты тыңайтқыштар өндірісі өсуі есебінен нақты көлем индексі 103,5%-ды құрады.Солтүстік Қазақстан облысында  сүт, қүнбағыс және рапс майы, орталықтан тепкіш сорғылар және электр энергиясының  өндірісі артты  (103,2%). Алматы қаласында нақты көлем индексі 102,2%-ды құрды. Автобустар, электр трансформаторлар, мыстан жасалған дайындамалар, кондитерлік өнімдер және күнбағыс майы  өндірісі жоғарылады. Алматы облысында алкогольсіз сусындар, сүт, сыра, тауарлық бетон және  электр аккумуляторлар  өндірісі артты  (102%).</w:t>
      </w:r>
      <w:r w:rsidRPr="006E3067">
        <w:rPr>
          <w:sz w:val="28"/>
          <w:szCs w:val="28"/>
          <w:lang w:val="kk-KZ"/>
        </w:rPr>
        <w:t xml:space="preserve"> </w:t>
      </w:r>
      <w:r w:rsidRPr="00E45D27">
        <w:rPr>
          <w:sz w:val="28"/>
          <w:szCs w:val="28"/>
          <w:lang w:val="kk-KZ"/>
        </w:rPr>
        <w:t>Шығыс Қазақстан облысында тазартылған күміс, тазартылған қорғасын, өңделмеген мырыш, күнбағыс майы  және портландцемент өндірісі жоғарылады (100,4%).</w:t>
      </w:r>
      <w:r w:rsidRPr="006E3067">
        <w:rPr>
          <w:sz w:val="28"/>
          <w:szCs w:val="28"/>
          <w:lang w:val="kk-KZ"/>
        </w:rPr>
        <w:t xml:space="preserve"> </w:t>
      </w:r>
      <w:r w:rsidRPr="00E45D27">
        <w:rPr>
          <w:sz w:val="28"/>
          <w:szCs w:val="28"/>
          <w:lang w:val="kk-KZ"/>
        </w:rPr>
        <w:t>Қостанай облысында  сары май, сүт, тауарлық бетон, құрылыс арматура және жеңіл автомобильдер өндірісі артты (100,2%).</w:t>
      </w:r>
      <w:r w:rsidRPr="006E3067">
        <w:rPr>
          <w:sz w:val="28"/>
          <w:szCs w:val="28"/>
          <w:lang w:val="kk-KZ"/>
        </w:rPr>
        <w:t xml:space="preserve"> </w:t>
      </w:r>
      <w:r w:rsidRPr="00E45D27">
        <w:rPr>
          <w:sz w:val="28"/>
          <w:szCs w:val="28"/>
          <w:lang w:val="kk-KZ"/>
        </w:rPr>
        <w:t>Атырау облысында мұнай өндіру төмендеді және  сұйытылған пропан мен бутан өндірісі қысқарды (99,7%).</w:t>
      </w:r>
      <w:r w:rsidRPr="006E3067">
        <w:rPr>
          <w:sz w:val="28"/>
          <w:szCs w:val="28"/>
          <w:lang w:val="kk-KZ"/>
        </w:rPr>
        <w:t xml:space="preserve"> </w:t>
      </w:r>
      <w:r w:rsidRPr="00E45D27">
        <w:rPr>
          <w:sz w:val="28"/>
          <w:szCs w:val="28"/>
          <w:lang w:val="kk-KZ"/>
        </w:rPr>
        <w:t>Астана қаласында дизельді локомотивтер,  темір жол жолаушылар вагондары, бетоннан жасалған тақтайлар және тақтайшалар, преформалар және ұн өндірісі қысқарды (98%).</w:t>
      </w:r>
      <w:r w:rsidRPr="006E3067">
        <w:rPr>
          <w:sz w:val="28"/>
          <w:szCs w:val="28"/>
          <w:lang w:val="kk-KZ"/>
        </w:rPr>
        <w:t xml:space="preserve"> </w:t>
      </w:r>
      <w:r w:rsidRPr="00E45D27">
        <w:rPr>
          <w:sz w:val="28"/>
          <w:szCs w:val="28"/>
          <w:lang w:val="kk-KZ"/>
        </w:rPr>
        <w:t xml:space="preserve">Қызылорда облысында негізінен мұнай өндіру төмендеу есебінен өнеркәсіп өнімінің нақты көлем индексі 97,1%-ды құрады. </w:t>
      </w:r>
      <w:r w:rsidRPr="006E3067">
        <w:rPr>
          <w:sz w:val="28"/>
          <w:szCs w:val="28"/>
          <w:lang w:val="kk-KZ"/>
        </w:rPr>
        <w:t xml:space="preserve"> </w:t>
      </w:r>
      <w:r w:rsidRPr="00E45D27">
        <w:rPr>
          <w:sz w:val="28"/>
          <w:szCs w:val="28"/>
          <w:lang w:val="kk-KZ"/>
        </w:rPr>
        <w:t>Ақтөбе облысында мұнай және мыс кендері өндіру қысқарды, хром үшоксиді, натрий бихроматы және оттық мазут өндірісі төмендеді (96,7%)</w:t>
      </w:r>
      <w:r w:rsidRPr="006E3067">
        <w:rPr>
          <w:sz w:val="28"/>
          <w:szCs w:val="28"/>
          <w:lang w:val="kk-KZ"/>
        </w:rPr>
        <w:t xml:space="preserve">. </w:t>
      </w:r>
      <w:r w:rsidRPr="00E45D27">
        <w:rPr>
          <w:sz w:val="28"/>
          <w:szCs w:val="28"/>
          <w:lang w:val="kk-KZ"/>
        </w:rPr>
        <w:t>Павлодар облысында тас көмірін өндіру төмендеді, дизельдік отын, өңделмеген алюминий, алюминий оксиді және оттық мазут өндірісі қысқарды (96,1%).</w:t>
      </w:r>
    </w:p>
    <w:p w:rsidR="00E45D27" w:rsidRPr="00E45D27" w:rsidRDefault="00E45D27" w:rsidP="00E45D27">
      <w:pPr>
        <w:pStyle w:val="210"/>
        <w:spacing w:before="0"/>
        <w:ind w:firstLine="0"/>
        <w:jc w:val="center"/>
        <w:rPr>
          <w:rFonts w:ascii="Times New Roman" w:hAnsi="Times New Roman"/>
          <w:sz w:val="28"/>
          <w:szCs w:val="28"/>
          <w:lang w:val="kk-KZ"/>
        </w:rPr>
      </w:pPr>
      <w:r>
        <w:rPr>
          <w:rFonts w:ascii="Times New Roman" w:hAnsi="Times New Roman"/>
          <w:b/>
          <w:sz w:val="28"/>
          <w:szCs w:val="28"/>
          <w:lang w:val="kk-KZ"/>
        </w:rPr>
        <w:t xml:space="preserve"> </w:t>
      </w:r>
      <w:r w:rsidRPr="00E45D27">
        <w:rPr>
          <w:rFonts w:ascii="Times New Roman" w:hAnsi="Times New Roman"/>
          <w:noProof/>
          <w:sz w:val="28"/>
          <w:szCs w:val="28"/>
        </w:rPr>
        <w:drawing>
          <wp:inline distT="0" distB="0" distL="0" distR="0">
            <wp:extent cx="5246254" cy="2567709"/>
            <wp:effectExtent l="0" t="0" r="0" b="0"/>
            <wp:docPr id="15"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E45D27" w:rsidRPr="006E3067" w:rsidRDefault="00E45D27" w:rsidP="00E45D27">
      <w:pPr>
        <w:pStyle w:val="First"/>
        <w:spacing w:before="0"/>
        <w:ind w:firstLine="720"/>
        <w:jc w:val="both"/>
        <w:rPr>
          <w:sz w:val="28"/>
          <w:szCs w:val="28"/>
          <w:lang w:val="kk-KZ"/>
        </w:rPr>
      </w:pPr>
      <w:r w:rsidRPr="00E45D27">
        <w:rPr>
          <w:sz w:val="28"/>
          <w:szCs w:val="28"/>
          <w:lang w:val="kk-KZ"/>
        </w:rPr>
        <w:lastRenderedPageBreak/>
        <w:t xml:space="preserve">Сүрет </w:t>
      </w:r>
      <w:r w:rsidR="006825E6" w:rsidRPr="006E3067">
        <w:rPr>
          <w:sz w:val="28"/>
          <w:szCs w:val="28"/>
          <w:lang w:val="kk-KZ"/>
        </w:rPr>
        <w:t>10.2</w:t>
      </w:r>
      <w:r w:rsidRPr="006E3067">
        <w:rPr>
          <w:sz w:val="28"/>
          <w:szCs w:val="28"/>
          <w:lang w:val="kk-KZ"/>
        </w:rPr>
        <w:t xml:space="preserve"> </w:t>
      </w:r>
      <w:r w:rsidRPr="00E45D27">
        <w:rPr>
          <w:sz w:val="28"/>
          <w:szCs w:val="28"/>
          <w:lang w:val="kk-KZ"/>
        </w:rPr>
        <w:t>Экономикалық қызмет түрлері бойынша өнеркәсіп өнімінің</w:t>
      </w:r>
      <w:r w:rsidRPr="00E45D27">
        <w:rPr>
          <w:sz w:val="28"/>
          <w:szCs w:val="28"/>
          <w:lang w:val="kk-KZ"/>
        </w:rPr>
        <w:br/>
        <w:t xml:space="preserve"> нақты көлем индексі </w:t>
      </w:r>
    </w:p>
    <w:p w:rsidR="00E45D27" w:rsidRPr="00E45D27" w:rsidRDefault="00E45D27" w:rsidP="00E45D27">
      <w:pPr>
        <w:pStyle w:val="First"/>
        <w:spacing w:before="0"/>
        <w:ind w:firstLine="720"/>
        <w:jc w:val="both"/>
        <w:rPr>
          <w:sz w:val="28"/>
          <w:szCs w:val="28"/>
          <w:lang w:val="kk-KZ"/>
        </w:rPr>
      </w:pPr>
      <w:r w:rsidRPr="00E45D27">
        <w:rPr>
          <w:sz w:val="28"/>
          <w:szCs w:val="28"/>
          <w:lang w:val="kk-KZ"/>
        </w:rPr>
        <w:t>2014  жылы  кен  өндіру өнеркәсібінде және карьерлерді қазуда нақты  көлем  индексі 99,7%-ды құрады. Шикі мұнай және тас көмір  өндіру төмендеді.</w:t>
      </w:r>
      <w:r w:rsidRPr="006E3067">
        <w:rPr>
          <w:sz w:val="28"/>
          <w:szCs w:val="28"/>
          <w:lang w:val="kk-KZ"/>
        </w:rPr>
        <w:t xml:space="preserve"> </w:t>
      </w:r>
      <w:r w:rsidRPr="00E45D27">
        <w:rPr>
          <w:sz w:val="28"/>
          <w:szCs w:val="28"/>
          <w:lang w:val="kk-KZ"/>
        </w:rPr>
        <w:t>Өңдеу өнеркәсібінде өндіріс көлемі 1,1%-ға өсті. Қара металлургия, сусындар, металл емес минералдық өнімдер, тамақ өнімдері және мұнай өңдеу өнімдерінің өндірісі  артты.</w:t>
      </w:r>
      <w:r w:rsidRPr="006E3067">
        <w:rPr>
          <w:sz w:val="28"/>
          <w:szCs w:val="28"/>
          <w:lang w:val="kk-KZ"/>
        </w:rPr>
        <w:t xml:space="preserve"> </w:t>
      </w:r>
      <w:r w:rsidRPr="00E45D27">
        <w:rPr>
          <w:sz w:val="28"/>
          <w:szCs w:val="28"/>
          <w:lang w:val="kk-KZ"/>
        </w:rPr>
        <w:t xml:space="preserve">Электрмен жабдықтау, газ, бу беру және ауа баптауда газ тәрізді отынды өндіру және бөлу, бу беру және ауа баптау жүйелері, электр энергиясын өндіру, бу беру және бөлу өсу есебінен нақты көлем индексі 102,6%-ды құрады. Сумен жабдықтау; кәріз жүйесі, қалдықтардың жиналуын және таратылуын бақылауда 2014 жылда нақты көлем индексі 95,3%-ды құрады. </w:t>
      </w:r>
    </w:p>
    <w:p w:rsidR="00016119" w:rsidRPr="00E37965" w:rsidRDefault="00016119" w:rsidP="00016119">
      <w:pPr>
        <w:ind w:firstLine="567"/>
        <w:jc w:val="both"/>
        <w:rPr>
          <w:b/>
          <w:sz w:val="28"/>
          <w:szCs w:val="28"/>
          <w:lang w:val="kk-KZ"/>
        </w:rPr>
      </w:pPr>
    </w:p>
    <w:p w:rsidR="001C40A6" w:rsidRPr="001C40A6" w:rsidRDefault="00016119" w:rsidP="00016119">
      <w:pPr>
        <w:ind w:firstLine="567"/>
        <w:jc w:val="center"/>
        <w:rPr>
          <w:b/>
          <w:sz w:val="28"/>
          <w:szCs w:val="28"/>
          <w:lang w:val="kk-KZ"/>
        </w:rPr>
      </w:pPr>
      <w:r w:rsidRPr="00E37965">
        <w:rPr>
          <w:b/>
          <w:sz w:val="28"/>
          <w:szCs w:val="28"/>
          <w:lang w:val="kk-KZ"/>
        </w:rPr>
        <w:t xml:space="preserve">10.3 </w:t>
      </w:r>
      <w:r w:rsidR="001C40A6" w:rsidRPr="001C40A6">
        <w:rPr>
          <w:b/>
          <w:sz w:val="28"/>
          <w:szCs w:val="28"/>
          <w:lang w:val="kk-KZ"/>
        </w:rPr>
        <w:t>Қазақстан  өнеркәсіп өндіріс саясатының мақсаттары мен басылымдылықтары.</w:t>
      </w:r>
    </w:p>
    <w:p w:rsidR="001C40A6" w:rsidRPr="00E37965" w:rsidRDefault="001C40A6" w:rsidP="00B615E7">
      <w:pPr>
        <w:ind w:firstLine="567"/>
        <w:jc w:val="both"/>
        <w:rPr>
          <w:sz w:val="28"/>
          <w:szCs w:val="28"/>
          <w:lang w:val="kk-KZ"/>
        </w:rPr>
      </w:pPr>
    </w:p>
    <w:p w:rsidR="000227EA" w:rsidRPr="00DA0131" w:rsidRDefault="000227EA" w:rsidP="001C40A6">
      <w:pPr>
        <w:ind w:firstLine="525"/>
        <w:jc w:val="both"/>
        <w:rPr>
          <w:sz w:val="28"/>
          <w:szCs w:val="28"/>
          <w:lang w:val="kk-KZ"/>
        </w:rPr>
      </w:pPr>
      <w:r w:rsidRPr="00DA0131">
        <w:rPr>
          <w:sz w:val="28"/>
          <w:szCs w:val="28"/>
          <w:lang w:val="kk-KZ"/>
        </w:rPr>
        <w:t xml:space="preserve">Экономикалық өсуге мемлекеттің құрылымдық саясатының ықпалы айтарлықтай болатынын анықтадық. Өнеркәсіп өндірісі ЖІӨ және экспорт және ішкі пайдалану үшін жасалатын тауар массасын жасаудың негізгі көзі болып табылады. </w:t>
      </w:r>
    </w:p>
    <w:p w:rsidR="000227EA" w:rsidRPr="00DA013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DA0131">
        <w:rPr>
          <w:rFonts w:ascii="Times New Roman" w:hAnsi="Times New Roman"/>
          <w:sz w:val="28"/>
          <w:szCs w:val="28"/>
          <w:lang w:val="kk-KZ"/>
        </w:rPr>
        <w:t xml:space="preserve">Нарықтық экономикасы бар елдердің тәжірибесі көрсеткендей, өнеркәсіп құлдырау кезінде ынталандыру шаралары қажет екенін аңғартады.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Әлемдік тәжірибеде мемлекеттік өнеркәсіп саясатының екі түрі белгілі, олар: жалпы жүйелік және іріктемелі.</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i/>
          <w:sz w:val="28"/>
          <w:szCs w:val="28"/>
          <w:lang w:val="kk-KZ"/>
        </w:rPr>
        <w:t xml:space="preserve">Жалпы жүйелік өнеркәсіптік саясат </w:t>
      </w:r>
      <w:r w:rsidRPr="002E2BB1">
        <w:rPr>
          <w:rFonts w:ascii="Times New Roman" w:hAnsi="Times New Roman"/>
          <w:sz w:val="28"/>
          <w:szCs w:val="28"/>
          <w:lang w:val="kk-KZ"/>
        </w:rPr>
        <w:t>индустрияның дамуына оң ықпал ететін жалпы жағдай жасауға бағытталған, ол деңгейлес жүргізіледі. Оның шаралары нарықтың барлық субъектеріне бірыңғай әсер етіп, экономикалық, институциалды, ұйымдық және құқықтық орталарды құрайды.</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 xml:space="preserve">Мұндай саясат либералды болады, өйткені ол барлық нарық субъектері үшін экономикалық және құқықтық жағдайлардың теңдігін қамтамасыз етуі керек. Ол қаржылық тұрақтандыру шараларына сүйенеді. Сонымен қатар жалпы жүйелік саясат дирижистік болып саналады, өйткені оның негізінде мемлекет нарық субъектері үшін қызметтерінің рұқсат етілген және көпшілік мақұлданған шаруашылық (салық, ақша, валюта, кеден тәртібі, еңбек заңы, техникалық және экологиялық стандарттар және т.б.) шектер белгілейтін тәртіп орнатады.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i/>
          <w:sz w:val="28"/>
          <w:szCs w:val="28"/>
          <w:lang w:val="kk-KZ"/>
        </w:rPr>
        <w:t xml:space="preserve">Іріктемелі өнеркәсіптік саясат </w:t>
      </w:r>
      <w:r w:rsidRPr="002E2BB1">
        <w:rPr>
          <w:rFonts w:ascii="Times New Roman" w:hAnsi="Times New Roman"/>
          <w:sz w:val="28"/>
          <w:szCs w:val="28"/>
          <w:lang w:val="kk-KZ"/>
        </w:rPr>
        <w:t xml:space="preserve">нарық субъектерінің белгілі бір топтарына (кәсіпорындар, өндірістің жеке түрлері, жеке бір сала, аймақтар) бағытталған. Ол сатылас іс-әрекет жасайды: орталықтан халық шаруашылығы иерархиясының төменгі сатысына дейін бағытталады. Бұл жағдайда оның микроэкономикалық сипаты басымырақ болады.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 xml:space="preserve">Нарық субъектерінің макроэкономикалық, инфрақұрылымдық және құқықтық орталарын құру талаптары толық орындалған жағдайда индустрияның іріктемелі жүйесі тиімді болып табылады. Кері жағдайда іріктемелі өнеркәсіптік саясатты іске асыру мүмкін болмайды. Мысалы, сәтсіз </w:t>
      </w:r>
      <w:r w:rsidRPr="002E2BB1">
        <w:rPr>
          <w:rFonts w:ascii="Times New Roman" w:hAnsi="Times New Roman"/>
          <w:sz w:val="28"/>
          <w:szCs w:val="28"/>
          <w:lang w:val="kk-KZ"/>
        </w:rPr>
        <w:lastRenderedPageBreak/>
        <w:t xml:space="preserve">инфляция жағдайында индустрияның бір буынына мемлекеттік қаржылық қолдау көрсету тез құнсызданып кетеді. Мұндай қолдаулар, қазақстандық және ресейлік тәжірибе көрсеткендей, аз нәтиже береді. Бұл жағдайда экономиканың нақты саласын қолдауға арналған бюджеттік демеуқаржы немесе несиелік эмиссия қаржы саласына беріліп, сауда-саттық мақсаттарында қолданылады да, нәтижесінде тұрақты валютаға айналдырылып, шетелге шығарылады.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Өнеркәсіптің нақты саласын қолдауға арналған іріктемелі әдіс экономиканың дағдарыстан шығу кезеңінде, нақты жинақтаудың алғашқы мүмкіндіктері пайда болған жағдайда қолданылады.</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rPr>
      </w:pPr>
      <w:r w:rsidRPr="002E2BB1">
        <w:rPr>
          <w:rFonts w:ascii="Times New Roman" w:hAnsi="Times New Roman"/>
          <w:sz w:val="28"/>
          <w:szCs w:val="28"/>
          <w:lang w:val="kk-KZ"/>
        </w:rPr>
        <w:t xml:space="preserve">Өнеркәсіптік саясаттың әдістері алуан түрлі және олар көптеген елдер тәжірибесінен өткен. Оларды мазмұнына қарай топтастыруға болады. </w:t>
      </w:r>
    </w:p>
    <w:p w:rsidR="000227EA" w:rsidRPr="002E2BB1" w:rsidRDefault="000227EA" w:rsidP="006825E6">
      <w:pPr>
        <w:pStyle w:val="ae"/>
        <w:numPr>
          <w:ilvl w:val="0"/>
          <w:numId w:val="30"/>
        </w:numPr>
        <w:tabs>
          <w:tab w:val="clear" w:pos="1080"/>
          <w:tab w:val="left" w:pos="851"/>
        </w:tabs>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i/>
          <w:sz w:val="28"/>
          <w:szCs w:val="28"/>
          <w:lang w:val="kk-KZ"/>
        </w:rPr>
        <w:t>Ақпараттық әдіс.</w:t>
      </w:r>
      <w:r w:rsidRPr="002E2BB1">
        <w:rPr>
          <w:rFonts w:ascii="Times New Roman" w:hAnsi="Times New Roman"/>
          <w:sz w:val="28"/>
          <w:szCs w:val="28"/>
          <w:lang w:val="kk-KZ"/>
        </w:rPr>
        <w:t xml:space="preserve"> Мемлекет өнеркәсіптік саясатты жүзеге асырушы ретінде кәсіпорындар мен басқарудың тиісті органдарын қоршаған әлеуметтік-экономикалық орта туралы ғылыми дәлелденген, жүйеленген мәліметтермен қамтамасыз етуі керек. Бұл жерде сөз елдегі, саладағы, аймақтардағы әлеуметтік-экономикалық жағдайдың дамуының зерттеу нәтижелері мен болашағы туралы мәліметтердің барша мүдделілерге жетімді болатындай туралы болып отыр. Мемлекеттің мұндай болжау-аналитикалық және ақпараттық белсенділігі шаруашылық субъектеріне бағдар ретінде болады.  </w:t>
      </w:r>
    </w:p>
    <w:p w:rsidR="000227EA" w:rsidRPr="002E2BB1" w:rsidRDefault="000227EA" w:rsidP="006825E6">
      <w:pPr>
        <w:pStyle w:val="ae"/>
        <w:numPr>
          <w:ilvl w:val="0"/>
          <w:numId w:val="30"/>
        </w:numPr>
        <w:tabs>
          <w:tab w:val="clear" w:pos="1080"/>
          <w:tab w:val="left" w:pos="851"/>
        </w:tabs>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i/>
          <w:sz w:val="28"/>
          <w:szCs w:val="28"/>
          <w:lang w:val="kk-KZ"/>
        </w:rPr>
        <w:t>Макроэкономикалық реттеу әдістері</w:t>
      </w:r>
      <w:r w:rsidRPr="002E2BB1">
        <w:rPr>
          <w:rFonts w:ascii="Times New Roman" w:hAnsi="Times New Roman"/>
          <w:b/>
          <w:sz w:val="28"/>
          <w:szCs w:val="28"/>
          <w:lang w:val="kk-KZ"/>
        </w:rPr>
        <w:t xml:space="preserve"> </w:t>
      </w:r>
      <w:r w:rsidRPr="002E2BB1">
        <w:rPr>
          <w:rFonts w:ascii="Times New Roman" w:hAnsi="Times New Roman"/>
          <w:sz w:val="28"/>
          <w:szCs w:val="28"/>
          <w:lang w:val="kk-KZ"/>
        </w:rPr>
        <w:t xml:space="preserve"> Олар жалпыэкономикалық ортаның нақты өндірісіне бағытталған, нақтыласақ, қаржылық тұрақтылыққа, мемлекеттік бюджет тапшылығын болдырмауға, инфляцияны төмендетуге, оң төлем балансын қамтамасыз етуге, ұлттық валютаның тұрақтылығына  бағытталған. Қысқаша айтқанда, өнеркәсіптік саясатты макроэкономикалық қамтамасыз ету болып табылады. Макроэкономикалық ортаның жағдайы тиімді өнеркәсіптік саясаттың алғышарты да болып табылады. </w:t>
      </w:r>
    </w:p>
    <w:p w:rsidR="000227EA" w:rsidRPr="002E2BB1" w:rsidRDefault="000227EA" w:rsidP="006825E6">
      <w:pPr>
        <w:pStyle w:val="ae"/>
        <w:numPr>
          <w:ilvl w:val="0"/>
          <w:numId w:val="30"/>
        </w:numPr>
        <w:tabs>
          <w:tab w:val="clear" w:pos="1080"/>
          <w:tab w:val="left" w:pos="851"/>
        </w:tabs>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i/>
          <w:sz w:val="28"/>
          <w:szCs w:val="28"/>
          <w:lang w:val="kk-KZ"/>
        </w:rPr>
        <w:t>Ресурстық (шығын) әдістер.</w:t>
      </w:r>
      <w:r w:rsidRPr="002E2BB1">
        <w:rPr>
          <w:rFonts w:ascii="Times New Roman" w:hAnsi="Times New Roman"/>
          <w:sz w:val="28"/>
          <w:szCs w:val="28"/>
          <w:lang w:val="kk-KZ"/>
        </w:rPr>
        <w:t xml:space="preserve"> Олар ең нәтижелілер қатарына жатады және индустриалды объектеріне тура әсер ететін әдіс болып табылады. Олар: мемлекеттік тапсырыс және мемлекеттік сатып алу жүйелері, нақты демеу-қаржы және несиелеу, тәуекелді сақтандыру қорларын құру және пайдалану, салық жеңілдіктері. Индустриалды саясат кадрларды даярлау және қайта даярлауды, еңбек ресурстарының иммиграциясын, іргелі зерттеулерді және ҒЗТКЖ қаржыландыруларын біріктіреді.</w:t>
      </w:r>
    </w:p>
    <w:p w:rsidR="000227EA" w:rsidRPr="002E2BB1" w:rsidRDefault="000227EA" w:rsidP="006825E6">
      <w:pPr>
        <w:pStyle w:val="ae"/>
        <w:numPr>
          <w:ilvl w:val="0"/>
          <w:numId w:val="30"/>
        </w:numPr>
        <w:tabs>
          <w:tab w:val="clear" w:pos="1080"/>
          <w:tab w:val="left" w:pos="851"/>
        </w:tabs>
        <w:suppressAutoHyphens/>
        <w:spacing w:after="0" w:line="240" w:lineRule="auto"/>
        <w:ind w:left="0" w:right="-143" w:firstLine="567"/>
        <w:jc w:val="both"/>
        <w:rPr>
          <w:rFonts w:ascii="Times New Roman" w:hAnsi="Times New Roman"/>
          <w:sz w:val="28"/>
          <w:szCs w:val="28"/>
        </w:rPr>
      </w:pPr>
      <w:r w:rsidRPr="002E2BB1">
        <w:rPr>
          <w:rFonts w:ascii="Times New Roman" w:hAnsi="Times New Roman"/>
          <w:i/>
          <w:sz w:val="28"/>
          <w:szCs w:val="28"/>
          <w:lang w:val="kk-KZ"/>
        </w:rPr>
        <w:t>Институтционалды әдістер.</w:t>
      </w:r>
      <w:r w:rsidRPr="002E2BB1">
        <w:rPr>
          <w:rFonts w:ascii="Times New Roman" w:hAnsi="Times New Roman"/>
          <w:sz w:val="28"/>
          <w:szCs w:val="28"/>
          <w:lang w:val="kk-KZ"/>
        </w:rPr>
        <w:t xml:space="preserve"> Бұл қажетті құқықтық және ұйымдық-экономикалық ортаны қалыптастыру және барлық шаруашылық субъектері үшін ортақ тәртіпті бекіту  әдістері. Олар жеке–дара әрекет етпейді, олар барлық институциалды жүйеге бірдей әрекет етеді. Бұл әдістің әсер ету тәсілі – реттегіштік және ынталандыру. Бұл әдістерді қолдану өнеркәсіп саясатының объектеріне (салалар, өндіріс түрлері, кәсіпорындар, аймақтар) шығындалуды талап етпейді. Шығындар тек ұйымдық-шаруашылық өзгерістер жасау жұмысымен ғана байланысты. Бұл әдістерге әр түрлі әкімшілік тәсілдер жатады: квота, лицензия, стандарттар, экологиялық нормативтер. Сонымен қатар, оларға шаруашылық заңдарының тұтқалары жатады.</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rPr>
      </w:pPr>
      <w:r w:rsidRPr="002E2BB1">
        <w:rPr>
          <w:rFonts w:ascii="Times New Roman" w:hAnsi="Times New Roman"/>
          <w:sz w:val="28"/>
          <w:szCs w:val="28"/>
          <w:lang w:val="kk-KZ"/>
        </w:rPr>
        <w:lastRenderedPageBreak/>
        <w:t>Сонымен, өнеркәсіптік саясат экономикалық өсуді және құрылымдық өзгерістерді ынталандырады.</w:t>
      </w:r>
    </w:p>
    <w:p w:rsidR="000227EA" w:rsidRPr="002E2BB1" w:rsidRDefault="000227EA" w:rsidP="00B615E7">
      <w:pPr>
        <w:suppressAutoHyphens/>
        <w:ind w:right="-143" w:firstLine="567"/>
        <w:jc w:val="both"/>
        <w:rPr>
          <w:sz w:val="28"/>
          <w:szCs w:val="28"/>
          <w:lang w:val="kk-KZ"/>
        </w:rPr>
      </w:pPr>
      <w:r w:rsidRPr="002E2BB1">
        <w:rPr>
          <w:sz w:val="28"/>
          <w:szCs w:val="28"/>
          <w:lang w:val="kk-KZ"/>
        </w:rPr>
        <w:t xml:space="preserve">Ғылыми-техникалық прогрестің үнемі алға дамуы жағдайында мемлекеттің экономиканы реттеуінің тиімді және нәтижелі болуы оның инновациялық үдерістерге ықпал ете алуымен анықталады. Индустриалды дамыған елдер соңғы он бес-жиырма жылда инновация мен ғылымның дамуына аса назар аударуларының нәтижесінде қомақты нәтижелерге жетті. Мұнда әңгіме ғылымды қажет ететін өнімді өндірудің мемлекеттік бағдарламаларын жасау мен жүзеге асыру туралы болып отыр.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 xml:space="preserve">Қазақстанда 2003 жылы өнеркәсіптік саясатты жүзеге асыру аясында Қазақстан Республикасының 2003-2015жж. арналған индустриалды-инновациялық даму Стратегиясы қабылданған болатын. Онда индустриалды саясат бәсекеге қабілетті және тиімді ұлттық өнеркәсіпті құру үшін мемлекеттің кәсіпкерлерге жағдай жасап, қолдау беретін шаралар кешені түрінде белгіленеді.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 xml:space="preserve">Қазақстанның индустриалды-инновациялық дамуының түпті мақсаты ретінде елдің тұрақты дамуы анықталған.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 xml:space="preserve">Бұл экономиканың шикізаттық бағыттан ауытқуына және сервистік-технологиялық экономикаға ауысуына жағдай жасауына ықпал етеді.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 xml:space="preserve">Индустриалды-инновациялық даму Стратегиясын жүзеге асыруды қамтамасыз ету үшін салалық және салааралық он бағдарлама бекітілді, олар: ұлттық инновациялық жүйені құру және дамыту бағдарламасы, құрылыс индустриясын дамыту бағдарламасы және т.б. Қазақстан Республикасының 20-дан астам заңы қабылданды, олар: «Техникалық реттеу туралы», «Инвестициялық қорлар туралы», «Инновациялық қызметке мемлекеттік демеу беру туралы». Сонымен қатар Салық кодексіне, ҚР «Инвестиция туралы» заңына, «Арнайы экономикалық заңдарға» және т.б. түзетулер енгізілді. </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Индустриалды-инновациялық саясатты жүргізудің негізгі құралы ретінде институциалды құралдарды атайды. Қазақстанда дамудың қаржы және сервис институттары құрылған: «Қазастанның даму банкі» АҚ, «Қазақстанның инвестициялық қоры» АҚ, «Ұлттық инновациялық қор» АҚ, «Шағын кәсіпкерлікті дамыту қоры» АҚ, «Экспорттық несиелер мен инвестицияларды сақтандыру бойынша мемлекеттік сақтандыру корпорациясы» АҚ, «Технологиялардың инжинирингі және трансферті орталығы» АҚ.</w:t>
      </w:r>
    </w:p>
    <w:p w:rsidR="000227EA" w:rsidRPr="002E2BB1" w:rsidRDefault="000227EA" w:rsidP="00B615E7">
      <w:pPr>
        <w:pStyle w:val="ae"/>
        <w:suppressAutoHyphens/>
        <w:spacing w:after="0" w:line="240" w:lineRule="auto"/>
        <w:ind w:left="0" w:right="-143" w:firstLine="567"/>
        <w:jc w:val="both"/>
        <w:rPr>
          <w:rFonts w:ascii="Times New Roman" w:hAnsi="Times New Roman"/>
          <w:sz w:val="28"/>
          <w:szCs w:val="28"/>
          <w:lang w:val="kk-KZ"/>
        </w:rPr>
      </w:pPr>
      <w:r w:rsidRPr="002E2BB1">
        <w:rPr>
          <w:rFonts w:ascii="Times New Roman" w:hAnsi="Times New Roman"/>
          <w:sz w:val="28"/>
          <w:szCs w:val="28"/>
          <w:lang w:val="kk-KZ"/>
        </w:rPr>
        <w:t>Инновация мемлекеттік өнеркәсіптік саясаттың құрамдас бөлігі ретінде белгіленеді. Қазақстанда Қазақстан Республикасының инновациялық жүйесін құру және дамытудың 2005-2015жж. арналған бағдарламасы қабылданған. Бұл бағдарламада екі негізгі бағыт анықталған: инновациялық инфрақұрылымды құру және дамыту, инновациялық іс-әрекет субъектері арасында қатынастардың тиімді жүйесін құру</w:t>
      </w:r>
      <w:r w:rsidRPr="002E2BB1">
        <w:rPr>
          <w:rFonts w:ascii="Times New Roman" w:hAnsi="Times New Roman"/>
          <w:i/>
          <w:sz w:val="28"/>
          <w:szCs w:val="28"/>
          <w:lang w:val="kk-KZ"/>
        </w:rPr>
        <w:t xml:space="preserve">. </w:t>
      </w:r>
    </w:p>
    <w:p w:rsidR="00E32FC7" w:rsidRPr="006E3067" w:rsidRDefault="00E32FC7" w:rsidP="00D82D47">
      <w:pPr>
        <w:ind w:firstLine="567"/>
        <w:rPr>
          <w:rFonts w:eastAsia="Calibri"/>
          <w:b/>
          <w:bCs/>
          <w:sz w:val="28"/>
          <w:szCs w:val="28"/>
          <w:lang w:val="kk-KZ"/>
        </w:rPr>
      </w:pPr>
    </w:p>
    <w:p w:rsidR="00D82D47" w:rsidRPr="00D82D47" w:rsidRDefault="00D82D47" w:rsidP="00D82D47">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1C40A6" w:rsidRDefault="004267C9" w:rsidP="003B0FB0">
      <w:pPr>
        <w:pStyle w:val="ac"/>
        <w:numPr>
          <w:ilvl w:val="0"/>
          <w:numId w:val="49"/>
        </w:numPr>
        <w:tabs>
          <w:tab w:val="left" w:pos="2490"/>
        </w:tabs>
        <w:ind w:left="426" w:hanging="426"/>
        <w:jc w:val="both"/>
        <w:rPr>
          <w:sz w:val="28"/>
          <w:szCs w:val="28"/>
          <w:lang w:val="kk-KZ"/>
        </w:rPr>
      </w:pPr>
      <w:r w:rsidRPr="001C40A6">
        <w:rPr>
          <w:sz w:val="28"/>
          <w:szCs w:val="28"/>
          <w:lang w:val="kk-KZ"/>
        </w:rPr>
        <w:t>Қоғамдық өндірістің салалық құрылымы</w:t>
      </w:r>
      <w:r w:rsidR="001C40A6">
        <w:rPr>
          <w:sz w:val="28"/>
          <w:szCs w:val="28"/>
          <w:lang w:val="kk-KZ"/>
        </w:rPr>
        <w:t>н атаныз</w:t>
      </w:r>
      <w:r w:rsidRPr="001C40A6">
        <w:rPr>
          <w:sz w:val="28"/>
          <w:szCs w:val="28"/>
          <w:lang w:val="kk-KZ"/>
        </w:rPr>
        <w:t xml:space="preserve">. </w:t>
      </w:r>
    </w:p>
    <w:p w:rsidR="001C40A6" w:rsidRDefault="004267C9" w:rsidP="003B0FB0">
      <w:pPr>
        <w:pStyle w:val="ac"/>
        <w:numPr>
          <w:ilvl w:val="0"/>
          <w:numId w:val="49"/>
        </w:numPr>
        <w:tabs>
          <w:tab w:val="left" w:pos="2490"/>
        </w:tabs>
        <w:ind w:left="426" w:hanging="426"/>
        <w:jc w:val="both"/>
        <w:rPr>
          <w:sz w:val="28"/>
          <w:szCs w:val="28"/>
          <w:lang w:val="kk-KZ"/>
        </w:rPr>
      </w:pPr>
      <w:r w:rsidRPr="001C40A6">
        <w:rPr>
          <w:sz w:val="28"/>
          <w:szCs w:val="28"/>
          <w:lang w:val="kk-KZ"/>
        </w:rPr>
        <w:t>Жеке салалардың ұлттық өндіріс көлеміндегі үлесі</w:t>
      </w:r>
      <w:r w:rsidR="001C40A6">
        <w:rPr>
          <w:sz w:val="28"/>
          <w:szCs w:val="28"/>
          <w:lang w:val="kk-KZ"/>
        </w:rPr>
        <w:t xml:space="preserve"> қандай?</w:t>
      </w:r>
      <w:r w:rsidRPr="001C40A6">
        <w:rPr>
          <w:sz w:val="28"/>
          <w:szCs w:val="28"/>
          <w:lang w:val="kk-KZ"/>
        </w:rPr>
        <w:t xml:space="preserve"> </w:t>
      </w:r>
    </w:p>
    <w:p w:rsidR="001C40A6" w:rsidRDefault="004267C9" w:rsidP="003B0FB0">
      <w:pPr>
        <w:pStyle w:val="ac"/>
        <w:numPr>
          <w:ilvl w:val="0"/>
          <w:numId w:val="49"/>
        </w:numPr>
        <w:tabs>
          <w:tab w:val="left" w:pos="2490"/>
        </w:tabs>
        <w:ind w:left="426" w:hanging="426"/>
        <w:jc w:val="both"/>
        <w:rPr>
          <w:sz w:val="28"/>
          <w:szCs w:val="28"/>
          <w:lang w:val="kk-KZ"/>
        </w:rPr>
      </w:pPr>
      <w:r w:rsidRPr="001C40A6">
        <w:rPr>
          <w:sz w:val="28"/>
          <w:szCs w:val="28"/>
          <w:lang w:val="kk-KZ"/>
        </w:rPr>
        <w:lastRenderedPageBreak/>
        <w:t>Ұлттық өнімнің ұдайы өндірістік және салалық құрылымдары.</w:t>
      </w:r>
    </w:p>
    <w:p w:rsidR="001C40A6" w:rsidRDefault="004267C9" w:rsidP="003B0FB0">
      <w:pPr>
        <w:pStyle w:val="ac"/>
        <w:numPr>
          <w:ilvl w:val="0"/>
          <w:numId w:val="49"/>
        </w:numPr>
        <w:tabs>
          <w:tab w:val="left" w:pos="2490"/>
        </w:tabs>
        <w:ind w:left="426" w:hanging="426"/>
        <w:jc w:val="both"/>
        <w:rPr>
          <w:sz w:val="28"/>
          <w:szCs w:val="28"/>
          <w:lang w:val="kk-KZ"/>
        </w:rPr>
      </w:pPr>
      <w:r w:rsidRPr="001C40A6">
        <w:rPr>
          <w:sz w:val="28"/>
          <w:szCs w:val="28"/>
          <w:lang w:val="kk-KZ"/>
        </w:rPr>
        <w:t xml:space="preserve"> Ұлттық өндірушілерді қолдауда мемлекеттің міндеттері</w:t>
      </w:r>
      <w:r w:rsidR="001C40A6">
        <w:rPr>
          <w:sz w:val="28"/>
          <w:szCs w:val="28"/>
          <w:lang w:val="kk-KZ"/>
        </w:rPr>
        <w:t xml:space="preserve"> қандай?</w:t>
      </w:r>
      <w:r w:rsidR="001C40A6" w:rsidRPr="001C40A6">
        <w:rPr>
          <w:sz w:val="28"/>
          <w:szCs w:val="28"/>
          <w:lang w:val="kk-KZ"/>
        </w:rPr>
        <w:t xml:space="preserve"> </w:t>
      </w:r>
    </w:p>
    <w:p w:rsidR="001C40A6" w:rsidRDefault="001C40A6" w:rsidP="003B0FB0">
      <w:pPr>
        <w:pStyle w:val="ac"/>
        <w:numPr>
          <w:ilvl w:val="0"/>
          <w:numId w:val="49"/>
        </w:numPr>
        <w:tabs>
          <w:tab w:val="left" w:pos="2490"/>
        </w:tabs>
        <w:ind w:left="426" w:hanging="426"/>
        <w:jc w:val="both"/>
        <w:rPr>
          <w:sz w:val="28"/>
          <w:szCs w:val="28"/>
          <w:lang w:val="kk-KZ"/>
        </w:rPr>
      </w:pPr>
      <w:r>
        <w:rPr>
          <w:sz w:val="28"/>
          <w:szCs w:val="28"/>
          <w:lang w:val="kk-KZ"/>
        </w:rPr>
        <w:t>Өнеркәсіптік өндірісті жандандыратын құралдарды сипаттаңыздар?</w:t>
      </w:r>
      <w:r w:rsidRPr="001C40A6">
        <w:rPr>
          <w:sz w:val="28"/>
          <w:szCs w:val="28"/>
          <w:lang w:val="kk-KZ"/>
        </w:rPr>
        <w:t xml:space="preserve"> </w:t>
      </w:r>
    </w:p>
    <w:p w:rsidR="004267C9" w:rsidRPr="001C40A6" w:rsidRDefault="001C40A6" w:rsidP="003B0FB0">
      <w:pPr>
        <w:pStyle w:val="ac"/>
        <w:numPr>
          <w:ilvl w:val="0"/>
          <w:numId w:val="49"/>
        </w:numPr>
        <w:tabs>
          <w:tab w:val="left" w:pos="2490"/>
        </w:tabs>
        <w:ind w:left="426" w:hanging="426"/>
        <w:jc w:val="both"/>
        <w:rPr>
          <w:sz w:val="28"/>
          <w:szCs w:val="28"/>
          <w:lang w:val="kk-KZ"/>
        </w:rPr>
      </w:pPr>
      <w:r>
        <w:rPr>
          <w:sz w:val="28"/>
          <w:szCs w:val="28"/>
          <w:lang w:val="kk-KZ"/>
        </w:rPr>
        <w:t>Индустриалдық саясатқа қандай басымдылық беріледі?</w:t>
      </w:r>
      <w:r w:rsidRPr="001C40A6">
        <w:rPr>
          <w:sz w:val="28"/>
          <w:szCs w:val="28"/>
          <w:lang w:val="kk-KZ"/>
        </w:rPr>
        <w:t xml:space="preserve"> </w:t>
      </w:r>
      <w:r w:rsidR="004267C9" w:rsidRPr="001C40A6">
        <w:rPr>
          <w:sz w:val="28"/>
          <w:szCs w:val="28"/>
          <w:lang w:val="kk-KZ"/>
        </w:rPr>
        <w:t xml:space="preserve"> </w:t>
      </w:r>
    </w:p>
    <w:p w:rsidR="00D82D47" w:rsidRPr="006E3067" w:rsidRDefault="00D82D47" w:rsidP="00D82D47">
      <w:pPr>
        <w:tabs>
          <w:tab w:val="left" w:pos="2535"/>
        </w:tabs>
        <w:ind w:firstLine="567"/>
        <w:rPr>
          <w:b/>
          <w:i/>
          <w:sz w:val="28"/>
          <w:szCs w:val="28"/>
          <w:lang w:val="kk-KZ"/>
        </w:rPr>
      </w:pPr>
    </w:p>
    <w:p w:rsidR="00D82D47" w:rsidRPr="00197A27" w:rsidRDefault="00D82D47" w:rsidP="00197A27">
      <w:pPr>
        <w:tabs>
          <w:tab w:val="left" w:pos="2535"/>
        </w:tabs>
        <w:ind w:firstLine="567"/>
        <w:jc w:val="both"/>
        <w:rPr>
          <w:rFonts w:eastAsiaTheme="minorHAnsi"/>
          <w:sz w:val="28"/>
          <w:szCs w:val="28"/>
          <w:lang w:val="kk-KZ" w:eastAsia="en-US"/>
        </w:rPr>
      </w:pPr>
      <w:r w:rsidRPr="00197A27">
        <w:rPr>
          <w:b/>
          <w:i/>
          <w:sz w:val="28"/>
          <w:szCs w:val="28"/>
          <w:lang w:val="kk-KZ"/>
        </w:rPr>
        <w:t>Негізгі ұғымдар:</w:t>
      </w:r>
      <w:r w:rsidR="00197A27" w:rsidRPr="00197A27">
        <w:rPr>
          <w:i/>
          <w:sz w:val="28"/>
          <w:szCs w:val="28"/>
          <w:lang w:val="kk-KZ"/>
        </w:rPr>
        <w:t xml:space="preserve"> жалпы жүйелік өнеркәсіптік саясат, іріктемелі өнеркәсіптік саясат, ақпараттық әдіс, макроэкономикалық реттеу әдістері, ресурстық (шығын) әдістер, институтционалды әдістер,</w:t>
      </w:r>
      <w:r w:rsidR="00197A27" w:rsidRPr="006E3067">
        <w:rPr>
          <w:i/>
          <w:sz w:val="28"/>
          <w:szCs w:val="28"/>
          <w:lang w:val="kk-KZ"/>
        </w:rPr>
        <w:t xml:space="preserve"> </w:t>
      </w:r>
      <w:r w:rsidR="00197A27" w:rsidRPr="00197A27">
        <w:rPr>
          <w:i/>
          <w:sz w:val="28"/>
          <w:szCs w:val="28"/>
          <w:lang w:val="kk-KZ"/>
        </w:rPr>
        <w:t>ж</w:t>
      </w:r>
      <w:r w:rsidR="00197A27" w:rsidRPr="006E3067">
        <w:rPr>
          <w:i/>
          <w:sz w:val="28"/>
          <w:szCs w:val="28"/>
          <w:lang w:val="kk-KZ"/>
        </w:rPr>
        <w:t>алпы экономикалық</w:t>
      </w:r>
      <w:r w:rsidR="00197A27" w:rsidRPr="00197A27">
        <w:rPr>
          <w:i/>
          <w:sz w:val="28"/>
          <w:szCs w:val="28"/>
          <w:lang w:val="kk-KZ"/>
        </w:rPr>
        <w:t xml:space="preserve"> арақатынастар,</w:t>
      </w:r>
      <w:r w:rsidR="00197A27" w:rsidRPr="006E3067">
        <w:rPr>
          <w:i/>
          <w:sz w:val="28"/>
          <w:szCs w:val="28"/>
          <w:lang w:val="kk-KZ"/>
        </w:rPr>
        <w:t xml:space="preserve"> </w:t>
      </w:r>
      <w:r w:rsidR="00197A27" w:rsidRPr="00197A27">
        <w:rPr>
          <w:i/>
          <w:sz w:val="28"/>
          <w:szCs w:val="28"/>
          <w:lang w:val="kk-KZ"/>
        </w:rPr>
        <w:t>с</w:t>
      </w:r>
      <w:r w:rsidR="00197A27" w:rsidRPr="006E3067">
        <w:rPr>
          <w:i/>
          <w:sz w:val="28"/>
          <w:szCs w:val="28"/>
          <w:lang w:val="kk-KZ"/>
        </w:rPr>
        <w:t>алааралық</w:t>
      </w:r>
      <w:r w:rsidR="00197A27" w:rsidRPr="00197A27">
        <w:rPr>
          <w:i/>
          <w:sz w:val="28"/>
          <w:szCs w:val="28"/>
          <w:lang w:val="kk-KZ"/>
        </w:rPr>
        <w:t xml:space="preserve"> арақатынастар,</w:t>
      </w:r>
      <w:r w:rsidR="00197A27" w:rsidRPr="006E3067">
        <w:rPr>
          <w:i/>
          <w:sz w:val="28"/>
          <w:szCs w:val="28"/>
          <w:lang w:val="kk-KZ"/>
        </w:rPr>
        <w:t xml:space="preserve"> </w:t>
      </w:r>
      <w:r w:rsidR="00197A27" w:rsidRPr="00197A27">
        <w:rPr>
          <w:i/>
          <w:sz w:val="28"/>
          <w:szCs w:val="28"/>
          <w:lang w:val="kk-KZ"/>
        </w:rPr>
        <w:t>і</w:t>
      </w:r>
      <w:r w:rsidR="00197A27" w:rsidRPr="006E3067">
        <w:rPr>
          <w:i/>
          <w:sz w:val="28"/>
          <w:szCs w:val="28"/>
          <w:lang w:val="kk-KZ"/>
        </w:rPr>
        <w:t>шкі салааралық</w:t>
      </w:r>
      <w:r w:rsidR="00197A27" w:rsidRPr="00197A27">
        <w:rPr>
          <w:i/>
          <w:sz w:val="28"/>
          <w:szCs w:val="28"/>
          <w:lang w:val="kk-KZ"/>
        </w:rPr>
        <w:t xml:space="preserve"> арақатынастар,</w:t>
      </w:r>
      <w:r w:rsidR="00197A27" w:rsidRPr="006E3067">
        <w:rPr>
          <w:i/>
          <w:sz w:val="28"/>
          <w:szCs w:val="28"/>
          <w:lang w:val="kk-KZ"/>
        </w:rPr>
        <w:t xml:space="preserve"> </w:t>
      </w:r>
      <w:r w:rsidR="00197A27" w:rsidRPr="00197A27">
        <w:rPr>
          <w:i/>
          <w:sz w:val="28"/>
          <w:szCs w:val="28"/>
          <w:lang w:val="kk-KZ"/>
        </w:rPr>
        <w:t>м</w:t>
      </w:r>
      <w:r w:rsidR="00197A27" w:rsidRPr="006E3067">
        <w:rPr>
          <w:i/>
          <w:sz w:val="28"/>
          <w:szCs w:val="28"/>
          <w:lang w:val="kk-KZ"/>
        </w:rPr>
        <w:t>емлекетаралық</w:t>
      </w:r>
      <w:r w:rsidR="00197A27" w:rsidRPr="00197A27">
        <w:rPr>
          <w:i/>
          <w:sz w:val="28"/>
          <w:szCs w:val="28"/>
          <w:lang w:val="kk-KZ"/>
        </w:rPr>
        <w:t xml:space="preserve"> арақатынастар.</w:t>
      </w:r>
    </w:p>
    <w:p w:rsidR="000227EA" w:rsidRDefault="000227EA" w:rsidP="00B615E7">
      <w:pPr>
        <w:tabs>
          <w:tab w:val="left" w:pos="2490"/>
        </w:tabs>
        <w:ind w:firstLine="567"/>
        <w:jc w:val="both"/>
        <w:rPr>
          <w:b/>
          <w:i/>
          <w:sz w:val="28"/>
          <w:szCs w:val="28"/>
          <w:lang w:val="kk-KZ"/>
        </w:rPr>
      </w:pPr>
    </w:p>
    <w:p w:rsidR="00067FC4" w:rsidRPr="005E132B" w:rsidRDefault="00067FC4" w:rsidP="00067FC4">
      <w:pPr>
        <w:tabs>
          <w:tab w:val="left" w:pos="851"/>
        </w:tabs>
        <w:jc w:val="both"/>
        <w:rPr>
          <w:b/>
          <w:i/>
          <w:sz w:val="28"/>
          <w:szCs w:val="28"/>
          <w:lang w:val="en-US"/>
        </w:rPr>
      </w:pPr>
      <w:r w:rsidRPr="00067FC4">
        <w:rPr>
          <w:b/>
          <w:i/>
          <w:sz w:val="28"/>
          <w:szCs w:val="28"/>
        </w:rPr>
        <w:t>Д</w:t>
      </w:r>
      <w:r w:rsidRPr="00067FC4">
        <w:rPr>
          <w:b/>
          <w:i/>
          <w:sz w:val="28"/>
          <w:szCs w:val="28"/>
          <w:lang w:val="kk-KZ"/>
        </w:rPr>
        <w:t xml:space="preserve">әріс </w:t>
      </w:r>
      <w:r w:rsidR="005E132B">
        <w:rPr>
          <w:b/>
          <w:i/>
          <w:sz w:val="28"/>
          <w:szCs w:val="28"/>
          <w:lang w:val="en-US"/>
        </w:rPr>
        <w:t>11.</w:t>
      </w:r>
      <w:r w:rsidR="00466DC7" w:rsidRPr="00466DC7">
        <w:rPr>
          <w:b/>
          <w:sz w:val="28"/>
          <w:szCs w:val="28"/>
          <w:lang w:val="kk-KZ"/>
        </w:rPr>
        <w:t xml:space="preserve"> </w:t>
      </w:r>
      <w:r w:rsidR="00466DC7" w:rsidRPr="00466DC7">
        <w:rPr>
          <w:b/>
          <w:i/>
          <w:sz w:val="28"/>
          <w:szCs w:val="28"/>
          <w:lang w:val="kk-KZ"/>
        </w:rPr>
        <w:t>Аграрлық саясат</w:t>
      </w:r>
      <w:r w:rsidR="00466DC7" w:rsidRPr="00466DC7">
        <w:rPr>
          <w:b/>
          <w:i/>
          <w:sz w:val="28"/>
          <w:szCs w:val="28"/>
          <w:lang w:val="en-US"/>
        </w:rPr>
        <w:t>.</w:t>
      </w:r>
    </w:p>
    <w:p w:rsidR="00067FC4" w:rsidRPr="00067FC4" w:rsidRDefault="008F0087" w:rsidP="003B0FB0">
      <w:pPr>
        <w:pStyle w:val="ac"/>
        <w:numPr>
          <w:ilvl w:val="0"/>
          <w:numId w:val="95"/>
        </w:numPr>
        <w:tabs>
          <w:tab w:val="left" w:pos="851"/>
        </w:tabs>
        <w:ind w:left="426" w:hanging="426"/>
        <w:jc w:val="both"/>
        <w:rPr>
          <w:i/>
          <w:sz w:val="28"/>
          <w:szCs w:val="28"/>
          <w:lang w:val="en-US"/>
        </w:rPr>
      </w:pPr>
      <w:r w:rsidRPr="00067FC4">
        <w:rPr>
          <w:i/>
          <w:sz w:val="28"/>
          <w:szCs w:val="28"/>
          <w:lang w:val="kk-KZ"/>
        </w:rPr>
        <w:t xml:space="preserve">Агробизнес субъектілері. </w:t>
      </w:r>
    </w:p>
    <w:p w:rsidR="006825E6" w:rsidRPr="00067FC4" w:rsidRDefault="006825E6" w:rsidP="006825E6">
      <w:pPr>
        <w:pStyle w:val="ac"/>
        <w:numPr>
          <w:ilvl w:val="0"/>
          <w:numId w:val="95"/>
        </w:numPr>
        <w:tabs>
          <w:tab w:val="left" w:pos="851"/>
        </w:tabs>
        <w:ind w:left="426" w:hanging="426"/>
        <w:jc w:val="both"/>
        <w:rPr>
          <w:i/>
          <w:sz w:val="28"/>
          <w:szCs w:val="28"/>
          <w:lang w:val="kk-KZ"/>
        </w:rPr>
      </w:pPr>
      <w:r w:rsidRPr="00067FC4">
        <w:rPr>
          <w:i/>
          <w:sz w:val="28"/>
          <w:szCs w:val="28"/>
          <w:lang w:val="kk-KZ"/>
        </w:rPr>
        <w:t xml:space="preserve">Аграрлық саясаттың мақсаттары . </w:t>
      </w:r>
    </w:p>
    <w:p w:rsidR="00A66070" w:rsidRPr="00067FC4" w:rsidRDefault="008F0087" w:rsidP="003B0FB0">
      <w:pPr>
        <w:pStyle w:val="ac"/>
        <w:numPr>
          <w:ilvl w:val="0"/>
          <w:numId w:val="95"/>
        </w:numPr>
        <w:tabs>
          <w:tab w:val="left" w:pos="851"/>
        </w:tabs>
        <w:ind w:left="426" w:hanging="426"/>
        <w:jc w:val="both"/>
        <w:rPr>
          <w:sz w:val="28"/>
          <w:szCs w:val="28"/>
          <w:lang w:val="kk-KZ"/>
        </w:rPr>
      </w:pPr>
      <w:r w:rsidRPr="00067FC4">
        <w:rPr>
          <w:i/>
          <w:sz w:val="28"/>
          <w:szCs w:val="28"/>
          <w:lang w:val="kk-KZ"/>
        </w:rPr>
        <w:t>Ауылшаруашылық өндірушілерді м</w:t>
      </w:r>
      <w:r w:rsidR="00A66070" w:rsidRPr="00067FC4">
        <w:rPr>
          <w:i/>
          <w:sz w:val="28"/>
          <w:szCs w:val="28"/>
          <w:lang w:val="kk-KZ"/>
        </w:rPr>
        <w:t>емлекет тарапынан қолдау саясат.</w:t>
      </w:r>
    </w:p>
    <w:p w:rsidR="00A66070" w:rsidRPr="00E32FC7" w:rsidRDefault="00A66070" w:rsidP="00445002">
      <w:pPr>
        <w:tabs>
          <w:tab w:val="left" w:pos="851"/>
        </w:tabs>
        <w:ind w:firstLine="567"/>
        <w:jc w:val="both"/>
        <w:rPr>
          <w:b/>
          <w:sz w:val="28"/>
          <w:szCs w:val="28"/>
          <w:lang w:val="kk-KZ"/>
        </w:rPr>
      </w:pPr>
    </w:p>
    <w:p w:rsidR="00E32FC7" w:rsidRPr="00E32FC7" w:rsidRDefault="00E32FC7" w:rsidP="003B0FB0">
      <w:pPr>
        <w:pStyle w:val="ac"/>
        <w:numPr>
          <w:ilvl w:val="0"/>
          <w:numId w:val="96"/>
        </w:numPr>
        <w:tabs>
          <w:tab w:val="left" w:pos="851"/>
        </w:tabs>
        <w:jc w:val="center"/>
        <w:rPr>
          <w:b/>
          <w:sz w:val="28"/>
          <w:szCs w:val="28"/>
          <w:lang w:val="kk-KZ"/>
        </w:rPr>
      </w:pPr>
      <w:r w:rsidRPr="00E32FC7">
        <w:rPr>
          <w:b/>
          <w:sz w:val="28"/>
          <w:szCs w:val="28"/>
          <w:lang w:val="kk-KZ"/>
        </w:rPr>
        <w:t>Агробизнес субъектілері.</w:t>
      </w:r>
    </w:p>
    <w:p w:rsidR="00DA0131" w:rsidRPr="0099371D" w:rsidRDefault="00DA0131" w:rsidP="00B615E7">
      <w:pPr>
        <w:ind w:firstLine="567"/>
        <w:jc w:val="both"/>
        <w:rPr>
          <w:sz w:val="28"/>
          <w:szCs w:val="28"/>
          <w:lang w:val="kk-KZ"/>
        </w:rPr>
      </w:pPr>
      <w:r w:rsidRPr="0099371D">
        <w:rPr>
          <w:sz w:val="28"/>
          <w:szCs w:val="28"/>
          <w:lang w:val="kk-KZ"/>
        </w:rPr>
        <w:t xml:space="preserve">Республикамыздың  агроөнеркәсіп кешені экономиканың аса маңызды  саласы және экономикалық дағдарысты жою, тамақ және жеңіл өнер кәсіптерін дамыту,  саяси әлеуметтік тұрақтылықты қамтамасыз ету жолында шешуші роль атқарады. Ішкі және сыртқы саясаттын 2003 жылғы негізгі бағыттары туралы. Қазақстан халқына жолдауында  Республика  Президенті Н.Ә.Назарбаев: «Ауыл дегеніміз – сайып келгенде, халықтың тұрмыс салты, мәдениетіміздің, дәстүріміздің, әдет – ғұрпымыз бен  рухани тіршілігіміздің қайнары. Осынау саяси – моральдық және әлеуметтік факторлардың өзі – ақ бізден ауылға барынша байсалды қарауымызды талап етеді», - деп атап көрсетті. </w:t>
      </w:r>
    </w:p>
    <w:p w:rsidR="00DA0131" w:rsidRPr="0099371D" w:rsidRDefault="00DA0131" w:rsidP="00E32FC7">
      <w:pPr>
        <w:ind w:firstLine="567"/>
        <w:jc w:val="both"/>
        <w:rPr>
          <w:noProof/>
          <w:color w:val="000000"/>
          <w:spacing w:val="-1"/>
          <w:sz w:val="28"/>
          <w:szCs w:val="28"/>
          <w:lang w:val="kk-KZ"/>
        </w:rPr>
      </w:pPr>
      <w:r w:rsidRPr="0099371D">
        <w:rPr>
          <w:sz w:val="28"/>
          <w:szCs w:val="28"/>
          <w:lang w:val="kk-KZ"/>
        </w:rPr>
        <w:t xml:space="preserve">Агроөнеркәсіп кешенінің салалық кәсіпорындарының монополиялық жағдайында бағаны бір жақты босату, жекешелендірудегі ұйымдық – экономикалық және құқықтық ретсіздік, жергілікті  жерлердегі  бетімен кетушілік ұдайы өндіріс процессінің  бұзылуына, қоғамдағы дағдарыстын жағдай мен әлеуметтік шиеленісудің  күшеюіне алып келді. </w:t>
      </w:r>
    </w:p>
    <w:p w:rsidR="00DA0131" w:rsidRPr="0099371D" w:rsidRDefault="00DA0131" w:rsidP="00B615E7">
      <w:pPr>
        <w:shd w:val="clear" w:color="auto" w:fill="FFFFFF"/>
        <w:ind w:left="5" w:right="19" w:firstLine="567"/>
        <w:jc w:val="both"/>
        <w:rPr>
          <w:sz w:val="28"/>
          <w:szCs w:val="28"/>
          <w:lang w:val="kk-KZ"/>
        </w:rPr>
      </w:pPr>
      <w:r w:rsidRPr="0099371D">
        <w:rPr>
          <w:noProof/>
          <w:color w:val="000000"/>
          <w:spacing w:val="-1"/>
          <w:sz w:val="28"/>
          <w:szCs w:val="28"/>
          <w:lang w:val="kk-KZ"/>
        </w:rPr>
        <w:t xml:space="preserve"> Ауыл шаруашылығынан халық шаруашылығының көптеген </w:t>
      </w:r>
      <w:r w:rsidRPr="0099371D">
        <w:rPr>
          <w:noProof/>
          <w:color w:val="000000"/>
          <w:spacing w:val="1"/>
          <w:sz w:val="28"/>
          <w:szCs w:val="28"/>
          <w:lang w:val="kk-KZ"/>
        </w:rPr>
        <w:t xml:space="preserve">салаларының өндірістің ерекшелік жағдайында айырмашылығы бар: жер - өндірістің негізгі қоры; жұмыс маусымдық сипатта </w:t>
      </w:r>
      <w:r w:rsidRPr="0099371D">
        <w:rPr>
          <w:noProof/>
          <w:color w:val="000000"/>
          <w:sz w:val="28"/>
          <w:szCs w:val="28"/>
          <w:lang w:val="kk-KZ"/>
        </w:rPr>
        <w:t xml:space="preserve">болады; еңбек үдерісі жанды организммен байланысты; жұмыс кезеңі өндіріс кезеңімен сәйкес келмейді; инвестцияны жүзеге </w:t>
      </w:r>
      <w:r w:rsidRPr="0099371D">
        <w:rPr>
          <w:noProof/>
          <w:color w:val="000000"/>
          <w:spacing w:val="-1"/>
          <w:sz w:val="28"/>
          <w:szCs w:val="28"/>
          <w:lang w:val="kk-KZ"/>
        </w:rPr>
        <w:t xml:space="preserve">асыру мен тиімділікті алу арасында уақыт бойынша елеулі лаг </w:t>
      </w:r>
      <w:r w:rsidRPr="0099371D">
        <w:rPr>
          <w:noProof/>
          <w:color w:val="000000"/>
          <w:sz w:val="28"/>
          <w:szCs w:val="28"/>
          <w:lang w:val="kk-KZ"/>
        </w:rPr>
        <w:t xml:space="preserve">(айырмашылық) бар; оның бағасына байланысты өнімге сұраныс үйлесімді емес; жоғары капитал және энергия қажеттілігі; төмен </w:t>
      </w:r>
      <w:r w:rsidRPr="0099371D">
        <w:rPr>
          <w:noProof/>
          <w:color w:val="000000"/>
          <w:spacing w:val="2"/>
          <w:sz w:val="28"/>
          <w:szCs w:val="28"/>
          <w:lang w:val="kk-KZ"/>
        </w:rPr>
        <w:t xml:space="preserve">пайдалылығы және ақыр соңында табиғи-климаттық жағдайға </w:t>
      </w:r>
      <w:r w:rsidRPr="0099371D">
        <w:rPr>
          <w:noProof/>
          <w:color w:val="000000"/>
          <w:spacing w:val="-1"/>
          <w:sz w:val="28"/>
          <w:szCs w:val="28"/>
          <w:lang w:val="kk-KZ"/>
        </w:rPr>
        <w:t>қатаң тәуелділігі.</w:t>
      </w:r>
    </w:p>
    <w:p w:rsidR="00DA0131" w:rsidRPr="0099371D" w:rsidRDefault="00DA0131" w:rsidP="00B615E7">
      <w:pPr>
        <w:shd w:val="clear" w:color="auto" w:fill="FFFFFF"/>
        <w:ind w:right="19" w:firstLine="567"/>
        <w:jc w:val="both"/>
        <w:rPr>
          <w:sz w:val="28"/>
          <w:szCs w:val="28"/>
          <w:lang w:val="kk-KZ"/>
        </w:rPr>
      </w:pPr>
      <w:r w:rsidRPr="0099371D">
        <w:rPr>
          <w:noProof/>
          <w:color w:val="000000"/>
          <w:spacing w:val="-1"/>
          <w:sz w:val="28"/>
          <w:szCs w:val="28"/>
          <w:lang w:val="kk-KZ"/>
        </w:rPr>
        <w:t>Дамыған елдерде, атап өтілгендей, аграрлық секторды рынок заңы бойынша емес, салықтық қолдау түріндегі тікелей және жанама қаржы бөлетін, қолдампаздық саясат жүргізетін және арнау</w:t>
      </w:r>
      <w:r w:rsidRPr="0099371D">
        <w:rPr>
          <w:noProof/>
          <w:color w:val="000000"/>
          <w:sz w:val="28"/>
          <w:szCs w:val="28"/>
          <w:lang w:val="kk-KZ"/>
        </w:rPr>
        <w:t>лы әр түрлі тұтқаларды пайдаланатын мемлекет реттейді.</w:t>
      </w:r>
    </w:p>
    <w:p w:rsidR="00DA0131" w:rsidRPr="0099371D" w:rsidRDefault="00DA0131" w:rsidP="00B615E7">
      <w:pPr>
        <w:shd w:val="clear" w:color="auto" w:fill="FFFFFF"/>
        <w:ind w:left="5" w:right="19" w:firstLine="567"/>
        <w:jc w:val="both"/>
        <w:rPr>
          <w:sz w:val="28"/>
          <w:szCs w:val="28"/>
          <w:lang w:val="kk-KZ"/>
        </w:rPr>
      </w:pPr>
      <w:r w:rsidRPr="0099371D">
        <w:rPr>
          <w:noProof/>
          <w:color w:val="000000"/>
          <w:spacing w:val="2"/>
          <w:sz w:val="28"/>
          <w:szCs w:val="28"/>
          <w:lang w:val="kk-KZ"/>
        </w:rPr>
        <w:lastRenderedPageBreak/>
        <w:t xml:space="preserve">Рыноктық қатынастарға өтумен байланысты, өзгерістер </w:t>
      </w:r>
      <w:r w:rsidRPr="0099371D">
        <w:rPr>
          <w:noProof/>
          <w:color w:val="000000"/>
          <w:sz w:val="28"/>
          <w:szCs w:val="28"/>
          <w:lang w:val="kk-KZ"/>
        </w:rPr>
        <w:t xml:space="preserve">үдерістері жағдайындағы ең кері көріністі өзгерістер аграрлық </w:t>
      </w:r>
      <w:r w:rsidRPr="0099371D">
        <w:rPr>
          <w:noProof/>
          <w:color w:val="000000"/>
          <w:spacing w:val="-1"/>
          <w:sz w:val="28"/>
          <w:szCs w:val="28"/>
          <w:lang w:val="kk-KZ"/>
        </w:rPr>
        <w:t>секторда өтті.</w:t>
      </w:r>
    </w:p>
    <w:p w:rsidR="00DA0131" w:rsidRPr="0099371D" w:rsidRDefault="00DA0131" w:rsidP="00B615E7">
      <w:pPr>
        <w:shd w:val="clear" w:color="auto" w:fill="FFFFFF"/>
        <w:ind w:left="5" w:right="14" w:firstLine="567"/>
        <w:jc w:val="both"/>
        <w:rPr>
          <w:sz w:val="28"/>
          <w:szCs w:val="28"/>
          <w:lang w:val="kk-KZ"/>
        </w:rPr>
      </w:pPr>
      <w:r w:rsidRPr="0099371D">
        <w:rPr>
          <w:noProof/>
          <w:color w:val="000000"/>
          <w:spacing w:val="1"/>
          <w:sz w:val="28"/>
          <w:szCs w:val="28"/>
          <w:lang w:val="kk-KZ"/>
        </w:rPr>
        <w:t xml:space="preserve">Бір жағынан, мемлекеттің өтпелі кезеңде саланы қажетті </w:t>
      </w:r>
      <w:r w:rsidRPr="0099371D">
        <w:rPr>
          <w:noProof/>
          <w:color w:val="000000"/>
          <w:sz w:val="28"/>
          <w:szCs w:val="28"/>
          <w:lang w:val="kk-KZ"/>
        </w:rPr>
        <w:t xml:space="preserve">деңгейде қаржыландыру үшін жеткілікті ресурстары болмады. Екінші жағынан, заң базасының жетілдірілмегенінен, бар заңдар мен бағдарламалардың тиімсіздігінен, мемлекеттік шаралардың </w:t>
      </w:r>
      <w:r w:rsidRPr="0099371D">
        <w:rPr>
          <w:noProof/>
          <w:color w:val="000000"/>
          <w:spacing w:val="1"/>
          <w:sz w:val="28"/>
          <w:szCs w:val="28"/>
          <w:lang w:val="kk-KZ"/>
        </w:rPr>
        <w:t>жүйелі болмауынан, реформалардың негізсіз асығыс тездетілуі</w:t>
      </w:r>
      <w:r w:rsidRPr="0099371D">
        <w:rPr>
          <w:noProof/>
          <w:color w:val="000000"/>
          <w:sz w:val="28"/>
          <w:szCs w:val="28"/>
          <w:lang w:val="kk-KZ"/>
        </w:rPr>
        <w:t>нен проблемалар туындады. Өтпелі кезеңдегі қиын жағдай бюджеттік қаржыландырудың қысқаруы мен аграрлық секторды реформалаудың тиімді бағдарламасының болмауынан маңызды саланың нашарлауына және тұралауына әкелді.</w:t>
      </w:r>
    </w:p>
    <w:p w:rsidR="00DA0131" w:rsidRPr="0099371D" w:rsidRDefault="00DA0131" w:rsidP="00B615E7">
      <w:pPr>
        <w:shd w:val="clear" w:color="auto" w:fill="FFFFFF"/>
        <w:ind w:left="29" w:firstLine="567"/>
        <w:jc w:val="both"/>
        <w:rPr>
          <w:sz w:val="28"/>
          <w:szCs w:val="28"/>
          <w:lang w:val="kk-KZ"/>
        </w:rPr>
      </w:pPr>
      <w:r w:rsidRPr="0099371D">
        <w:rPr>
          <w:noProof/>
          <w:color w:val="000000"/>
          <w:spacing w:val="-2"/>
          <w:sz w:val="28"/>
          <w:szCs w:val="28"/>
          <w:lang w:val="kk-KZ"/>
        </w:rPr>
        <w:t xml:space="preserve">Аграрлық секторды реттеуді аграрлық-өнеркәсіптік кешеннің </w:t>
      </w:r>
      <w:r w:rsidRPr="0099371D">
        <w:rPr>
          <w:noProof/>
          <w:color w:val="000000"/>
          <w:spacing w:val="-1"/>
          <w:sz w:val="28"/>
          <w:szCs w:val="28"/>
          <w:lang w:val="kk-KZ"/>
        </w:rPr>
        <w:t>(АӨК) дамуымен байланысты қарастыру қажет.</w:t>
      </w:r>
    </w:p>
    <w:p w:rsidR="00DA0131" w:rsidRPr="0099371D" w:rsidRDefault="00DA0131" w:rsidP="00B615E7">
      <w:pPr>
        <w:shd w:val="clear" w:color="auto" w:fill="FFFFFF"/>
        <w:ind w:left="24" w:right="2765" w:firstLine="567"/>
        <w:jc w:val="both"/>
        <w:rPr>
          <w:sz w:val="28"/>
          <w:szCs w:val="28"/>
          <w:lang w:val="kk-KZ"/>
        </w:rPr>
      </w:pPr>
      <w:r w:rsidRPr="0099371D">
        <w:rPr>
          <w:noProof/>
          <w:color w:val="000000"/>
          <w:spacing w:val="4"/>
          <w:sz w:val="28"/>
          <w:szCs w:val="28"/>
          <w:lang w:val="kk-KZ"/>
        </w:rPr>
        <w:t>АӨК үш қызметтік аяны бірік</w:t>
      </w:r>
      <w:r w:rsidRPr="0099371D">
        <w:rPr>
          <w:noProof/>
          <w:color w:val="000000"/>
          <w:spacing w:val="-2"/>
          <w:sz w:val="28"/>
          <w:szCs w:val="28"/>
          <w:lang w:val="kk-KZ"/>
        </w:rPr>
        <w:t>тіреді:</w:t>
      </w:r>
    </w:p>
    <w:p w:rsidR="00DA0131" w:rsidRPr="0099371D" w:rsidRDefault="00DA0131" w:rsidP="00073C8B">
      <w:pPr>
        <w:shd w:val="clear" w:color="auto" w:fill="FFFFFF"/>
        <w:tabs>
          <w:tab w:val="left" w:pos="557"/>
        </w:tabs>
        <w:ind w:left="34" w:right="-1" w:firstLine="567"/>
        <w:jc w:val="both"/>
        <w:rPr>
          <w:sz w:val="28"/>
          <w:szCs w:val="28"/>
          <w:lang w:val="kk-KZ"/>
        </w:rPr>
      </w:pPr>
      <w:r w:rsidRPr="0099371D">
        <w:rPr>
          <w:color w:val="000000"/>
          <w:sz w:val="28"/>
          <w:szCs w:val="28"/>
          <w:lang w:val="kk-KZ"/>
        </w:rPr>
        <w:t>I</w:t>
      </w:r>
      <w:r w:rsidRPr="0099371D">
        <w:rPr>
          <w:color w:val="000000"/>
          <w:sz w:val="28"/>
          <w:szCs w:val="28"/>
          <w:lang w:val="kk-KZ"/>
        </w:rPr>
        <w:tab/>
      </w:r>
      <w:r w:rsidRPr="0099371D">
        <w:rPr>
          <w:noProof/>
          <w:color w:val="000000"/>
          <w:spacing w:val="-1"/>
          <w:sz w:val="28"/>
          <w:szCs w:val="28"/>
          <w:lang w:val="kk-KZ"/>
        </w:rPr>
        <w:t>- ауыл шаруашылығы үшін өн</w:t>
      </w:r>
      <w:r w:rsidRPr="0099371D">
        <w:rPr>
          <w:noProof/>
          <w:color w:val="000000"/>
          <w:spacing w:val="5"/>
          <w:sz w:val="28"/>
          <w:szCs w:val="28"/>
          <w:lang w:val="kk-KZ"/>
        </w:rPr>
        <w:t xml:space="preserve">діріс құралдарын шығаратын және </w:t>
      </w:r>
      <w:r w:rsidRPr="0099371D">
        <w:rPr>
          <w:noProof/>
          <w:color w:val="000000"/>
          <w:spacing w:val="2"/>
          <w:sz w:val="28"/>
          <w:szCs w:val="28"/>
          <w:lang w:val="kk-KZ"/>
        </w:rPr>
        <w:t xml:space="preserve">соған сәйкес қызмет көрсететін қор </w:t>
      </w:r>
      <w:r w:rsidRPr="0099371D">
        <w:rPr>
          <w:noProof/>
          <w:color w:val="000000"/>
          <w:spacing w:val="-1"/>
          <w:sz w:val="28"/>
          <w:szCs w:val="28"/>
          <w:lang w:val="kk-KZ"/>
        </w:rPr>
        <w:t>құраушы салалар.</w:t>
      </w:r>
    </w:p>
    <w:p w:rsidR="00DA0131" w:rsidRPr="0099371D" w:rsidRDefault="00F76A51" w:rsidP="00073C8B">
      <w:pPr>
        <w:tabs>
          <w:tab w:val="left" w:pos="993"/>
        </w:tabs>
        <w:ind w:right="-1" w:firstLine="581"/>
        <w:jc w:val="both"/>
        <w:rPr>
          <w:noProof/>
          <w:color w:val="000000"/>
          <w:spacing w:val="-1"/>
          <w:sz w:val="28"/>
          <w:szCs w:val="28"/>
          <w:lang w:val="kk-KZ"/>
        </w:rPr>
      </w:pPr>
      <w:r w:rsidRPr="0099371D">
        <w:rPr>
          <w:color w:val="000000"/>
          <w:sz w:val="28"/>
          <w:szCs w:val="28"/>
          <w:lang w:val="kk-KZ"/>
        </w:rPr>
        <w:t>II</w:t>
      </w:r>
      <w:r w:rsidRPr="0099371D">
        <w:rPr>
          <w:color w:val="000000"/>
          <w:spacing w:val="-9"/>
          <w:sz w:val="28"/>
          <w:szCs w:val="28"/>
          <w:lang w:val="kk-KZ"/>
        </w:rPr>
        <w:t xml:space="preserve"> </w:t>
      </w:r>
      <w:r w:rsidR="00DA0131" w:rsidRPr="0099371D">
        <w:rPr>
          <w:color w:val="000000"/>
          <w:sz w:val="28"/>
          <w:szCs w:val="28"/>
          <w:lang w:val="kk-KZ"/>
        </w:rPr>
        <w:tab/>
      </w:r>
      <w:r w:rsidR="00DA0131" w:rsidRPr="0099371D">
        <w:rPr>
          <w:noProof/>
          <w:color w:val="000000"/>
          <w:spacing w:val="-1"/>
          <w:sz w:val="28"/>
          <w:szCs w:val="28"/>
          <w:lang w:val="kk-KZ"/>
        </w:rPr>
        <w:t>- ауыл шаруашылығы (өсімдік және мал шаруашылығы)</w:t>
      </w:r>
    </w:p>
    <w:p w:rsidR="00DA0131" w:rsidRPr="0099371D" w:rsidRDefault="00F76A51" w:rsidP="00073C8B">
      <w:pPr>
        <w:shd w:val="clear" w:color="auto" w:fill="FFFFFF"/>
        <w:ind w:left="34" w:right="-1" w:firstLine="547"/>
        <w:jc w:val="both"/>
        <w:rPr>
          <w:sz w:val="28"/>
          <w:szCs w:val="28"/>
          <w:lang w:val="kk-KZ"/>
        </w:rPr>
      </w:pPr>
      <w:r w:rsidRPr="0099371D">
        <w:rPr>
          <w:color w:val="000000"/>
          <w:sz w:val="28"/>
          <w:szCs w:val="28"/>
          <w:lang w:val="kk-KZ"/>
        </w:rPr>
        <w:t>III</w:t>
      </w:r>
      <w:r w:rsidRPr="0099371D">
        <w:rPr>
          <w:noProof/>
          <w:color w:val="000000"/>
          <w:spacing w:val="-2"/>
          <w:sz w:val="28"/>
          <w:szCs w:val="28"/>
          <w:lang w:val="kk-KZ"/>
        </w:rPr>
        <w:t xml:space="preserve"> </w:t>
      </w:r>
      <w:r w:rsidR="00DA0131" w:rsidRPr="0099371D">
        <w:rPr>
          <w:noProof/>
          <w:color w:val="000000"/>
          <w:spacing w:val="-2"/>
          <w:sz w:val="28"/>
          <w:szCs w:val="28"/>
          <w:lang w:val="kk-KZ"/>
        </w:rPr>
        <w:t>-дайындауды, сақтауды, ауыл шаруашылығы шикізаттарын өңдеуді және АӨК соңғы өнімдерін өткізуін қамтамасыз ететін са</w:t>
      </w:r>
      <w:r w:rsidR="00DA0131" w:rsidRPr="0099371D">
        <w:rPr>
          <w:noProof/>
          <w:color w:val="000000"/>
          <w:spacing w:val="-1"/>
          <w:sz w:val="28"/>
          <w:szCs w:val="28"/>
          <w:lang w:val="kk-KZ"/>
        </w:rPr>
        <w:t>лалар мен өндірістің жиынтығы.</w:t>
      </w:r>
    </w:p>
    <w:p w:rsidR="00DA0131" w:rsidRPr="0099371D" w:rsidRDefault="00DA0131" w:rsidP="00B615E7">
      <w:pPr>
        <w:shd w:val="clear" w:color="auto" w:fill="FFFFFF"/>
        <w:ind w:left="14" w:right="-1" w:firstLine="567"/>
        <w:jc w:val="both"/>
        <w:rPr>
          <w:sz w:val="28"/>
          <w:szCs w:val="28"/>
          <w:lang w:val="kk-KZ"/>
        </w:rPr>
      </w:pPr>
      <w:r w:rsidRPr="0099371D">
        <w:rPr>
          <w:noProof/>
          <w:color w:val="000000"/>
          <w:spacing w:val="-2"/>
          <w:sz w:val="28"/>
          <w:szCs w:val="28"/>
          <w:lang w:val="kk-KZ"/>
        </w:rPr>
        <w:t xml:space="preserve">Агроөнеркәсіптік кешенде негізгі мәселелерді шешу бірқатар </w:t>
      </w:r>
      <w:r w:rsidRPr="0099371D">
        <w:rPr>
          <w:noProof/>
          <w:color w:val="000000"/>
          <w:spacing w:val="-1"/>
          <w:sz w:val="28"/>
          <w:szCs w:val="28"/>
          <w:lang w:val="kk-KZ"/>
        </w:rPr>
        <w:t>әлеуметтік мәнді міндеттерді орындаумен байланысты.</w:t>
      </w:r>
    </w:p>
    <w:p w:rsidR="00DA0131" w:rsidRPr="006E3067" w:rsidRDefault="00DA0131" w:rsidP="00B615E7">
      <w:pPr>
        <w:shd w:val="clear" w:color="auto" w:fill="FFFFFF"/>
        <w:ind w:left="14" w:right="10" w:firstLine="567"/>
        <w:jc w:val="both"/>
        <w:rPr>
          <w:noProof/>
          <w:color w:val="000000"/>
          <w:spacing w:val="1"/>
          <w:sz w:val="28"/>
          <w:szCs w:val="28"/>
          <w:lang w:val="kk-KZ"/>
        </w:rPr>
      </w:pPr>
      <w:r w:rsidRPr="0099371D">
        <w:rPr>
          <w:noProof/>
          <w:color w:val="000000"/>
          <w:spacing w:val="8"/>
          <w:sz w:val="28"/>
          <w:szCs w:val="28"/>
          <w:lang w:val="kk-KZ"/>
        </w:rPr>
        <w:t>Көріп отырғандай, ауыл шаруашылығы саласының да</w:t>
      </w:r>
      <w:r w:rsidRPr="0099371D">
        <w:rPr>
          <w:noProof/>
          <w:color w:val="000000"/>
          <w:sz w:val="28"/>
          <w:szCs w:val="28"/>
          <w:lang w:val="kk-KZ"/>
        </w:rPr>
        <w:t>муы елдің тұтастай экономикалық дамуы үшін маңызды. Агро</w:t>
      </w:r>
      <w:r w:rsidRPr="0099371D">
        <w:rPr>
          <w:noProof/>
          <w:color w:val="000000"/>
          <w:spacing w:val="-2"/>
          <w:sz w:val="28"/>
          <w:szCs w:val="28"/>
          <w:lang w:val="kk-KZ"/>
        </w:rPr>
        <w:t xml:space="preserve">өнеркәсіптік кешен экономикалық өсудің, елдің сауда және төлем </w:t>
      </w:r>
      <w:r w:rsidRPr="0099371D">
        <w:rPr>
          <w:noProof/>
          <w:color w:val="000000"/>
          <w:spacing w:val="1"/>
          <w:sz w:val="28"/>
          <w:szCs w:val="28"/>
          <w:lang w:val="kk-KZ"/>
        </w:rPr>
        <w:t>балансының жақсаруына қосымша негіз бола алады.</w:t>
      </w:r>
    </w:p>
    <w:p w:rsidR="006825E6" w:rsidRPr="006E3067" w:rsidRDefault="006825E6" w:rsidP="00B615E7">
      <w:pPr>
        <w:shd w:val="clear" w:color="auto" w:fill="FFFFFF"/>
        <w:ind w:left="14" w:right="10" w:firstLine="567"/>
        <w:jc w:val="both"/>
        <w:rPr>
          <w:sz w:val="28"/>
          <w:szCs w:val="28"/>
          <w:lang w:val="kk-KZ"/>
        </w:rPr>
      </w:pPr>
    </w:p>
    <w:p w:rsidR="006825E6" w:rsidRPr="006825E6" w:rsidRDefault="006825E6" w:rsidP="006825E6">
      <w:pPr>
        <w:pStyle w:val="ac"/>
        <w:numPr>
          <w:ilvl w:val="0"/>
          <w:numId w:val="96"/>
        </w:numPr>
        <w:shd w:val="clear" w:color="auto" w:fill="FFFFFF"/>
        <w:jc w:val="center"/>
        <w:rPr>
          <w:b/>
          <w:sz w:val="28"/>
          <w:szCs w:val="28"/>
          <w:lang w:val="en-US"/>
        </w:rPr>
      </w:pPr>
      <w:r w:rsidRPr="006825E6">
        <w:rPr>
          <w:b/>
          <w:sz w:val="28"/>
          <w:szCs w:val="28"/>
          <w:lang w:val="kk-KZ"/>
        </w:rPr>
        <w:t>Аграрлық саясаттың мақсаттары</w:t>
      </w:r>
    </w:p>
    <w:p w:rsidR="00DA0131" w:rsidRPr="0099371D" w:rsidRDefault="00DA0131" w:rsidP="00B615E7">
      <w:pPr>
        <w:shd w:val="clear" w:color="auto" w:fill="FFFFFF"/>
        <w:ind w:left="10" w:firstLine="567"/>
        <w:jc w:val="both"/>
        <w:rPr>
          <w:sz w:val="28"/>
          <w:szCs w:val="28"/>
          <w:lang w:val="kk-KZ"/>
        </w:rPr>
      </w:pPr>
      <w:r w:rsidRPr="0099371D">
        <w:rPr>
          <w:noProof/>
          <w:color w:val="000000"/>
          <w:sz w:val="28"/>
          <w:szCs w:val="28"/>
          <w:lang w:val="kk-KZ"/>
        </w:rPr>
        <w:t>Қазақстан Республикасының агроөнеркәсіптік ке</w:t>
      </w:r>
      <w:r w:rsidRPr="0099371D">
        <w:rPr>
          <w:noProof/>
          <w:color w:val="000000"/>
          <w:spacing w:val="-2"/>
          <w:sz w:val="28"/>
          <w:szCs w:val="28"/>
          <w:lang w:val="kk-KZ"/>
        </w:rPr>
        <w:t xml:space="preserve">шені өзінің даму үдерісінде басқа салалар тәрізді, экономикалық дағдарыстан шыға алмады. Қазақстанда ауыл шаруашылығының </w:t>
      </w:r>
      <w:r w:rsidRPr="0099371D">
        <w:rPr>
          <w:noProof/>
          <w:color w:val="000000"/>
          <w:spacing w:val="-3"/>
          <w:sz w:val="28"/>
          <w:szCs w:val="28"/>
          <w:lang w:val="kk-KZ"/>
        </w:rPr>
        <w:t>дағдарысы Кеңестер одағының АӨК-де сексенінші жылдары бас</w:t>
      </w:r>
      <w:r w:rsidRPr="0099371D">
        <w:rPr>
          <w:noProof/>
          <w:color w:val="000000"/>
          <w:spacing w:val="-2"/>
          <w:sz w:val="28"/>
          <w:szCs w:val="28"/>
          <w:lang w:val="kk-KZ"/>
        </w:rPr>
        <w:t>талды. Осы уақыт ауыл шаруашылығы өндірісін толық тоқыраушылыққа әкелген және Кеңестер Одағының азық-түлік импорты</w:t>
      </w:r>
      <w:r w:rsidRPr="0099371D">
        <w:rPr>
          <w:noProof/>
          <w:color w:val="000000"/>
          <w:spacing w:val="-3"/>
          <w:sz w:val="28"/>
          <w:szCs w:val="28"/>
          <w:lang w:val="kk-KZ"/>
        </w:rPr>
        <w:t xml:space="preserve">на, негізінен астыққа тәуелділігін көбейтіп, АӨК-нің құрылымдық </w:t>
      </w:r>
      <w:r w:rsidRPr="0099371D">
        <w:rPr>
          <w:noProof/>
          <w:color w:val="000000"/>
          <w:spacing w:val="-1"/>
          <w:sz w:val="28"/>
          <w:szCs w:val="28"/>
          <w:lang w:val="kk-KZ"/>
        </w:rPr>
        <w:t>дағдарыс кезеңі ретінде белгілі болды.</w:t>
      </w:r>
    </w:p>
    <w:p w:rsidR="00DA0131" w:rsidRPr="0099371D" w:rsidRDefault="00DA0131" w:rsidP="00B615E7">
      <w:pPr>
        <w:shd w:val="clear" w:color="auto" w:fill="FFFFFF"/>
        <w:ind w:left="19" w:right="19" w:firstLine="567"/>
        <w:jc w:val="both"/>
        <w:rPr>
          <w:sz w:val="28"/>
          <w:szCs w:val="28"/>
          <w:lang w:val="kk-KZ"/>
        </w:rPr>
      </w:pPr>
      <w:r w:rsidRPr="0099371D">
        <w:rPr>
          <w:noProof/>
          <w:color w:val="000000"/>
          <w:spacing w:val="-2"/>
          <w:sz w:val="28"/>
          <w:szCs w:val="28"/>
          <w:lang w:val="kk-KZ"/>
        </w:rPr>
        <w:t>Егістік жерлерді сауатсыз пайдалану оның өнімділігін тө</w:t>
      </w:r>
      <w:r w:rsidRPr="0099371D">
        <w:rPr>
          <w:noProof/>
          <w:color w:val="000000"/>
          <w:spacing w:val="-3"/>
          <w:sz w:val="28"/>
          <w:szCs w:val="28"/>
          <w:lang w:val="kk-KZ"/>
        </w:rPr>
        <w:t xml:space="preserve">мендетіп, 70-жылдары аумақтың бірқатар жерлерінің батпақтануы </w:t>
      </w:r>
      <w:r w:rsidRPr="0099371D">
        <w:rPr>
          <w:noProof/>
          <w:color w:val="000000"/>
          <w:spacing w:val="-2"/>
          <w:sz w:val="28"/>
          <w:szCs w:val="28"/>
          <w:lang w:val="kk-KZ"/>
        </w:rPr>
        <w:t>мен бұлінушілігіне әкелді. Арал теңізі су ресурстарын ұтымсыз пайдаланудың мысалы бола алады.</w:t>
      </w:r>
    </w:p>
    <w:p w:rsidR="00F76A51" w:rsidRPr="006E3067" w:rsidRDefault="00DA0131" w:rsidP="00B615E7">
      <w:pPr>
        <w:shd w:val="clear" w:color="auto" w:fill="FFFFFF"/>
        <w:ind w:firstLine="567"/>
        <w:jc w:val="both"/>
        <w:rPr>
          <w:bCs/>
          <w:sz w:val="28"/>
          <w:szCs w:val="28"/>
          <w:lang w:val="kk-KZ"/>
        </w:rPr>
      </w:pPr>
      <w:r w:rsidRPr="0099371D">
        <w:rPr>
          <w:bCs/>
          <w:sz w:val="28"/>
          <w:szCs w:val="28"/>
          <w:lang w:val="kk-KZ"/>
        </w:rPr>
        <w:t>Қазақстанның жаңа аграрлық саясатының кон</w:t>
      </w:r>
      <w:r w:rsidRPr="0099371D">
        <w:rPr>
          <w:bCs/>
          <w:sz w:val="28"/>
          <w:szCs w:val="28"/>
          <w:lang w:val="kk-KZ"/>
        </w:rPr>
        <w:softHyphen/>
        <w:t>цепциясы:</w:t>
      </w:r>
    </w:p>
    <w:p w:rsidR="00DA0131" w:rsidRPr="0099371D" w:rsidRDefault="00F76A51" w:rsidP="00B615E7">
      <w:pPr>
        <w:shd w:val="clear" w:color="auto" w:fill="FFFFFF"/>
        <w:ind w:firstLine="567"/>
        <w:jc w:val="both"/>
        <w:rPr>
          <w:sz w:val="28"/>
          <w:szCs w:val="28"/>
          <w:lang w:val="kk-KZ"/>
        </w:rPr>
      </w:pPr>
      <w:r>
        <w:rPr>
          <w:sz w:val="28"/>
          <w:szCs w:val="28"/>
          <w:lang w:val="kk-KZ"/>
        </w:rPr>
        <w:t>1.</w:t>
      </w:r>
      <w:r w:rsidRPr="006E3067">
        <w:rPr>
          <w:sz w:val="28"/>
          <w:szCs w:val="28"/>
          <w:lang w:val="kk-KZ"/>
        </w:rPr>
        <w:t xml:space="preserve"> </w:t>
      </w:r>
      <w:r w:rsidR="00DA0131" w:rsidRPr="0099371D">
        <w:rPr>
          <w:sz w:val="28"/>
          <w:szCs w:val="28"/>
          <w:lang w:val="kk-KZ"/>
        </w:rPr>
        <w:t>Мемлекеттің азық-түлік қауіпсіздігін әр адам</w:t>
      </w:r>
      <w:r w:rsidR="00DA0131" w:rsidRPr="0099371D">
        <w:rPr>
          <w:sz w:val="28"/>
          <w:szCs w:val="28"/>
          <w:lang w:val="kk-KZ"/>
        </w:rPr>
        <w:softHyphen/>
        <w:t>ның тамақтану физиологиялық қажеттілігінен бас</w:t>
      </w:r>
      <w:r w:rsidR="00DA0131" w:rsidRPr="0099371D">
        <w:rPr>
          <w:sz w:val="28"/>
          <w:szCs w:val="28"/>
          <w:lang w:val="kk-KZ"/>
        </w:rPr>
        <w:softHyphen/>
        <w:t>тау. Қазақстандағы бекітілген нормаларды халық</w:t>
      </w:r>
      <w:r w:rsidR="00DA0131" w:rsidRPr="0099371D">
        <w:rPr>
          <w:sz w:val="28"/>
          <w:szCs w:val="28"/>
          <w:lang w:val="kk-KZ"/>
        </w:rPr>
        <w:softHyphen/>
        <w:t xml:space="preserve">аралық стандарттарға сәйкес қайта қарау. </w:t>
      </w:r>
    </w:p>
    <w:p w:rsidR="00DA0131" w:rsidRPr="0099371D" w:rsidRDefault="00DA0131" w:rsidP="00B615E7">
      <w:pPr>
        <w:shd w:val="clear" w:color="auto" w:fill="FFFFFF"/>
        <w:ind w:left="11" w:firstLine="567"/>
        <w:jc w:val="both"/>
        <w:rPr>
          <w:sz w:val="28"/>
          <w:szCs w:val="28"/>
          <w:lang w:val="kk-KZ"/>
        </w:rPr>
      </w:pPr>
      <w:r w:rsidRPr="0099371D">
        <w:rPr>
          <w:sz w:val="28"/>
          <w:szCs w:val="28"/>
          <w:lang w:val="kk-KZ"/>
        </w:rPr>
        <w:t>2. Мемлекеттің азық-түлік қауіпсіздігін қамтама</w:t>
      </w:r>
      <w:r w:rsidRPr="0099371D">
        <w:rPr>
          <w:sz w:val="28"/>
          <w:szCs w:val="28"/>
          <w:lang w:val="kk-KZ"/>
        </w:rPr>
        <w:softHyphen/>
        <w:t xml:space="preserve">сыз ету проблемасын шешуді кешенді және жүйелі түрде жүргізу.          </w:t>
      </w:r>
    </w:p>
    <w:p w:rsidR="00DA0131" w:rsidRPr="0099371D" w:rsidRDefault="00DA0131" w:rsidP="00B615E7">
      <w:pPr>
        <w:shd w:val="clear" w:color="auto" w:fill="FFFFFF"/>
        <w:ind w:left="11" w:firstLine="567"/>
        <w:jc w:val="both"/>
        <w:rPr>
          <w:sz w:val="28"/>
          <w:szCs w:val="28"/>
          <w:lang w:val="kk-KZ"/>
        </w:rPr>
      </w:pPr>
      <w:r w:rsidRPr="0099371D">
        <w:rPr>
          <w:bCs/>
          <w:sz w:val="28"/>
          <w:szCs w:val="28"/>
          <w:lang w:val="kk-KZ"/>
        </w:rPr>
        <w:lastRenderedPageBreak/>
        <w:t>Қазақстанның жаңа аграрлық саясатының мақ</w:t>
      </w:r>
      <w:r w:rsidRPr="0099371D">
        <w:rPr>
          <w:bCs/>
          <w:sz w:val="28"/>
          <w:szCs w:val="28"/>
          <w:lang w:val="kk-KZ"/>
        </w:rPr>
        <w:softHyphen/>
        <w:t xml:space="preserve">саты </w:t>
      </w:r>
      <w:r w:rsidRPr="0099371D">
        <w:rPr>
          <w:sz w:val="28"/>
          <w:szCs w:val="28"/>
          <w:lang w:val="kk-KZ"/>
        </w:rPr>
        <w:t>– мемлекеттің азық-түлік қауіпсіздігін қамтама</w:t>
      </w:r>
      <w:r w:rsidRPr="0099371D">
        <w:rPr>
          <w:sz w:val="28"/>
          <w:szCs w:val="28"/>
          <w:lang w:val="kk-KZ"/>
        </w:rPr>
        <w:softHyphen/>
        <w:t>сыз ету, яғни отандық сапалы тағам өнімдерімен халықты қамтамасыз ету көрсеткішін 80 пайызға жет</w:t>
      </w:r>
      <w:r w:rsidRPr="0099371D">
        <w:rPr>
          <w:sz w:val="28"/>
          <w:szCs w:val="28"/>
          <w:lang w:val="kk-KZ"/>
        </w:rPr>
        <w:softHyphen/>
        <w:t>кізу және оған тұтынушылардың қолжетімдігін жақсарту. Атап айтқанда, ауыл тұр</w:t>
      </w:r>
      <w:r w:rsidRPr="0099371D">
        <w:rPr>
          <w:sz w:val="28"/>
          <w:szCs w:val="28"/>
          <w:lang w:val="kk-KZ"/>
        </w:rPr>
        <w:softHyphen/>
        <w:t>ғын</w:t>
      </w:r>
      <w:r w:rsidRPr="0099371D">
        <w:rPr>
          <w:sz w:val="28"/>
          <w:szCs w:val="28"/>
          <w:lang w:val="kk-KZ"/>
        </w:rPr>
        <w:softHyphen/>
        <w:t>дарының та</w:t>
      </w:r>
      <w:r w:rsidRPr="0099371D">
        <w:rPr>
          <w:sz w:val="28"/>
          <w:szCs w:val="28"/>
          <w:lang w:val="kk-KZ"/>
        </w:rPr>
        <w:softHyphen/>
        <w:t>ғам түрлерімен өздерін толық қамтамасыз етуі және қала тұрғындарына отандық өнімдерді арзан баға</w:t>
      </w:r>
      <w:r w:rsidRPr="0099371D">
        <w:rPr>
          <w:sz w:val="28"/>
          <w:szCs w:val="28"/>
          <w:lang w:val="kk-KZ"/>
        </w:rPr>
        <w:softHyphen/>
        <w:t>мен жеткізу. Түпкі мақсат – аграрлық салада шикі</w:t>
      </w:r>
      <w:r w:rsidRPr="0099371D">
        <w:rPr>
          <w:sz w:val="28"/>
          <w:szCs w:val="28"/>
          <w:lang w:val="kk-KZ"/>
        </w:rPr>
        <w:softHyphen/>
        <w:t>зат</w:t>
      </w:r>
      <w:r w:rsidRPr="0099371D">
        <w:rPr>
          <w:sz w:val="28"/>
          <w:szCs w:val="28"/>
          <w:lang w:val="kk-KZ"/>
        </w:rPr>
        <w:softHyphen/>
        <w:t>тық экономикадан ары</w:t>
      </w:r>
      <w:r w:rsidRPr="0099371D">
        <w:rPr>
          <w:sz w:val="28"/>
          <w:szCs w:val="28"/>
          <w:lang w:val="kk-KZ"/>
        </w:rPr>
        <w:softHyphen/>
        <w:t>лып, Қазақстанның тағам индустриясы дамыған елдердің қатарына қосылуы</w:t>
      </w:r>
      <w:r w:rsidRPr="0099371D">
        <w:rPr>
          <w:sz w:val="28"/>
          <w:szCs w:val="28"/>
          <w:lang w:val="kk-KZ"/>
        </w:rPr>
        <w:softHyphen/>
        <w:t xml:space="preserve">на батыл қадам жасау. </w:t>
      </w:r>
      <w:r w:rsidRPr="0099371D">
        <w:rPr>
          <w:sz w:val="28"/>
          <w:szCs w:val="28"/>
          <w:lang w:val="kk-KZ"/>
        </w:rPr>
        <w:br/>
        <w:t>Сонымен қатар уақыт ұттырмай импортталған азық-түліктердің санитарлық-эпидемиологиялық, экологиялық тазалығы мен жоғары сапалылығын қамтамасыз ету. Мал шаруашылығын дендеген жұқ</w:t>
      </w:r>
      <w:r w:rsidRPr="0099371D">
        <w:rPr>
          <w:sz w:val="28"/>
          <w:szCs w:val="28"/>
          <w:lang w:val="kk-KZ"/>
        </w:rPr>
        <w:softHyphen/>
        <w:t>палы аурулардан арылту, медициналық ветери</w:t>
      </w:r>
      <w:r w:rsidRPr="0099371D">
        <w:rPr>
          <w:sz w:val="28"/>
          <w:szCs w:val="28"/>
          <w:lang w:val="kk-KZ"/>
        </w:rPr>
        <w:softHyphen/>
        <w:t xml:space="preserve">нария жұмысын жолға қою.       </w:t>
      </w:r>
    </w:p>
    <w:p w:rsidR="00DA0131" w:rsidRPr="006E3067" w:rsidRDefault="00DA0131" w:rsidP="00B615E7">
      <w:pPr>
        <w:shd w:val="clear" w:color="auto" w:fill="FFFFFF"/>
        <w:ind w:left="11" w:firstLine="567"/>
        <w:jc w:val="both"/>
        <w:rPr>
          <w:sz w:val="28"/>
          <w:szCs w:val="28"/>
          <w:lang w:val="kk-KZ"/>
        </w:rPr>
      </w:pPr>
      <w:r w:rsidRPr="0099371D">
        <w:rPr>
          <w:bCs/>
          <w:sz w:val="28"/>
          <w:szCs w:val="28"/>
          <w:lang w:val="kk-KZ"/>
        </w:rPr>
        <w:t>Ұсынылып отырған аграрлық саясаттың жаңа</w:t>
      </w:r>
      <w:r w:rsidRPr="0099371D">
        <w:rPr>
          <w:bCs/>
          <w:sz w:val="28"/>
          <w:szCs w:val="28"/>
          <w:lang w:val="kk-KZ"/>
        </w:rPr>
        <w:softHyphen/>
        <w:t xml:space="preserve">лығы </w:t>
      </w:r>
      <w:r w:rsidRPr="0099371D">
        <w:rPr>
          <w:sz w:val="28"/>
          <w:szCs w:val="28"/>
          <w:lang w:val="kk-KZ"/>
        </w:rPr>
        <w:t>бұрынғыша ауылшаруашылық саласын, яғни шикізат өндіруді мемлекеттік қолдау емес, тағам мен ауылшаруашылық өнімдерінен жаса</w:t>
      </w:r>
      <w:r w:rsidRPr="0099371D">
        <w:rPr>
          <w:sz w:val="28"/>
          <w:szCs w:val="28"/>
          <w:lang w:val="kk-KZ"/>
        </w:rPr>
        <w:softHyphen/>
        <w:t>латын қазақстандық тауарларды дайындауды қолдау. Шикізат шығарушы ауылшаруашылық өндірісі мен тағамдық және басқа да тауар өндіруші</w:t>
      </w:r>
      <w:r w:rsidRPr="0099371D">
        <w:rPr>
          <w:sz w:val="28"/>
          <w:szCs w:val="28"/>
          <w:lang w:val="kk-KZ"/>
        </w:rPr>
        <w:softHyphen/>
        <w:t>лердің бірігуіне жол ашу. Яғни аудан деңгейінде микро</w:t>
      </w:r>
      <w:r w:rsidRPr="0099371D">
        <w:rPr>
          <w:sz w:val="28"/>
          <w:szCs w:val="28"/>
          <w:lang w:val="kk-KZ"/>
        </w:rPr>
        <w:softHyphen/>
        <w:t>клас</w:t>
      </w:r>
      <w:r w:rsidRPr="0099371D">
        <w:rPr>
          <w:sz w:val="28"/>
          <w:szCs w:val="28"/>
          <w:lang w:val="kk-KZ"/>
        </w:rPr>
        <w:softHyphen/>
        <w:t>терлер ашу. Бұл ауыл экономикасын индустрияландырудағы шынайы іс-қимыл болмақ.</w:t>
      </w:r>
    </w:p>
    <w:p w:rsidR="00E03148" w:rsidRPr="006E3067" w:rsidRDefault="00E03148" w:rsidP="00B615E7">
      <w:pPr>
        <w:shd w:val="clear" w:color="auto" w:fill="FFFFFF"/>
        <w:ind w:left="11" w:firstLine="567"/>
        <w:jc w:val="both"/>
        <w:rPr>
          <w:sz w:val="28"/>
          <w:szCs w:val="28"/>
          <w:lang w:val="kk-KZ"/>
        </w:rPr>
      </w:pPr>
    </w:p>
    <w:p w:rsidR="00E03148" w:rsidRPr="00E03148" w:rsidRDefault="00E03148" w:rsidP="00E03148">
      <w:pPr>
        <w:pStyle w:val="ac"/>
        <w:numPr>
          <w:ilvl w:val="0"/>
          <w:numId w:val="96"/>
        </w:numPr>
        <w:tabs>
          <w:tab w:val="left" w:pos="851"/>
        </w:tabs>
        <w:jc w:val="center"/>
        <w:rPr>
          <w:b/>
          <w:sz w:val="28"/>
          <w:szCs w:val="28"/>
          <w:lang w:val="kk-KZ"/>
        </w:rPr>
      </w:pPr>
      <w:r w:rsidRPr="00E03148">
        <w:rPr>
          <w:b/>
          <w:sz w:val="28"/>
          <w:szCs w:val="28"/>
          <w:lang w:val="kk-KZ"/>
        </w:rPr>
        <w:t>Ауылшаруашылық өндірушілерді мемлекет тарапынан қолдау саясат.</w:t>
      </w:r>
    </w:p>
    <w:p w:rsidR="00DA0131" w:rsidRPr="0099371D" w:rsidRDefault="00DA0131" w:rsidP="00B615E7">
      <w:pPr>
        <w:shd w:val="clear" w:color="auto" w:fill="FFFFFF"/>
        <w:ind w:left="19" w:right="5" w:firstLine="567"/>
        <w:jc w:val="both"/>
        <w:rPr>
          <w:sz w:val="28"/>
          <w:szCs w:val="28"/>
          <w:lang w:val="kk-KZ"/>
        </w:rPr>
      </w:pPr>
      <w:r w:rsidRPr="0099371D">
        <w:rPr>
          <w:noProof/>
          <w:color w:val="000000"/>
          <w:spacing w:val="-3"/>
          <w:sz w:val="28"/>
          <w:szCs w:val="28"/>
          <w:lang w:val="kk-KZ"/>
        </w:rPr>
        <w:t xml:space="preserve">Экономиканың басқа салаларына қарағанда, агроазық-түліктік </w:t>
      </w:r>
      <w:r w:rsidRPr="0099371D">
        <w:rPr>
          <w:noProof/>
          <w:color w:val="000000"/>
          <w:spacing w:val="-1"/>
          <w:sz w:val="28"/>
          <w:szCs w:val="28"/>
          <w:lang w:val="kk-KZ"/>
        </w:rPr>
        <w:t>саясат осыны талап ететіндей, агроөнеркәсіптік кешеннің қызмет ету ерекшелігі азық-түлік қауіпсіздігін қамтамасыз етуде мемлекеттік реттеу мен мемлекеттік қолдау маңызды рөл атқаруы тиіс.</w:t>
      </w:r>
    </w:p>
    <w:p w:rsidR="00DA0131" w:rsidRPr="0099371D" w:rsidRDefault="00DA0131" w:rsidP="00B615E7">
      <w:pPr>
        <w:shd w:val="clear" w:color="auto" w:fill="FFFFFF"/>
        <w:ind w:left="19" w:firstLine="567"/>
        <w:jc w:val="both"/>
        <w:rPr>
          <w:sz w:val="28"/>
          <w:szCs w:val="28"/>
          <w:lang w:val="kk-KZ"/>
        </w:rPr>
      </w:pPr>
      <w:r w:rsidRPr="0099371D">
        <w:rPr>
          <w:noProof/>
          <w:color w:val="000000"/>
          <w:sz w:val="28"/>
          <w:szCs w:val="28"/>
          <w:lang w:val="kk-KZ"/>
        </w:rPr>
        <w:t xml:space="preserve">2005 жылдың аяғында елдің агроазық-түліктік кешенінде </w:t>
      </w:r>
      <w:r w:rsidRPr="0099371D">
        <w:rPr>
          <w:noProof/>
          <w:color w:val="000000"/>
          <w:spacing w:val="-2"/>
          <w:sz w:val="28"/>
          <w:szCs w:val="28"/>
          <w:lang w:val="kk-KZ"/>
        </w:rPr>
        <w:t xml:space="preserve">бәсекелестікке қабілетті енімдерді өндірудің негізі қаланды, азық-түлік қауіпсіздігінің тұрақты жүйесінің тетіктері әзірленді, өндіріс </w:t>
      </w:r>
      <w:r w:rsidRPr="0099371D">
        <w:rPr>
          <w:noProof/>
          <w:color w:val="000000"/>
          <w:spacing w:val="-1"/>
          <w:sz w:val="28"/>
          <w:szCs w:val="28"/>
          <w:lang w:val="kk-KZ"/>
        </w:rPr>
        <w:t xml:space="preserve">пен өткізудің теңдестірілген рыногы қалыптасты, экспорттық </w:t>
      </w:r>
      <w:r w:rsidRPr="0099371D">
        <w:rPr>
          <w:noProof/>
          <w:color w:val="000000"/>
          <w:spacing w:val="-2"/>
          <w:sz w:val="28"/>
          <w:szCs w:val="28"/>
          <w:lang w:val="kk-KZ"/>
        </w:rPr>
        <w:t>мүмкіндіктер кеңейтілді.</w:t>
      </w:r>
    </w:p>
    <w:p w:rsidR="00DA0131" w:rsidRPr="0099371D" w:rsidRDefault="00DA0131" w:rsidP="00B615E7">
      <w:pPr>
        <w:shd w:val="clear" w:color="auto" w:fill="FFFFFF"/>
        <w:ind w:left="19" w:right="10" w:firstLine="567"/>
        <w:jc w:val="both"/>
        <w:rPr>
          <w:sz w:val="28"/>
          <w:szCs w:val="28"/>
          <w:lang w:val="kk-KZ"/>
        </w:rPr>
      </w:pPr>
      <w:r w:rsidRPr="0099371D">
        <w:rPr>
          <w:noProof/>
          <w:color w:val="000000"/>
          <w:sz w:val="28"/>
          <w:szCs w:val="28"/>
          <w:lang w:val="kk-KZ"/>
        </w:rPr>
        <w:t xml:space="preserve">Тұтастай алғанда, ағымдағы жағдай мен күтілген нәтижелер </w:t>
      </w:r>
      <w:r w:rsidRPr="0099371D">
        <w:rPr>
          <w:noProof/>
          <w:color w:val="000000"/>
          <w:spacing w:val="-1"/>
          <w:sz w:val="28"/>
          <w:szCs w:val="28"/>
          <w:lang w:val="kk-KZ"/>
        </w:rPr>
        <w:t>критерийлердің келесі топтары бойынша бағаланады:</w:t>
      </w:r>
    </w:p>
    <w:p w:rsidR="00DA0131" w:rsidRPr="0099371D" w:rsidRDefault="00DA0131" w:rsidP="00BE5E11">
      <w:pPr>
        <w:widowControl w:val="0"/>
        <w:numPr>
          <w:ilvl w:val="0"/>
          <w:numId w:val="31"/>
        </w:numPr>
        <w:shd w:val="clear" w:color="auto" w:fill="FFFFFF"/>
        <w:tabs>
          <w:tab w:val="left" w:pos="0"/>
        </w:tabs>
        <w:autoSpaceDE w:val="0"/>
        <w:autoSpaceDN w:val="0"/>
        <w:adjustRightInd w:val="0"/>
        <w:ind w:firstLine="567"/>
        <w:jc w:val="both"/>
        <w:rPr>
          <w:noProof/>
          <w:color w:val="000000"/>
          <w:spacing w:val="-20"/>
          <w:sz w:val="28"/>
          <w:szCs w:val="28"/>
          <w:lang w:val="kk-KZ"/>
        </w:rPr>
      </w:pPr>
      <w:r w:rsidRPr="0099371D">
        <w:rPr>
          <w:noProof/>
          <w:color w:val="000000"/>
          <w:spacing w:val="1"/>
          <w:sz w:val="28"/>
          <w:szCs w:val="28"/>
          <w:lang w:val="kk-KZ"/>
        </w:rPr>
        <w:t xml:space="preserve">Тұрғындарды азық-түлікпен қамтамасыз ету; қамтамасыз </w:t>
      </w:r>
      <w:r w:rsidRPr="0099371D">
        <w:rPr>
          <w:noProof/>
          <w:color w:val="000000"/>
          <w:spacing w:val="-1"/>
          <w:sz w:val="28"/>
          <w:szCs w:val="28"/>
          <w:lang w:val="kk-KZ"/>
        </w:rPr>
        <w:t>ету жүйесіні тұрақты деңгейі.</w:t>
      </w:r>
    </w:p>
    <w:p w:rsidR="00DA0131" w:rsidRPr="0099371D" w:rsidRDefault="00DA0131" w:rsidP="00BE5E11">
      <w:pPr>
        <w:widowControl w:val="0"/>
        <w:numPr>
          <w:ilvl w:val="0"/>
          <w:numId w:val="31"/>
        </w:numPr>
        <w:shd w:val="clear" w:color="auto" w:fill="FFFFFF"/>
        <w:tabs>
          <w:tab w:val="left" w:pos="0"/>
        </w:tabs>
        <w:autoSpaceDE w:val="0"/>
        <w:autoSpaceDN w:val="0"/>
        <w:adjustRightInd w:val="0"/>
        <w:ind w:firstLine="567"/>
        <w:jc w:val="both"/>
        <w:rPr>
          <w:noProof/>
          <w:color w:val="000000"/>
          <w:spacing w:val="-7"/>
          <w:sz w:val="28"/>
          <w:szCs w:val="28"/>
          <w:lang w:val="kk-KZ"/>
        </w:rPr>
      </w:pPr>
      <w:r w:rsidRPr="0099371D">
        <w:rPr>
          <w:noProof/>
          <w:color w:val="000000"/>
          <w:spacing w:val="-1"/>
          <w:sz w:val="28"/>
          <w:szCs w:val="28"/>
          <w:lang w:val="kk-KZ"/>
        </w:rPr>
        <w:t>Ауыл шаруашылығы өндірісі мен қайта өндеуді тиімді да</w:t>
      </w:r>
      <w:r w:rsidRPr="0099371D">
        <w:rPr>
          <w:noProof/>
          <w:color w:val="000000"/>
          <w:spacing w:val="-2"/>
          <w:sz w:val="28"/>
          <w:szCs w:val="28"/>
          <w:lang w:val="kk-KZ"/>
        </w:rPr>
        <w:t>мыту.</w:t>
      </w:r>
    </w:p>
    <w:p w:rsidR="00F76A51" w:rsidRPr="00F76A51" w:rsidRDefault="00DA0131" w:rsidP="00BE5E11">
      <w:pPr>
        <w:numPr>
          <w:ilvl w:val="0"/>
          <w:numId w:val="31"/>
        </w:numPr>
        <w:shd w:val="clear" w:color="auto" w:fill="FFFFFF"/>
        <w:tabs>
          <w:tab w:val="left" w:pos="0"/>
        </w:tabs>
        <w:ind w:firstLine="567"/>
        <w:jc w:val="both"/>
        <w:rPr>
          <w:sz w:val="28"/>
          <w:szCs w:val="28"/>
          <w:lang w:val="kk-KZ"/>
        </w:rPr>
      </w:pPr>
      <w:r w:rsidRPr="0099371D">
        <w:rPr>
          <w:noProof/>
          <w:color w:val="000000"/>
          <w:spacing w:val="-1"/>
          <w:sz w:val="28"/>
          <w:szCs w:val="28"/>
          <w:lang w:val="kk-KZ"/>
        </w:rPr>
        <w:t>Агроазық-түліктік кешенді мемлекеттік реттеу деңгейі.</w:t>
      </w:r>
    </w:p>
    <w:p w:rsidR="00DA0131" w:rsidRPr="0099371D" w:rsidRDefault="00F76A51" w:rsidP="00B615E7">
      <w:pPr>
        <w:shd w:val="clear" w:color="auto" w:fill="FFFFFF"/>
        <w:tabs>
          <w:tab w:val="left" w:pos="638"/>
        </w:tabs>
        <w:ind w:left="11" w:firstLine="567"/>
        <w:jc w:val="both"/>
        <w:rPr>
          <w:sz w:val="28"/>
          <w:szCs w:val="28"/>
          <w:lang w:val="kk-KZ"/>
        </w:rPr>
      </w:pPr>
      <w:r w:rsidRPr="006E3067">
        <w:rPr>
          <w:noProof/>
          <w:color w:val="000000"/>
          <w:spacing w:val="-1"/>
          <w:sz w:val="28"/>
          <w:szCs w:val="28"/>
          <w:lang w:val="kk-KZ"/>
        </w:rPr>
        <w:tab/>
      </w:r>
      <w:r w:rsidR="00DA0131" w:rsidRPr="0099371D">
        <w:rPr>
          <w:noProof/>
          <w:color w:val="000000"/>
          <w:spacing w:val="2"/>
          <w:sz w:val="28"/>
          <w:szCs w:val="28"/>
          <w:lang w:val="kk-KZ"/>
        </w:rPr>
        <w:t>Критерийлердің үшінші тобы заңдар базасына сәйкес, агро</w:t>
      </w:r>
      <w:r w:rsidR="00DA0131" w:rsidRPr="0099371D">
        <w:rPr>
          <w:noProof/>
          <w:color w:val="000000"/>
          <w:spacing w:val="-3"/>
          <w:sz w:val="28"/>
          <w:szCs w:val="28"/>
          <w:lang w:val="kk-KZ"/>
        </w:rPr>
        <w:t xml:space="preserve">өнеркәсіптік  сектордағы рынокты өндірістің тұтынуын; тауарларға </w:t>
      </w:r>
      <w:r w:rsidR="00DA0131" w:rsidRPr="0099371D">
        <w:rPr>
          <w:noProof/>
          <w:color w:val="000000"/>
          <w:spacing w:val="-1"/>
          <w:sz w:val="28"/>
          <w:szCs w:val="28"/>
          <w:lang w:val="kk-KZ"/>
        </w:rPr>
        <w:t xml:space="preserve">және ауыл шаруашылығы бағытындағы қызметтердің кедендік-тарифтік және салықтық тәртібін; ауыл шаруашылығы өнімдерін </w:t>
      </w:r>
      <w:r w:rsidR="00DA0131" w:rsidRPr="0099371D">
        <w:rPr>
          <w:noProof/>
          <w:color w:val="000000"/>
          <w:spacing w:val="-3"/>
          <w:sz w:val="28"/>
          <w:szCs w:val="28"/>
          <w:lang w:val="kk-KZ"/>
        </w:rPr>
        <w:t xml:space="preserve">өндіруді және тамақ өнімдерін мемлекеттік қадағалау мен бақылау </w:t>
      </w:r>
      <w:r w:rsidR="00DA0131" w:rsidRPr="0099371D">
        <w:rPr>
          <w:noProof/>
          <w:color w:val="000000"/>
          <w:spacing w:val="3"/>
          <w:sz w:val="28"/>
          <w:szCs w:val="28"/>
          <w:lang w:val="kk-KZ"/>
        </w:rPr>
        <w:t xml:space="preserve">жүйесін; ауыл шаруашылығы өнімдері мен тамақ өнімдерін </w:t>
      </w:r>
      <w:r w:rsidR="00DA0131" w:rsidRPr="0099371D">
        <w:rPr>
          <w:noProof/>
          <w:color w:val="000000"/>
          <w:spacing w:val="-2"/>
          <w:sz w:val="28"/>
          <w:szCs w:val="28"/>
          <w:lang w:val="kk-KZ"/>
        </w:rPr>
        <w:t>өндіруді мемлекеттік қолдаудың тиімділігін біріктіреді.</w:t>
      </w:r>
    </w:p>
    <w:p w:rsidR="00F76A51" w:rsidRPr="006E3067" w:rsidRDefault="00DA0131" w:rsidP="00B615E7">
      <w:pPr>
        <w:pStyle w:val="a9"/>
        <w:spacing w:before="0" w:beforeAutospacing="0" w:after="0" w:afterAutospacing="0"/>
        <w:ind w:firstLine="567"/>
        <w:jc w:val="both"/>
        <w:rPr>
          <w:color w:val="000000"/>
          <w:sz w:val="28"/>
          <w:szCs w:val="28"/>
          <w:lang w:val="kk-KZ"/>
        </w:rPr>
      </w:pPr>
      <w:r w:rsidRPr="0099371D">
        <w:rPr>
          <w:color w:val="000000"/>
          <w:sz w:val="28"/>
          <w:szCs w:val="28"/>
          <w:lang w:val="kk-KZ"/>
        </w:rPr>
        <w:t xml:space="preserve">Мемлекеттік жер кадастры Қазақстан Республикасы жерінің табиғи, шаруашылық жағдайы, орналасқан жері, жер учаскесінің шекарасы мен </w:t>
      </w:r>
      <w:r w:rsidRPr="0099371D">
        <w:rPr>
          <w:color w:val="000000"/>
          <w:sz w:val="28"/>
          <w:szCs w:val="28"/>
          <w:lang w:val="kk-KZ"/>
        </w:rPr>
        <w:lastRenderedPageBreak/>
        <w:t>көлемі, оның сапалық жағдайы, жер учаскесін есепке алу мен бағалау, өзге де қажетті мәліметтер жүйесін құрайды.</w:t>
      </w:r>
    </w:p>
    <w:p w:rsidR="00F76A51" w:rsidRPr="006E3067" w:rsidRDefault="00DA0131" w:rsidP="00B615E7">
      <w:pPr>
        <w:pStyle w:val="a9"/>
        <w:spacing w:before="0" w:beforeAutospacing="0" w:after="0" w:afterAutospacing="0"/>
        <w:ind w:firstLine="567"/>
        <w:jc w:val="both"/>
        <w:rPr>
          <w:color w:val="000000"/>
          <w:sz w:val="28"/>
          <w:szCs w:val="28"/>
          <w:lang w:val="kk-KZ"/>
        </w:rPr>
      </w:pPr>
      <w:r w:rsidRPr="0099371D">
        <w:rPr>
          <w:color w:val="000000"/>
          <w:sz w:val="28"/>
          <w:szCs w:val="28"/>
          <w:lang w:val="kk-KZ"/>
        </w:rPr>
        <w:t>Жер кадастрындағы жер учаскелері мен жер ресурсының мүмкіндігі туралы ақпараттар жер ресурсын тиімді жоспарлауды және басқаруды ұыймдастыруға ықпал етеді.</w:t>
      </w:r>
    </w:p>
    <w:p w:rsidR="00F76A51" w:rsidRPr="006E3067" w:rsidRDefault="00DA0131" w:rsidP="00B615E7">
      <w:pPr>
        <w:pStyle w:val="a9"/>
        <w:spacing w:before="0" w:beforeAutospacing="0" w:after="0" w:afterAutospacing="0"/>
        <w:ind w:firstLine="567"/>
        <w:jc w:val="both"/>
        <w:rPr>
          <w:color w:val="000000"/>
          <w:sz w:val="28"/>
          <w:szCs w:val="28"/>
          <w:lang w:val="kk-KZ"/>
        </w:rPr>
      </w:pPr>
      <w:r w:rsidRPr="0099371D">
        <w:rPr>
          <w:color w:val="000000"/>
          <w:sz w:val="28"/>
          <w:szCs w:val="28"/>
          <w:lang w:val="kk-KZ"/>
        </w:rPr>
        <w:t>Жер заңдарына байланысты, жер кадастрын ұйымдастыруды жүргізу жер ресурстарын басқару жөніндегі құзырлы орталық орган мен оның жергілікті органдарына жатады. Жер кадастрын енгізу жұмыстарын мемлекеттік билікке жататын жер ресурстарын басқару жөніндегі Агенттіке бағынышты мемлекеттік арнаулы өндіріс орындары атқарады.</w:t>
      </w:r>
    </w:p>
    <w:p w:rsidR="00F76A51" w:rsidRPr="006E3067" w:rsidRDefault="00DA0131" w:rsidP="00B615E7">
      <w:pPr>
        <w:pStyle w:val="a9"/>
        <w:spacing w:before="0" w:beforeAutospacing="0" w:after="0" w:afterAutospacing="0"/>
        <w:ind w:firstLine="567"/>
        <w:jc w:val="both"/>
        <w:rPr>
          <w:color w:val="000000"/>
          <w:sz w:val="28"/>
          <w:szCs w:val="28"/>
          <w:lang w:val="kk-KZ"/>
        </w:rPr>
      </w:pPr>
      <w:r w:rsidRPr="0099371D">
        <w:rPr>
          <w:color w:val="000000"/>
          <w:sz w:val="28"/>
          <w:szCs w:val="28"/>
          <w:lang w:val="kk-KZ"/>
        </w:rPr>
        <w:t>Заңда көрсетілгендей, мемлекеттік жер кадастрын құру мен оның жоғарғы дәрежедегі автоматтандырылған ақпараттық жүйесі қызметі Қазақстандағы әкімшілік-аумақтық бөлінуге сай, аудандық, облыстық және республикалық деңгейде жүргізіледі.</w:t>
      </w:r>
    </w:p>
    <w:p w:rsidR="00DA0131" w:rsidRPr="0099371D" w:rsidRDefault="00DA0131" w:rsidP="00B615E7">
      <w:pPr>
        <w:pStyle w:val="a9"/>
        <w:spacing w:before="0" w:beforeAutospacing="0" w:after="0" w:afterAutospacing="0"/>
        <w:ind w:firstLine="567"/>
        <w:jc w:val="both"/>
        <w:rPr>
          <w:color w:val="000000"/>
          <w:sz w:val="28"/>
          <w:szCs w:val="28"/>
          <w:lang w:val="kk-KZ"/>
        </w:rPr>
      </w:pPr>
      <w:r w:rsidRPr="0099371D">
        <w:rPr>
          <w:color w:val="000000"/>
          <w:sz w:val="28"/>
          <w:szCs w:val="28"/>
          <w:lang w:val="kk-KZ"/>
        </w:rPr>
        <w:t>Республикада соңғы 10 жыл ішінде осы сала инфрақұрылымының негізі қалыптасты, яғни мұнда мынадай басты-басты жұмыстар атқарылды:  кварталдардың кодын есепке алу мен шекараларын анықтау, жерді аймақтарға бөлуде жер-кадастр бойынша жұмыстар жүргізу;</w:t>
      </w:r>
      <w:r w:rsidRPr="0099371D">
        <w:rPr>
          <w:color w:val="000000"/>
          <w:sz w:val="28"/>
          <w:szCs w:val="28"/>
          <w:lang w:val="kk-KZ"/>
        </w:rPr>
        <w:br/>
        <w:t>жер-кадастр картасы; мемлекеттік жер-кадастр кітабы; жер-кадастр іс-қағазы; осындай жер-кадастр құжаттарының жаңа формасы жасалды;стандарттау мен оның технологиясы базасында кварталдық есеп жүргізу мен аудандарда жер-кадастр карталарының технологиясы жетілдірілуде; жер кадастрын ғылыми-әдістемелік және бағдарламалық қамту жетілдіруде;</w:t>
      </w:r>
      <w:r w:rsidR="00F76A51" w:rsidRPr="006E3067">
        <w:rPr>
          <w:color w:val="000000"/>
          <w:sz w:val="28"/>
          <w:szCs w:val="28"/>
          <w:lang w:val="kk-KZ"/>
        </w:rPr>
        <w:t xml:space="preserve">   </w:t>
      </w:r>
      <w:r w:rsidRPr="0099371D">
        <w:rPr>
          <w:color w:val="000000"/>
          <w:sz w:val="28"/>
          <w:szCs w:val="28"/>
          <w:lang w:val="kk-KZ"/>
        </w:rPr>
        <w:t>Мемжерғылөнорталығының өндірістік бөлімшелерін техникалық және бағдарламалық тұрғыдан жаңарту жүргізілуде, Мемжерғылөнорталығының еншілес мемлекеттік кәсіпорындары құрылымының облыс орталықтарында жер кадастрының автоматтандырылған мәліметтері жиынтығы құрылымы (ЖКААЖ) жасақталуда, аудандық кадастрлық филиалдар құрылуда; Жер кадастрын енгізудің толық жүйесін қалыптастыру бойынша Қазақстан Республикасының Жер ресурстарын басқару жөніндегі агенттігі бірыңғай технология бойынша мемлекеттік жер кадастрын енгізуде, Қазақстан Республикасы Әділет министрлігінің жылжымайтын мүлікті тіркеу орталықтарымен, Мемлекеттік кіріс министрлігімен, өзге де мемлекеттік басқару органдарымен өзара байланыс және ұйымдастыру жұмыстарын қамтамасыз етеді.</w:t>
      </w:r>
    </w:p>
    <w:p w:rsidR="00E32FC7" w:rsidRPr="006E3067" w:rsidRDefault="00A66070" w:rsidP="00D82D47">
      <w:pPr>
        <w:ind w:firstLine="567"/>
        <w:rPr>
          <w:b/>
          <w:i/>
          <w:sz w:val="28"/>
          <w:szCs w:val="28"/>
          <w:lang w:val="kk-KZ"/>
        </w:rPr>
      </w:pPr>
      <w:r>
        <w:rPr>
          <w:b/>
          <w:i/>
          <w:sz w:val="28"/>
          <w:szCs w:val="28"/>
          <w:lang w:val="kk-KZ"/>
        </w:rPr>
        <w:t xml:space="preserve"> </w:t>
      </w:r>
    </w:p>
    <w:p w:rsidR="00E32FC7" w:rsidRDefault="00D82D47" w:rsidP="00E32FC7">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E32FC7" w:rsidRDefault="00E32FC7" w:rsidP="003B0FB0">
      <w:pPr>
        <w:pStyle w:val="ac"/>
        <w:numPr>
          <w:ilvl w:val="0"/>
          <w:numId w:val="50"/>
        </w:numPr>
        <w:ind w:left="284" w:hanging="284"/>
        <w:rPr>
          <w:rFonts w:eastAsia="Calibri"/>
          <w:bCs/>
          <w:sz w:val="28"/>
          <w:szCs w:val="28"/>
          <w:lang w:val="kk-KZ"/>
        </w:rPr>
      </w:pPr>
      <w:r w:rsidRPr="00E32FC7">
        <w:rPr>
          <w:rFonts w:eastAsia="Calibri"/>
          <w:bCs/>
          <w:sz w:val="28"/>
          <w:szCs w:val="28"/>
          <w:lang w:val="kk-KZ"/>
        </w:rPr>
        <w:t>Аграрлық секторға мемлекеттік араласудың обьективті қажеттілігі</w:t>
      </w:r>
      <w:r>
        <w:rPr>
          <w:rFonts w:eastAsia="Calibri"/>
          <w:bCs/>
          <w:sz w:val="28"/>
          <w:szCs w:val="28"/>
          <w:lang w:val="kk-KZ"/>
        </w:rPr>
        <w:t xml:space="preserve"> немен қорытындылады?</w:t>
      </w:r>
    </w:p>
    <w:p w:rsidR="00E32FC7" w:rsidRDefault="00E32FC7" w:rsidP="003B0FB0">
      <w:pPr>
        <w:pStyle w:val="ac"/>
        <w:numPr>
          <w:ilvl w:val="0"/>
          <w:numId w:val="50"/>
        </w:numPr>
        <w:ind w:left="284" w:hanging="284"/>
        <w:rPr>
          <w:rFonts w:eastAsia="Calibri"/>
          <w:bCs/>
          <w:sz w:val="28"/>
          <w:szCs w:val="28"/>
          <w:lang w:val="kk-KZ"/>
        </w:rPr>
      </w:pPr>
      <w:r>
        <w:rPr>
          <w:rFonts w:eastAsia="Calibri"/>
          <w:bCs/>
          <w:sz w:val="28"/>
          <w:szCs w:val="28"/>
          <w:lang w:val="kk-KZ"/>
        </w:rPr>
        <w:t>Аграрлық секторды реформалау кезеңдерін атап өтіңіздер</w:t>
      </w:r>
      <w:r w:rsidR="0089254A">
        <w:rPr>
          <w:rFonts w:eastAsia="Calibri"/>
          <w:bCs/>
          <w:sz w:val="28"/>
          <w:szCs w:val="28"/>
          <w:lang w:val="kk-KZ"/>
        </w:rPr>
        <w:t>. Жекешелендірудің ерекшеліктері неде?</w:t>
      </w:r>
    </w:p>
    <w:p w:rsidR="0089254A" w:rsidRDefault="0089254A" w:rsidP="003B0FB0">
      <w:pPr>
        <w:pStyle w:val="ac"/>
        <w:numPr>
          <w:ilvl w:val="0"/>
          <w:numId w:val="50"/>
        </w:numPr>
        <w:ind w:left="284" w:hanging="284"/>
        <w:rPr>
          <w:rFonts w:eastAsia="Calibri"/>
          <w:bCs/>
          <w:sz w:val="28"/>
          <w:szCs w:val="28"/>
          <w:lang w:val="kk-KZ"/>
        </w:rPr>
      </w:pPr>
      <w:r>
        <w:rPr>
          <w:rFonts w:eastAsia="Calibri"/>
          <w:bCs/>
          <w:sz w:val="28"/>
          <w:szCs w:val="28"/>
          <w:lang w:val="kk-KZ"/>
        </w:rPr>
        <w:t>Реттеудің әкімшілік және экономикалық шараларын атап өтіңіздер.</w:t>
      </w:r>
    </w:p>
    <w:p w:rsidR="0089254A" w:rsidRDefault="0089254A" w:rsidP="003B0FB0">
      <w:pPr>
        <w:pStyle w:val="ac"/>
        <w:numPr>
          <w:ilvl w:val="0"/>
          <w:numId w:val="50"/>
        </w:numPr>
        <w:ind w:left="284" w:hanging="284"/>
        <w:rPr>
          <w:rFonts w:eastAsia="Calibri"/>
          <w:bCs/>
          <w:sz w:val="28"/>
          <w:szCs w:val="28"/>
          <w:lang w:val="kk-KZ"/>
        </w:rPr>
      </w:pPr>
      <w:r>
        <w:rPr>
          <w:rFonts w:eastAsia="Calibri"/>
          <w:bCs/>
          <w:sz w:val="28"/>
          <w:szCs w:val="28"/>
          <w:lang w:val="kk-KZ"/>
        </w:rPr>
        <w:t>АӨК құрылымы, оны қандай бағытта жетілдіру қажет</w:t>
      </w:r>
      <w:r w:rsidR="009E14F7">
        <w:rPr>
          <w:rFonts w:eastAsia="Calibri"/>
          <w:bCs/>
          <w:sz w:val="28"/>
          <w:szCs w:val="28"/>
          <w:lang w:val="kk-KZ"/>
        </w:rPr>
        <w:t>?</w:t>
      </w:r>
    </w:p>
    <w:p w:rsidR="009E14F7" w:rsidRPr="00E32FC7" w:rsidRDefault="009E14F7" w:rsidP="003B0FB0">
      <w:pPr>
        <w:pStyle w:val="ac"/>
        <w:numPr>
          <w:ilvl w:val="0"/>
          <w:numId w:val="50"/>
        </w:numPr>
        <w:ind w:left="284" w:hanging="284"/>
        <w:rPr>
          <w:rFonts w:eastAsia="Calibri"/>
          <w:bCs/>
          <w:sz w:val="28"/>
          <w:szCs w:val="28"/>
          <w:lang w:val="kk-KZ"/>
        </w:rPr>
      </w:pPr>
      <w:r>
        <w:rPr>
          <w:rFonts w:eastAsia="Calibri"/>
          <w:bCs/>
          <w:sz w:val="28"/>
          <w:szCs w:val="28"/>
          <w:lang w:val="kk-KZ"/>
        </w:rPr>
        <w:t>Мемл</w:t>
      </w:r>
      <w:r w:rsidR="00C31E21">
        <w:rPr>
          <w:rFonts w:eastAsia="Calibri"/>
          <w:bCs/>
          <w:sz w:val="28"/>
          <w:szCs w:val="28"/>
          <w:lang w:val="kk-KZ"/>
        </w:rPr>
        <w:t>екеттік реттеудің қандай басымдылықтарын білесіз және қандай түрін  ұсынар едіңіз?</w:t>
      </w:r>
    </w:p>
    <w:p w:rsidR="00E32FC7" w:rsidRPr="00E32FC7" w:rsidRDefault="00E32FC7" w:rsidP="00C31E21">
      <w:pPr>
        <w:pStyle w:val="ac"/>
        <w:rPr>
          <w:rFonts w:eastAsia="Calibri"/>
          <w:b/>
          <w:bCs/>
          <w:sz w:val="28"/>
          <w:szCs w:val="28"/>
          <w:lang w:val="kk-KZ"/>
        </w:rPr>
      </w:pPr>
    </w:p>
    <w:p w:rsidR="00D82D47" w:rsidRPr="006E3067" w:rsidRDefault="00D82D47" w:rsidP="00073C8B">
      <w:pPr>
        <w:tabs>
          <w:tab w:val="left" w:pos="2535"/>
        </w:tabs>
        <w:ind w:firstLine="567"/>
        <w:jc w:val="both"/>
        <w:rPr>
          <w:rFonts w:eastAsiaTheme="minorHAnsi"/>
          <w:i/>
          <w:sz w:val="28"/>
          <w:szCs w:val="28"/>
          <w:lang w:val="kk-KZ" w:eastAsia="en-US"/>
        </w:rPr>
      </w:pPr>
      <w:r w:rsidRPr="008751EE">
        <w:rPr>
          <w:b/>
          <w:i/>
          <w:sz w:val="28"/>
          <w:szCs w:val="28"/>
          <w:lang w:val="kk-KZ"/>
        </w:rPr>
        <w:t>Негізгі ұғымдар:</w:t>
      </w:r>
      <w:r w:rsidR="00073C8B" w:rsidRPr="00073C8B">
        <w:rPr>
          <w:sz w:val="28"/>
          <w:szCs w:val="28"/>
          <w:lang w:val="kk-KZ"/>
        </w:rPr>
        <w:t xml:space="preserve"> </w:t>
      </w:r>
      <w:r w:rsidR="00073C8B" w:rsidRPr="00073C8B">
        <w:rPr>
          <w:i/>
          <w:sz w:val="28"/>
          <w:szCs w:val="28"/>
          <w:lang w:val="kk-KZ"/>
        </w:rPr>
        <w:t xml:space="preserve">агроөнеркәсіп кешені, </w:t>
      </w:r>
      <w:r w:rsidR="00073C8B" w:rsidRPr="00073C8B">
        <w:rPr>
          <w:i/>
          <w:noProof/>
          <w:color w:val="000000"/>
          <w:spacing w:val="-2"/>
          <w:sz w:val="28"/>
          <w:szCs w:val="28"/>
          <w:lang w:val="kk-KZ"/>
        </w:rPr>
        <w:t>аграрлық-өнеркәсіптік кешен,</w:t>
      </w:r>
      <w:r w:rsidR="00073C8B" w:rsidRPr="00073C8B">
        <w:rPr>
          <w:bCs/>
          <w:i/>
          <w:sz w:val="28"/>
          <w:szCs w:val="28"/>
          <w:lang w:val="kk-KZ"/>
        </w:rPr>
        <w:t xml:space="preserve"> аграрлық саясатының кон</w:t>
      </w:r>
      <w:r w:rsidR="00073C8B" w:rsidRPr="00073C8B">
        <w:rPr>
          <w:bCs/>
          <w:i/>
          <w:sz w:val="28"/>
          <w:szCs w:val="28"/>
          <w:lang w:val="kk-KZ"/>
        </w:rPr>
        <w:softHyphen/>
        <w:t>цепциясы,</w:t>
      </w:r>
      <w:r w:rsidR="00073C8B" w:rsidRPr="00073C8B">
        <w:rPr>
          <w:i/>
          <w:noProof/>
          <w:color w:val="000000"/>
          <w:spacing w:val="-3"/>
          <w:sz w:val="28"/>
          <w:szCs w:val="28"/>
          <w:lang w:val="kk-KZ"/>
        </w:rPr>
        <w:t xml:space="preserve"> агроазық-түліктік </w:t>
      </w:r>
      <w:r w:rsidR="00073C8B" w:rsidRPr="00073C8B">
        <w:rPr>
          <w:i/>
          <w:noProof/>
          <w:color w:val="000000"/>
          <w:spacing w:val="-1"/>
          <w:sz w:val="28"/>
          <w:szCs w:val="28"/>
          <w:lang w:val="kk-KZ"/>
        </w:rPr>
        <w:t>саясат,</w:t>
      </w:r>
      <w:r w:rsidR="00073C8B" w:rsidRPr="00073C8B">
        <w:rPr>
          <w:i/>
          <w:color w:val="000000"/>
          <w:sz w:val="28"/>
          <w:szCs w:val="28"/>
          <w:lang w:val="kk-KZ"/>
        </w:rPr>
        <w:t xml:space="preserve"> жер-кадастр картасы, жер-кадастр кітабы,</w:t>
      </w:r>
      <w:r w:rsidR="00073C8B" w:rsidRPr="00073C8B">
        <w:rPr>
          <w:i/>
          <w:sz w:val="28"/>
          <w:szCs w:val="28"/>
          <w:lang w:val="kk-KZ"/>
        </w:rPr>
        <w:t xml:space="preserve"> микро</w:t>
      </w:r>
      <w:r w:rsidR="00073C8B" w:rsidRPr="00073C8B">
        <w:rPr>
          <w:i/>
          <w:sz w:val="28"/>
          <w:szCs w:val="28"/>
          <w:lang w:val="kk-KZ"/>
        </w:rPr>
        <w:softHyphen/>
        <w:t>клас</w:t>
      </w:r>
      <w:r w:rsidR="00073C8B" w:rsidRPr="00073C8B">
        <w:rPr>
          <w:i/>
          <w:sz w:val="28"/>
          <w:szCs w:val="28"/>
          <w:lang w:val="kk-KZ"/>
        </w:rPr>
        <w:softHyphen/>
        <w:t>терлер.</w:t>
      </w:r>
    </w:p>
    <w:p w:rsidR="00A66070" w:rsidRDefault="00A66070" w:rsidP="00B615E7">
      <w:pPr>
        <w:tabs>
          <w:tab w:val="left" w:pos="2490"/>
        </w:tabs>
        <w:ind w:firstLine="567"/>
        <w:jc w:val="both"/>
        <w:rPr>
          <w:b/>
          <w:i/>
          <w:sz w:val="28"/>
          <w:szCs w:val="28"/>
          <w:lang w:val="kk-KZ"/>
        </w:rPr>
      </w:pPr>
    </w:p>
    <w:p w:rsidR="00466DC7" w:rsidRDefault="00067FC4" w:rsidP="00466DC7">
      <w:pPr>
        <w:tabs>
          <w:tab w:val="left" w:pos="0"/>
        </w:tabs>
        <w:jc w:val="both"/>
        <w:rPr>
          <w:b/>
          <w:sz w:val="28"/>
          <w:szCs w:val="28"/>
          <w:lang w:val="en-US"/>
        </w:rPr>
      </w:pPr>
      <w:r w:rsidRPr="00067FC4">
        <w:rPr>
          <w:b/>
          <w:i/>
          <w:sz w:val="28"/>
          <w:szCs w:val="28"/>
        </w:rPr>
        <w:t>Д</w:t>
      </w:r>
      <w:r w:rsidRPr="00067FC4">
        <w:rPr>
          <w:b/>
          <w:i/>
          <w:sz w:val="28"/>
          <w:szCs w:val="28"/>
          <w:lang w:val="kk-KZ"/>
        </w:rPr>
        <w:t xml:space="preserve">әріс </w:t>
      </w:r>
      <w:r w:rsidRPr="00067FC4">
        <w:rPr>
          <w:b/>
          <w:i/>
          <w:sz w:val="28"/>
          <w:szCs w:val="28"/>
          <w:lang w:val="en-US"/>
        </w:rPr>
        <w:t>12.</w:t>
      </w:r>
      <w:r w:rsidR="00466DC7" w:rsidRPr="00466DC7">
        <w:rPr>
          <w:b/>
          <w:sz w:val="28"/>
          <w:szCs w:val="28"/>
          <w:lang w:val="kk-KZ"/>
        </w:rPr>
        <w:t xml:space="preserve"> </w:t>
      </w:r>
      <w:r w:rsidR="00466DC7" w:rsidRPr="00466DC7">
        <w:rPr>
          <w:b/>
          <w:i/>
          <w:sz w:val="28"/>
          <w:szCs w:val="28"/>
          <w:lang w:val="kk-KZ"/>
        </w:rPr>
        <w:t>Аймақтық саясат</w:t>
      </w:r>
    </w:p>
    <w:p w:rsidR="00C31E21" w:rsidRPr="006E3067" w:rsidRDefault="008F0087" w:rsidP="003B0FB0">
      <w:pPr>
        <w:pStyle w:val="ac"/>
        <w:numPr>
          <w:ilvl w:val="0"/>
          <w:numId w:val="97"/>
        </w:numPr>
        <w:tabs>
          <w:tab w:val="left" w:pos="0"/>
          <w:tab w:val="left" w:pos="284"/>
        </w:tabs>
        <w:ind w:hanging="720"/>
        <w:jc w:val="both"/>
        <w:rPr>
          <w:i/>
          <w:sz w:val="28"/>
          <w:szCs w:val="28"/>
          <w:lang w:val="kk-KZ"/>
        </w:rPr>
      </w:pPr>
      <w:r w:rsidRPr="00067FC4">
        <w:rPr>
          <w:i/>
          <w:sz w:val="28"/>
          <w:szCs w:val="28"/>
          <w:lang w:val="kk-KZ"/>
        </w:rPr>
        <w:t>Аймақтық экономиканың негі</w:t>
      </w:r>
      <w:r w:rsidR="00A66070" w:rsidRPr="00067FC4">
        <w:rPr>
          <w:i/>
          <w:sz w:val="28"/>
          <w:szCs w:val="28"/>
          <w:lang w:val="kk-KZ"/>
        </w:rPr>
        <w:t>згі принциптері мен қызметтері.</w:t>
      </w:r>
    </w:p>
    <w:p w:rsidR="00067FC4" w:rsidRPr="00067FC4" w:rsidRDefault="008F0087" w:rsidP="003B0FB0">
      <w:pPr>
        <w:pStyle w:val="ac"/>
        <w:numPr>
          <w:ilvl w:val="0"/>
          <w:numId w:val="97"/>
        </w:numPr>
        <w:tabs>
          <w:tab w:val="left" w:pos="0"/>
          <w:tab w:val="left" w:pos="284"/>
        </w:tabs>
        <w:ind w:hanging="720"/>
        <w:jc w:val="both"/>
        <w:rPr>
          <w:i/>
          <w:sz w:val="28"/>
          <w:szCs w:val="28"/>
          <w:lang w:val="kk-KZ"/>
        </w:rPr>
      </w:pPr>
      <w:r w:rsidRPr="00067FC4">
        <w:rPr>
          <w:i/>
          <w:sz w:val="28"/>
          <w:szCs w:val="28"/>
          <w:lang w:val="kk-KZ"/>
        </w:rPr>
        <w:t xml:space="preserve">Қазақстан аймақтық экономикасының құрылымы. </w:t>
      </w:r>
    </w:p>
    <w:p w:rsidR="008F0087" w:rsidRPr="006E3067" w:rsidRDefault="008F0087" w:rsidP="003B0FB0">
      <w:pPr>
        <w:pStyle w:val="ac"/>
        <w:numPr>
          <w:ilvl w:val="0"/>
          <w:numId w:val="97"/>
        </w:numPr>
        <w:tabs>
          <w:tab w:val="left" w:pos="0"/>
          <w:tab w:val="left" w:pos="284"/>
        </w:tabs>
        <w:ind w:hanging="720"/>
        <w:jc w:val="both"/>
        <w:rPr>
          <w:i/>
          <w:sz w:val="28"/>
          <w:szCs w:val="28"/>
          <w:lang w:val="kk-KZ"/>
        </w:rPr>
      </w:pPr>
      <w:r w:rsidRPr="00067FC4">
        <w:rPr>
          <w:i/>
          <w:sz w:val="28"/>
          <w:szCs w:val="28"/>
          <w:lang w:val="kk-KZ"/>
        </w:rPr>
        <w:t xml:space="preserve">Аймақтық саясаттың мақсаттары мен бағыттары. </w:t>
      </w:r>
    </w:p>
    <w:p w:rsidR="00A66070" w:rsidRPr="006E3067" w:rsidRDefault="008F0087" w:rsidP="00B615E7">
      <w:pPr>
        <w:tabs>
          <w:tab w:val="left" w:pos="2490"/>
        </w:tabs>
        <w:ind w:firstLine="567"/>
        <w:jc w:val="both"/>
        <w:rPr>
          <w:sz w:val="28"/>
          <w:szCs w:val="28"/>
          <w:lang w:val="kk-KZ"/>
        </w:rPr>
      </w:pPr>
      <w:r w:rsidRPr="00C31E21">
        <w:rPr>
          <w:sz w:val="28"/>
          <w:szCs w:val="28"/>
          <w:lang w:val="kk-KZ"/>
        </w:rPr>
        <w:t xml:space="preserve">          </w:t>
      </w:r>
    </w:p>
    <w:p w:rsidR="00A66070" w:rsidRPr="006E3067" w:rsidRDefault="00C31E21" w:rsidP="003B0FB0">
      <w:pPr>
        <w:pStyle w:val="ac"/>
        <w:numPr>
          <w:ilvl w:val="0"/>
          <w:numId w:val="98"/>
        </w:numPr>
        <w:rPr>
          <w:b/>
          <w:sz w:val="28"/>
          <w:szCs w:val="28"/>
          <w:lang w:val="kk-KZ"/>
        </w:rPr>
      </w:pPr>
      <w:r w:rsidRPr="00067FC4">
        <w:rPr>
          <w:b/>
          <w:sz w:val="28"/>
          <w:szCs w:val="28"/>
          <w:lang w:val="kk-KZ"/>
        </w:rPr>
        <w:t>Аймақтық экономиканың негізгі принциптері мен қызметтері.</w:t>
      </w:r>
    </w:p>
    <w:p w:rsidR="00A66070" w:rsidRPr="00142CF9" w:rsidRDefault="00A66070" w:rsidP="00B615E7">
      <w:pPr>
        <w:ind w:firstLine="567"/>
        <w:jc w:val="both"/>
        <w:rPr>
          <w:rFonts w:eastAsiaTheme="minorHAnsi"/>
          <w:i/>
          <w:sz w:val="28"/>
          <w:szCs w:val="28"/>
          <w:lang w:val="kk-KZ" w:eastAsia="en-US"/>
        </w:rPr>
      </w:pPr>
      <w:r w:rsidRPr="00142CF9">
        <w:rPr>
          <w:rFonts w:eastAsiaTheme="minorHAnsi"/>
          <w:sz w:val="28"/>
          <w:szCs w:val="28"/>
          <w:lang w:val="kk-KZ" w:eastAsia="en-US"/>
        </w:rPr>
        <w:t xml:space="preserve">Кез келген ұлттық экономика қалыптасқан өндіріс түрлерімен және өндіріс құрылымымен ерекшелінеді. Экономиканың дамуын табиғат факторымен қатар, техника мен оған негізделген өндіріс технологиясы анықтайды. Ал өндіріс пен шаруашылық түрлерінің аймақтық қалыптасып дамуын, түптеп келгенде, табиғат ресурстарының, қазба байлықтың территориялық орналасуы анықтайды. Сонымен, </w:t>
      </w:r>
      <w:r w:rsidRPr="00142CF9">
        <w:rPr>
          <w:rFonts w:eastAsiaTheme="minorHAnsi"/>
          <w:i/>
          <w:sz w:val="28"/>
          <w:szCs w:val="28"/>
          <w:lang w:val="kk-KZ" w:eastAsia="en-US"/>
        </w:rPr>
        <w:t xml:space="preserve">біріншіден, </w:t>
      </w:r>
      <w:r w:rsidRPr="00142CF9">
        <w:rPr>
          <w:rFonts w:eastAsiaTheme="minorHAnsi"/>
          <w:sz w:val="28"/>
          <w:szCs w:val="28"/>
          <w:lang w:val="kk-KZ" w:eastAsia="en-US"/>
        </w:rPr>
        <w:t xml:space="preserve">елдің экономикалық дамуына табиғат ресурстары мен факторларды ел территориясында әртүрлі болып орналасуы, </w:t>
      </w:r>
      <w:r w:rsidRPr="00142CF9">
        <w:rPr>
          <w:rFonts w:eastAsiaTheme="minorHAnsi"/>
          <w:i/>
          <w:sz w:val="28"/>
          <w:szCs w:val="28"/>
          <w:lang w:val="kk-KZ" w:eastAsia="en-US"/>
        </w:rPr>
        <w:t>екіншіден,</w:t>
      </w:r>
      <w:r w:rsidR="00CD5E3E">
        <w:rPr>
          <w:rFonts w:eastAsiaTheme="minorHAnsi"/>
          <w:i/>
          <w:sz w:val="28"/>
          <w:szCs w:val="28"/>
          <w:lang w:val="kk-KZ" w:eastAsia="en-US"/>
        </w:rPr>
        <w:t xml:space="preserve"> </w:t>
      </w:r>
      <w:r w:rsidRPr="00142CF9">
        <w:rPr>
          <w:rFonts w:eastAsiaTheme="minorHAnsi"/>
          <w:sz w:val="28"/>
          <w:szCs w:val="28"/>
          <w:lang w:val="kk-KZ" w:eastAsia="en-US"/>
        </w:rPr>
        <w:t xml:space="preserve">жеке өндіріс факторының, әсіресе техника мен технология ролінің артуы әсер етеді. Осыған байланысты экономикалық реттеудің ерекше бағыты-аймақтық экономика саясаты пайда болады. Аймақтық экономика – бұл ұлттық шаруашылықтың кеңістік –өндірістік дамуының тепе-теңдігін қалыптастыру мақсатындағы мемлекеттік іс-шаралар жүйесі.   </w:t>
      </w:r>
      <w:r w:rsidRPr="00142CF9">
        <w:rPr>
          <w:rFonts w:eastAsiaTheme="minorHAnsi"/>
          <w:i/>
          <w:sz w:val="28"/>
          <w:szCs w:val="28"/>
          <w:lang w:val="kk-KZ" w:eastAsia="en-US"/>
        </w:rPr>
        <w:t xml:space="preserve"> </w:t>
      </w:r>
    </w:p>
    <w:p w:rsidR="00A66070" w:rsidRPr="00142CF9" w:rsidRDefault="00A66070" w:rsidP="00C31E21">
      <w:pPr>
        <w:ind w:firstLine="567"/>
        <w:jc w:val="both"/>
        <w:rPr>
          <w:rFonts w:eastAsiaTheme="minorHAnsi"/>
          <w:sz w:val="28"/>
          <w:szCs w:val="28"/>
          <w:lang w:val="kk-KZ" w:eastAsia="en-US"/>
        </w:rPr>
      </w:pPr>
      <w:r w:rsidRPr="00142CF9">
        <w:rPr>
          <w:rFonts w:eastAsiaTheme="minorHAnsi"/>
          <w:sz w:val="28"/>
          <w:szCs w:val="28"/>
          <w:lang w:val="kk-KZ" w:eastAsia="en-US"/>
        </w:rPr>
        <w:t>Аймақтық экономика –елдің жеке аймақтарының табиғи-экономикалық жағдайларына байланысты өндіргіш күштерінің орналасуы мен әлеуметтік-экономикалық процесстердің дамуы туралы ғылыми білім саласы.</w:t>
      </w:r>
    </w:p>
    <w:p w:rsidR="00A66070" w:rsidRPr="00142CF9" w:rsidRDefault="00A66070" w:rsidP="00B615E7">
      <w:pPr>
        <w:ind w:firstLine="567"/>
        <w:jc w:val="both"/>
        <w:rPr>
          <w:rFonts w:eastAsiaTheme="minorHAnsi"/>
          <w:sz w:val="28"/>
          <w:szCs w:val="28"/>
          <w:lang w:val="kk-KZ" w:eastAsia="en-US"/>
        </w:rPr>
      </w:pPr>
      <w:r w:rsidRPr="00142CF9">
        <w:rPr>
          <w:rFonts w:eastAsiaTheme="minorHAnsi"/>
          <w:sz w:val="28"/>
          <w:szCs w:val="28"/>
          <w:lang w:val="kk-KZ" w:eastAsia="en-US"/>
        </w:rPr>
        <w:t>Экономикалық аймақ оның ерекшеліктерін сипаттайтын негізгі өндіріс түрлерінен құрылатын болса, экономикалық аймақ бір-бірімен байланысты көптеген өндіріс салалары мен өндіріс түрлерінен тұрады. Аймақтық экономика- бұл территориялық еңбек бөлісіне негізделген ұлттық экономиканың құрамдас бөлігі. аймақтарды дағдарыстан шығару, экономикасын тұрақтандыру, нарық қатынастарын дамыту туралы ұсыныстар жасағанда, олардың жоғарыда көрсетілген және басқа да ерекшеліктері есепке алынады.</w:t>
      </w:r>
    </w:p>
    <w:p w:rsidR="00A66070" w:rsidRDefault="00A66070" w:rsidP="00B615E7">
      <w:pPr>
        <w:ind w:firstLine="567"/>
        <w:jc w:val="both"/>
        <w:rPr>
          <w:rFonts w:eastAsiaTheme="minorHAnsi"/>
          <w:sz w:val="28"/>
          <w:szCs w:val="28"/>
          <w:lang w:val="kk-KZ" w:eastAsia="en-US"/>
        </w:rPr>
      </w:pPr>
      <w:r w:rsidRPr="00142CF9">
        <w:rPr>
          <w:rFonts w:eastAsiaTheme="minorHAnsi"/>
          <w:sz w:val="28"/>
          <w:szCs w:val="28"/>
          <w:lang w:val="kk-KZ" w:eastAsia="en-US"/>
        </w:rPr>
        <w:t>Аймақ экономикасының түпкі мақсаты – тұрғындардың тұрмысы деңгейін тұрақтандыру және мүмкін болғанша  жоғарлату.</w:t>
      </w:r>
      <w:r>
        <w:rPr>
          <w:rFonts w:eastAsiaTheme="minorHAnsi"/>
          <w:sz w:val="28"/>
          <w:szCs w:val="28"/>
          <w:lang w:val="kk-KZ" w:eastAsia="en-US"/>
        </w:rPr>
        <w:t xml:space="preserve"> </w:t>
      </w:r>
      <w:r w:rsidRPr="00142CF9">
        <w:rPr>
          <w:rFonts w:eastAsiaTheme="minorHAnsi"/>
          <w:sz w:val="28"/>
          <w:szCs w:val="28"/>
          <w:lang w:val="kk-KZ" w:eastAsia="en-US"/>
        </w:rPr>
        <w:t>Аймақтық  экономиканың табысты  қызмет атқаруы,</w:t>
      </w:r>
      <w:r>
        <w:rPr>
          <w:rFonts w:eastAsiaTheme="minorHAnsi"/>
          <w:sz w:val="28"/>
          <w:szCs w:val="28"/>
          <w:lang w:val="kk-KZ" w:eastAsia="en-US"/>
        </w:rPr>
        <w:t xml:space="preserve"> </w:t>
      </w:r>
      <w:r w:rsidRPr="00142CF9">
        <w:rPr>
          <w:rFonts w:eastAsiaTheme="minorHAnsi"/>
          <w:sz w:val="28"/>
          <w:szCs w:val="28"/>
          <w:lang w:val="kk-KZ" w:eastAsia="en-US"/>
        </w:rPr>
        <w:t>көбінде жеткілікті  әкімшіліктің  оңтайлы шешім  қабылдауына байланысты, осы аймақтың экономикалық және әлеуметтік ерекшеліктері мен артықшылықтарына   сай экономикалық саясат жүргізуге тіреледі.</w:t>
      </w:r>
    </w:p>
    <w:p w:rsidR="00C31E21" w:rsidRPr="006E3067" w:rsidRDefault="00C31E21" w:rsidP="00B615E7">
      <w:pPr>
        <w:ind w:firstLine="567"/>
        <w:jc w:val="both"/>
        <w:rPr>
          <w:rFonts w:eastAsiaTheme="minorHAnsi"/>
          <w:b/>
          <w:i/>
          <w:sz w:val="28"/>
          <w:szCs w:val="28"/>
          <w:lang w:val="kk-KZ" w:eastAsia="en-US"/>
        </w:rPr>
      </w:pPr>
    </w:p>
    <w:p w:rsidR="00C31E21" w:rsidRPr="00067FC4" w:rsidRDefault="00C31E21" w:rsidP="003B0FB0">
      <w:pPr>
        <w:pStyle w:val="ac"/>
        <w:numPr>
          <w:ilvl w:val="0"/>
          <w:numId w:val="98"/>
        </w:numPr>
        <w:jc w:val="center"/>
        <w:rPr>
          <w:b/>
          <w:sz w:val="28"/>
          <w:szCs w:val="28"/>
          <w:lang w:val="en-US"/>
        </w:rPr>
      </w:pPr>
      <w:r w:rsidRPr="00067FC4">
        <w:rPr>
          <w:b/>
          <w:sz w:val="28"/>
          <w:szCs w:val="28"/>
          <w:lang w:val="kk-KZ"/>
        </w:rPr>
        <w:t>Қазақстан аймақтық экономикасының құрылымы.</w:t>
      </w:r>
    </w:p>
    <w:p w:rsidR="002134D0" w:rsidRPr="002134D0" w:rsidRDefault="002134D0" w:rsidP="00B615E7">
      <w:pPr>
        <w:ind w:firstLine="567"/>
        <w:jc w:val="both"/>
        <w:rPr>
          <w:noProof/>
          <w:color w:val="000000"/>
          <w:sz w:val="28"/>
          <w:szCs w:val="28"/>
          <w:lang w:val="kk-KZ"/>
        </w:rPr>
      </w:pPr>
      <w:r w:rsidRPr="002134D0">
        <w:rPr>
          <w:noProof/>
          <w:color w:val="000000"/>
          <w:sz w:val="28"/>
          <w:szCs w:val="28"/>
          <w:lang w:val="kk-KZ"/>
        </w:rPr>
        <w:t xml:space="preserve">Рыноктық қатынастарға көшу үкіметті аймақтың дамуына жауапкершіліктен босатпайды, бірақ бұрынғы орталықтандырылған жүйемен </w:t>
      </w:r>
      <w:r w:rsidRPr="002134D0">
        <w:rPr>
          <w:noProof/>
          <w:color w:val="000000"/>
          <w:sz w:val="28"/>
          <w:szCs w:val="28"/>
          <w:lang w:val="kk-KZ"/>
        </w:rPr>
        <w:lastRenderedPageBreak/>
        <w:t>салыстырғанда, саясаттағы акценттер өзгереді, аймақтық саясатты әзірлеу мен жүзеге асыруда жергілікті билік құқығы кеңейеді.</w:t>
      </w:r>
    </w:p>
    <w:p w:rsidR="002134D0" w:rsidRPr="002134D0" w:rsidRDefault="002134D0" w:rsidP="00B615E7">
      <w:pPr>
        <w:ind w:firstLine="567"/>
        <w:jc w:val="both"/>
        <w:rPr>
          <w:noProof/>
          <w:color w:val="000000"/>
          <w:sz w:val="28"/>
          <w:szCs w:val="28"/>
          <w:lang w:val="kk-KZ"/>
        </w:rPr>
      </w:pPr>
      <w:r w:rsidRPr="002134D0">
        <w:rPr>
          <w:noProof/>
          <w:color w:val="000000"/>
          <w:spacing w:val="2"/>
          <w:sz w:val="28"/>
          <w:szCs w:val="28"/>
          <w:lang w:val="kk-KZ"/>
        </w:rPr>
        <w:t xml:space="preserve">Республиканың  үлкен   аумағында   саралау  тек  табиғатты        </w:t>
      </w:r>
      <w:r w:rsidRPr="002134D0">
        <w:rPr>
          <w:noProof/>
          <w:color w:val="000000"/>
          <w:spacing w:val="2"/>
          <w:sz w:val="28"/>
          <w:szCs w:val="28"/>
          <w:lang w:val="kk-KZ"/>
        </w:rPr>
        <w:br/>
      </w:r>
      <w:r w:rsidRPr="002134D0">
        <w:rPr>
          <w:color w:val="000000"/>
          <w:sz w:val="28"/>
          <w:szCs w:val="28"/>
          <w:lang w:val="kk-KZ"/>
        </w:rPr>
        <w:t xml:space="preserve"> </w:t>
      </w:r>
      <w:r w:rsidRPr="002134D0">
        <w:rPr>
          <w:noProof/>
          <w:color w:val="000000"/>
          <w:sz w:val="28"/>
          <w:szCs w:val="28"/>
          <w:lang w:val="kk-KZ"/>
        </w:rPr>
        <w:t xml:space="preserve">құрастырушыда   ғана   емес,   әлеуметтік-экономикалық   дамуда        </w:t>
      </w:r>
      <w:r w:rsidRPr="002134D0">
        <w:rPr>
          <w:noProof/>
          <w:color w:val="000000"/>
          <w:sz w:val="28"/>
          <w:szCs w:val="28"/>
          <w:lang w:val="kk-KZ"/>
        </w:rPr>
        <w:br/>
      </w:r>
      <w:r w:rsidRPr="002134D0">
        <w:rPr>
          <w:noProof/>
          <w:color w:val="000000"/>
          <w:spacing w:val="4"/>
          <w:sz w:val="28"/>
          <w:szCs w:val="28"/>
          <w:lang w:val="kk-KZ"/>
        </w:rPr>
        <w:t>да орын алады. Қазақстанның әр аймағы әсіресе, табиғат ресур</w:t>
      </w:r>
      <w:r w:rsidRPr="002134D0">
        <w:rPr>
          <w:noProof/>
          <w:color w:val="000000"/>
          <w:spacing w:val="6"/>
          <w:sz w:val="28"/>
          <w:szCs w:val="28"/>
          <w:lang w:val="kk-KZ"/>
        </w:rPr>
        <w:t xml:space="preserve">старын игеруде, тұрғындардың әр түрлі жиілікпен орналасуы, </w:t>
      </w:r>
      <w:r w:rsidRPr="002134D0">
        <w:rPr>
          <w:noProof/>
          <w:color w:val="000000"/>
          <w:spacing w:val="2"/>
          <w:sz w:val="28"/>
          <w:szCs w:val="28"/>
          <w:lang w:val="kk-KZ"/>
        </w:rPr>
        <w:t xml:space="preserve">қала мен ауыл тұрғындары үлесіндегі әртүрлі қатынастар өзінің </w:t>
      </w:r>
      <w:r w:rsidRPr="002134D0">
        <w:rPr>
          <w:noProof/>
          <w:color w:val="000000"/>
          <w:spacing w:val="-2"/>
          <w:sz w:val="28"/>
          <w:szCs w:val="28"/>
          <w:lang w:val="kk-KZ"/>
        </w:rPr>
        <w:t>айқындалған өндірістік мамандануына ие.</w:t>
      </w:r>
      <w:r w:rsidRPr="002134D0">
        <w:rPr>
          <w:noProof/>
          <w:color w:val="000000"/>
          <w:sz w:val="28"/>
          <w:szCs w:val="28"/>
          <w:lang w:val="kk-KZ"/>
        </w:rPr>
        <w:tab/>
      </w:r>
    </w:p>
    <w:p w:rsidR="002134D0" w:rsidRPr="002134D0" w:rsidRDefault="002134D0" w:rsidP="00B615E7">
      <w:pPr>
        <w:shd w:val="clear" w:color="auto" w:fill="FFFFFF"/>
        <w:ind w:left="5" w:firstLine="567"/>
        <w:jc w:val="both"/>
        <w:rPr>
          <w:sz w:val="28"/>
          <w:szCs w:val="28"/>
          <w:lang w:val="kk-KZ"/>
        </w:rPr>
      </w:pPr>
      <w:r w:rsidRPr="002134D0">
        <w:rPr>
          <w:noProof/>
          <w:color w:val="000000"/>
          <w:spacing w:val="5"/>
          <w:sz w:val="28"/>
          <w:szCs w:val="28"/>
          <w:lang w:val="kk-KZ"/>
        </w:rPr>
        <w:t xml:space="preserve">Аймақтық саясат мемлекеттің жалпы саясатының құрамды </w:t>
      </w:r>
      <w:r w:rsidRPr="002134D0">
        <w:rPr>
          <w:noProof/>
          <w:color w:val="000000"/>
          <w:spacing w:val="1"/>
          <w:sz w:val="28"/>
          <w:szCs w:val="28"/>
          <w:lang w:val="kk-KZ"/>
        </w:rPr>
        <w:t>бөлігі   ретінде   стратегиялық   мақсатқа   елдің   әлеуметтік-эко</w:t>
      </w:r>
      <w:r w:rsidRPr="002134D0">
        <w:rPr>
          <w:noProof/>
          <w:color w:val="000000"/>
          <w:spacing w:val="9"/>
          <w:sz w:val="28"/>
          <w:szCs w:val="28"/>
          <w:lang w:val="kk-KZ"/>
        </w:rPr>
        <w:t>номикалық тұрақты дамуына жету үшін өмірлік қызмет пен</w:t>
      </w:r>
      <w:r w:rsidRPr="002134D0">
        <w:rPr>
          <w:i/>
          <w:iCs/>
          <w:noProof/>
          <w:color w:val="000000"/>
          <w:spacing w:val="9"/>
          <w:sz w:val="28"/>
          <w:szCs w:val="28"/>
          <w:lang w:val="kk-KZ"/>
        </w:rPr>
        <w:t xml:space="preserve"> </w:t>
      </w:r>
      <w:r w:rsidRPr="002134D0">
        <w:rPr>
          <w:noProof/>
          <w:color w:val="000000"/>
          <w:spacing w:val="1"/>
          <w:sz w:val="28"/>
          <w:szCs w:val="28"/>
          <w:lang w:val="kk-KZ"/>
        </w:rPr>
        <w:t xml:space="preserve">шаруашылықтың   аймақтық   факторларын   тиімді   пайдалануға </w:t>
      </w:r>
      <w:r w:rsidRPr="002134D0">
        <w:rPr>
          <w:noProof/>
          <w:color w:val="000000"/>
          <w:sz w:val="28"/>
          <w:szCs w:val="28"/>
          <w:lang w:val="kk-KZ"/>
        </w:rPr>
        <w:t xml:space="preserve">бағытталады. Қазақстан Республикасының аймақтық саясатының    </w:t>
      </w:r>
      <w:r w:rsidRPr="002134D0">
        <w:rPr>
          <w:noProof/>
          <w:color w:val="000000"/>
          <w:spacing w:val="2"/>
          <w:sz w:val="28"/>
          <w:szCs w:val="28"/>
          <w:lang w:val="kk-KZ"/>
        </w:rPr>
        <w:t xml:space="preserve">мақсаттары - тұрғындардың өмірлік қызметтері мен әр аймақтың </w:t>
      </w:r>
      <w:r w:rsidRPr="002134D0">
        <w:rPr>
          <w:noProof/>
          <w:color w:val="000000"/>
          <w:spacing w:val="4"/>
          <w:sz w:val="28"/>
          <w:szCs w:val="28"/>
          <w:lang w:val="kk-KZ"/>
        </w:rPr>
        <w:t xml:space="preserve">ресурстық-өндірістік әлеуетін тиімді пайдалану және аумактық </w:t>
      </w:r>
      <w:r w:rsidRPr="002134D0">
        <w:rPr>
          <w:noProof/>
          <w:color w:val="000000"/>
          <w:spacing w:val="-1"/>
          <w:sz w:val="28"/>
          <w:szCs w:val="28"/>
          <w:lang w:val="kk-KZ"/>
        </w:rPr>
        <w:t>өзін-өзі басқаруының даму қағидаларын қалыптастыру.</w:t>
      </w:r>
    </w:p>
    <w:p w:rsidR="002134D0" w:rsidRPr="002134D0" w:rsidRDefault="002134D0" w:rsidP="00B615E7">
      <w:pPr>
        <w:shd w:val="clear" w:color="auto" w:fill="FFFFFF"/>
        <w:ind w:left="10" w:firstLine="567"/>
        <w:jc w:val="both"/>
        <w:rPr>
          <w:sz w:val="28"/>
          <w:szCs w:val="28"/>
          <w:lang w:val="kk-KZ"/>
        </w:rPr>
      </w:pPr>
      <w:r w:rsidRPr="002134D0">
        <w:rPr>
          <w:noProof/>
          <w:color w:val="000000"/>
          <w:spacing w:val="7"/>
          <w:sz w:val="28"/>
          <w:szCs w:val="28"/>
          <w:lang w:val="kk-KZ"/>
        </w:rPr>
        <w:t xml:space="preserve">Аймақтар арасында көптеген көрсеткіштер бойынша – су </w:t>
      </w:r>
      <w:r w:rsidRPr="002134D0">
        <w:rPr>
          <w:noProof/>
          <w:color w:val="000000"/>
          <w:spacing w:val="3"/>
          <w:sz w:val="28"/>
          <w:szCs w:val="28"/>
          <w:lang w:val="kk-KZ"/>
        </w:rPr>
        <w:t xml:space="preserve">ресурстары; өнеркәсіптік немесе ауыл шаруашылығы әлеуетіне; </w:t>
      </w:r>
      <w:r w:rsidRPr="002134D0">
        <w:rPr>
          <w:noProof/>
          <w:color w:val="000000"/>
          <w:spacing w:val="-1"/>
          <w:sz w:val="28"/>
          <w:szCs w:val="28"/>
          <w:lang w:val="kk-KZ"/>
        </w:rPr>
        <w:t>табиғи және адам ресурстарын бөлуде өзін-өзі қамтамасыз етуінде үлкен саралау бар.</w:t>
      </w:r>
    </w:p>
    <w:p w:rsidR="002134D0" w:rsidRPr="002134D0" w:rsidRDefault="002134D0" w:rsidP="00B615E7">
      <w:pPr>
        <w:shd w:val="clear" w:color="auto" w:fill="FFFFFF"/>
        <w:tabs>
          <w:tab w:val="left" w:pos="6696"/>
        </w:tabs>
        <w:ind w:left="43" w:firstLine="567"/>
        <w:jc w:val="both"/>
        <w:rPr>
          <w:noProof/>
          <w:color w:val="000000"/>
          <w:sz w:val="28"/>
          <w:szCs w:val="28"/>
          <w:lang w:val="kk-KZ"/>
        </w:rPr>
      </w:pPr>
      <w:r w:rsidRPr="002134D0">
        <w:rPr>
          <w:noProof/>
          <w:color w:val="000000"/>
          <w:spacing w:val="1"/>
          <w:sz w:val="28"/>
          <w:szCs w:val="28"/>
          <w:lang w:val="kk-KZ"/>
        </w:rPr>
        <w:t>Алдын ала келісілген объективті айырмашылықгардан шыға</w:t>
      </w:r>
      <w:r w:rsidRPr="002134D0">
        <w:rPr>
          <w:noProof/>
          <w:color w:val="000000"/>
          <w:spacing w:val="-2"/>
          <w:sz w:val="28"/>
          <w:szCs w:val="28"/>
          <w:lang w:val="kk-KZ"/>
        </w:rPr>
        <w:t>ра отырып, Қазақстан аймақтары төрт топқа бөлінеді:</w:t>
      </w:r>
    </w:p>
    <w:p w:rsidR="002134D0" w:rsidRPr="002134D0" w:rsidRDefault="002134D0" w:rsidP="00B615E7">
      <w:pPr>
        <w:shd w:val="clear" w:color="auto" w:fill="FFFFFF"/>
        <w:tabs>
          <w:tab w:val="left" w:pos="6696"/>
        </w:tabs>
        <w:ind w:left="43" w:firstLine="567"/>
        <w:jc w:val="both"/>
        <w:rPr>
          <w:sz w:val="28"/>
          <w:szCs w:val="28"/>
          <w:lang w:val="kk-KZ"/>
        </w:rPr>
      </w:pPr>
      <w:r w:rsidRPr="002134D0">
        <w:rPr>
          <w:b/>
          <w:i/>
          <w:iCs/>
          <w:noProof/>
          <w:color w:val="000000"/>
          <w:spacing w:val="-1"/>
          <w:sz w:val="28"/>
          <w:szCs w:val="28"/>
          <w:lang w:val="kk-KZ"/>
        </w:rPr>
        <w:t>Бірінші топ</w:t>
      </w:r>
      <w:r w:rsidRPr="002134D0">
        <w:rPr>
          <w:i/>
          <w:iCs/>
          <w:noProof/>
          <w:color w:val="000000"/>
          <w:spacing w:val="-1"/>
          <w:sz w:val="28"/>
          <w:szCs w:val="28"/>
          <w:lang w:val="kk-KZ"/>
        </w:rPr>
        <w:t xml:space="preserve">: </w:t>
      </w:r>
      <w:r w:rsidRPr="002134D0">
        <w:rPr>
          <w:noProof/>
          <w:color w:val="000000"/>
          <w:spacing w:val="-1"/>
          <w:sz w:val="28"/>
          <w:szCs w:val="28"/>
          <w:lang w:val="kk-KZ"/>
        </w:rPr>
        <w:t>Атырау, Ақтөбе, Маңғыстау, Батыс Қазақстан, Қызылорда, Жамбыл облыстарының бір бөлігі. Бұл аймақтар ми</w:t>
      </w:r>
      <w:r w:rsidRPr="002134D0">
        <w:rPr>
          <w:noProof/>
          <w:color w:val="000000"/>
          <w:spacing w:val="-2"/>
          <w:sz w:val="28"/>
          <w:szCs w:val="28"/>
          <w:lang w:val="kk-KZ"/>
        </w:rPr>
        <w:t xml:space="preserve">нералды ресурстардың бірегей қорына ие, стратегиялық сипаттағы </w:t>
      </w:r>
      <w:r w:rsidRPr="002134D0">
        <w:rPr>
          <w:noProof/>
          <w:color w:val="000000"/>
          <w:spacing w:val="8"/>
          <w:sz w:val="28"/>
          <w:szCs w:val="28"/>
          <w:lang w:val="kk-KZ"/>
        </w:rPr>
        <w:t>(негізінен көмір сутекті) және әлемдік шаруашылыққа жыл</w:t>
      </w:r>
      <w:r w:rsidRPr="002134D0">
        <w:rPr>
          <w:noProof/>
          <w:color w:val="000000"/>
          <w:sz w:val="28"/>
          <w:szCs w:val="28"/>
          <w:lang w:val="kk-KZ"/>
        </w:rPr>
        <w:t xml:space="preserve">дам қарқынмен бірігуге қабілетті, жоғары импульсті қарқынды </w:t>
      </w:r>
      <w:r w:rsidRPr="002134D0">
        <w:rPr>
          <w:noProof/>
          <w:color w:val="000000"/>
          <w:spacing w:val="-2"/>
          <w:sz w:val="28"/>
          <w:szCs w:val="28"/>
          <w:lang w:val="kk-KZ"/>
        </w:rPr>
        <w:t xml:space="preserve">дамудағы ғылыми-өндірістік әлеуетіне ие, бірақ шаруашылықтың </w:t>
      </w:r>
      <w:r w:rsidRPr="002134D0">
        <w:rPr>
          <w:noProof/>
          <w:color w:val="000000"/>
          <w:spacing w:val="-1"/>
          <w:sz w:val="28"/>
          <w:szCs w:val="28"/>
          <w:lang w:val="kk-KZ"/>
        </w:rPr>
        <w:t>ұтымсыз құрылымы бар.</w:t>
      </w:r>
    </w:p>
    <w:p w:rsidR="002134D0" w:rsidRPr="002134D0" w:rsidRDefault="002134D0" w:rsidP="00B615E7">
      <w:pPr>
        <w:shd w:val="clear" w:color="auto" w:fill="FFFFFF"/>
        <w:ind w:left="5" w:right="24" w:firstLine="567"/>
        <w:jc w:val="both"/>
        <w:rPr>
          <w:sz w:val="28"/>
          <w:szCs w:val="28"/>
          <w:lang w:val="kk-KZ"/>
        </w:rPr>
      </w:pPr>
      <w:r w:rsidRPr="002134D0">
        <w:rPr>
          <w:b/>
          <w:i/>
          <w:iCs/>
          <w:noProof/>
          <w:color w:val="000000"/>
          <w:spacing w:val="4"/>
          <w:sz w:val="28"/>
          <w:szCs w:val="28"/>
          <w:lang w:val="kk-KZ"/>
        </w:rPr>
        <w:t>Екінші топ</w:t>
      </w:r>
      <w:r w:rsidRPr="002134D0">
        <w:rPr>
          <w:i/>
          <w:iCs/>
          <w:noProof/>
          <w:color w:val="000000"/>
          <w:spacing w:val="4"/>
          <w:sz w:val="28"/>
          <w:szCs w:val="28"/>
          <w:lang w:val="kk-KZ"/>
        </w:rPr>
        <w:t xml:space="preserve"> - </w:t>
      </w:r>
      <w:r w:rsidRPr="002134D0">
        <w:rPr>
          <w:noProof/>
          <w:color w:val="000000"/>
          <w:spacing w:val="4"/>
          <w:sz w:val="28"/>
          <w:szCs w:val="28"/>
          <w:lang w:val="kk-KZ"/>
        </w:rPr>
        <w:t xml:space="preserve">Шығыс Қазақстан, Павлодар, Қарағанды, </w:t>
      </w:r>
      <w:r w:rsidRPr="002134D0">
        <w:rPr>
          <w:noProof/>
          <w:color w:val="000000"/>
          <w:sz w:val="28"/>
          <w:szCs w:val="28"/>
          <w:lang w:val="kk-KZ"/>
        </w:rPr>
        <w:t xml:space="preserve">Қостанай, Солтүстік Қазақстан облыстары. Бұл аймақтар ауыр </w:t>
      </w:r>
      <w:r w:rsidRPr="002134D0">
        <w:rPr>
          <w:noProof/>
          <w:color w:val="000000"/>
          <w:spacing w:val="-1"/>
          <w:sz w:val="28"/>
          <w:szCs w:val="28"/>
          <w:lang w:val="kk-KZ"/>
        </w:rPr>
        <w:t xml:space="preserve">индустрияның айқын көрінетін мамандандырылған салалары бар, </w:t>
      </w:r>
      <w:r w:rsidRPr="002134D0">
        <w:rPr>
          <w:noProof/>
          <w:color w:val="000000"/>
          <w:sz w:val="28"/>
          <w:szCs w:val="28"/>
          <w:lang w:val="kk-KZ"/>
        </w:rPr>
        <w:t xml:space="preserve">жоғары технологиялық ғылыми сыйымдылықты өндірісті және </w:t>
      </w:r>
      <w:r w:rsidRPr="002134D0">
        <w:rPr>
          <w:noProof/>
          <w:color w:val="000000"/>
          <w:spacing w:val="1"/>
          <w:sz w:val="28"/>
          <w:szCs w:val="28"/>
          <w:lang w:val="kk-KZ"/>
        </w:rPr>
        <w:t xml:space="preserve">негізінен қаржылық ресурстармен өзін-өзі қамтамасыз ететін, </w:t>
      </w:r>
      <w:r w:rsidRPr="002134D0">
        <w:rPr>
          <w:noProof/>
          <w:color w:val="000000"/>
          <w:spacing w:val="-1"/>
          <w:sz w:val="28"/>
          <w:szCs w:val="28"/>
          <w:lang w:val="kk-KZ"/>
        </w:rPr>
        <w:t>жоғары ғылыми-өндірістік әлеуетімен сипатталады.</w:t>
      </w:r>
    </w:p>
    <w:p w:rsidR="002134D0" w:rsidRPr="002134D0" w:rsidRDefault="002134D0" w:rsidP="00B615E7">
      <w:pPr>
        <w:shd w:val="clear" w:color="auto" w:fill="FFFFFF"/>
        <w:ind w:left="19" w:right="14" w:firstLine="567"/>
        <w:jc w:val="both"/>
        <w:rPr>
          <w:sz w:val="28"/>
          <w:szCs w:val="28"/>
          <w:lang w:val="kk-KZ"/>
        </w:rPr>
      </w:pPr>
      <w:r w:rsidRPr="002134D0">
        <w:rPr>
          <w:b/>
          <w:i/>
          <w:iCs/>
          <w:noProof/>
          <w:color w:val="000000"/>
          <w:spacing w:val="-2"/>
          <w:sz w:val="28"/>
          <w:szCs w:val="28"/>
          <w:lang w:val="kk-KZ"/>
        </w:rPr>
        <w:t>Үшінші топтар</w:t>
      </w:r>
      <w:r w:rsidRPr="002134D0">
        <w:rPr>
          <w:i/>
          <w:iCs/>
          <w:noProof/>
          <w:color w:val="000000"/>
          <w:spacing w:val="-2"/>
          <w:sz w:val="28"/>
          <w:szCs w:val="28"/>
          <w:lang w:val="kk-KZ"/>
        </w:rPr>
        <w:t xml:space="preserve"> — </w:t>
      </w:r>
      <w:r w:rsidRPr="002134D0">
        <w:rPr>
          <w:noProof/>
          <w:color w:val="000000"/>
          <w:spacing w:val="-2"/>
          <w:sz w:val="28"/>
          <w:szCs w:val="28"/>
          <w:lang w:val="kk-KZ"/>
        </w:rPr>
        <w:t xml:space="preserve">Солтүстік Қазақстан, Ақмола, Қостанай, Жамбыл, Оңтүстік Қазақстан, Алматы облыстары. Бұл облыстардың агроөнеркәсіптік кешендері республиканың өндірістік қорын </w:t>
      </w:r>
      <w:r w:rsidRPr="002134D0">
        <w:rPr>
          <w:noProof/>
          <w:color w:val="000000"/>
          <w:spacing w:val="-1"/>
          <w:sz w:val="28"/>
          <w:szCs w:val="28"/>
          <w:lang w:val="kk-KZ"/>
        </w:rPr>
        <w:t>қалыптастырудағы жетекші ретінде танылған.</w:t>
      </w:r>
    </w:p>
    <w:p w:rsidR="002134D0" w:rsidRPr="002134D0" w:rsidRDefault="002134D0" w:rsidP="00B615E7">
      <w:pPr>
        <w:shd w:val="clear" w:color="auto" w:fill="FFFFFF"/>
        <w:ind w:left="19" w:right="10" w:firstLine="567"/>
        <w:jc w:val="both"/>
        <w:rPr>
          <w:sz w:val="28"/>
          <w:szCs w:val="28"/>
          <w:lang w:val="kk-KZ"/>
        </w:rPr>
      </w:pPr>
      <w:r w:rsidRPr="002134D0">
        <w:rPr>
          <w:noProof/>
          <w:color w:val="000000"/>
          <w:sz w:val="28"/>
          <w:szCs w:val="28"/>
          <w:lang w:val="kk-KZ"/>
        </w:rPr>
        <w:t>Үшінші топтағы аймақтардың әлеуметтік-экономикалық да</w:t>
      </w:r>
      <w:r w:rsidRPr="002134D0">
        <w:rPr>
          <w:noProof/>
          <w:color w:val="000000"/>
          <w:spacing w:val="1"/>
          <w:sz w:val="28"/>
          <w:szCs w:val="28"/>
          <w:lang w:val="kk-KZ"/>
        </w:rPr>
        <w:t>муының басымды бағыттары - әр түрлі бағыттағы меншік ны</w:t>
      </w:r>
      <w:r w:rsidRPr="002134D0">
        <w:rPr>
          <w:noProof/>
          <w:color w:val="000000"/>
          <w:sz w:val="28"/>
          <w:szCs w:val="28"/>
          <w:lang w:val="kk-KZ"/>
        </w:rPr>
        <w:t xml:space="preserve">санын реформалау бағытының жалғасы; ауыл шаруашылығы </w:t>
      </w:r>
      <w:r w:rsidRPr="002134D0">
        <w:rPr>
          <w:noProof/>
          <w:color w:val="000000"/>
          <w:spacing w:val="-2"/>
          <w:sz w:val="28"/>
          <w:szCs w:val="28"/>
          <w:lang w:val="kk-KZ"/>
        </w:rPr>
        <w:t>өнімдерін өндіруді тиімді мамандандыру.</w:t>
      </w:r>
    </w:p>
    <w:p w:rsidR="002134D0" w:rsidRPr="002134D0" w:rsidRDefault="002134D0" w:rsidP="00B615E7">
      <w:pPr>
        <w:shd w:val="clear" w:color="auto" w:fill="FFFFFF"/>
        <w:ind w:right="24" w:firstLine="567"/>
        <w:jc w:val="both"/>
        <w:rPr>
          <w:sz w:val="28"/>
          <w:szCs w:val="28"/>
          <w:lang w:val="kk-KZ"/>
        </w:rPr>
      </w:pPr>
      <w:r w:rsidRPr="002134D0">
        <w:rPr>
          <w:b/>
          <w:i/>
          <w:iCs/>
          <w:noProof/>
          <w:color w:val="000000"/>
          <w:spacing w:val="-3"/>
          <w:sz w:val="28"/>
          <w:szCs w:val="28"/>
          <w:lang w:val="kk-KZ"/>
        </w:rPr>
        <w:t>Төртінші топтар</w:t>
      </w:r>
      <w:r w:rsidRPr="002134D0">
        <w:rPr>
          <w:i/>
          <w:iCs/>
          <w:noProof/>
          <w:color w:val="000000"/>
          <w:spacing w:val="-3"/>
          <w:sz w:val="28"/>
          <w:szCs w:val="28"/>
          <w:lang w:val="kk-KZ"/>
        </w:rPr>
        <w:t xml:space="preserve"> - </w:t>
      </w:r>
      <w:r w:rsidRPr="002134D0">
        <w:rPr>
          <w:noProof/>
          <w:color w:val="000000"/>
          <w:spacing w:val="-3"/>
          <w:sz w:val="28"/>
          <w:szCs w:val="28"/>
          <w:lang w:val="kk-KZ"/>
        </w:rPr>
        <w:t xml:space="preserve">Атырау, Маңғыстау, Қарағанды, Оңтүстік </w:t>
      </w:r>
      <w:r w:rsidRPr="002134D0">
        <w:rPr>
          <w:noProof/>
          <w:color w:val="000000"/>
          <w:spacing w:val="-1"/>
          <w:sz w:val="28"/>
          <w:szCs w:val="28"/>
          <w:lang w:val="kk-KZ"/>
        </w:rPr>
        <w:t>Қазақстан облыстарының аудандық ауылдары, ягни элеуметтік-</w:t>
      </w:r>
      <w:r w:rsidRPr="002134D0">
        <w:rPr>
          <w:noProof/>
          <w:color w:val="000000"/>
          <w:sz w:val="28"/>
          <w:szCs w:val="28"/>
          <w:lang w:val="kk-KZ"/>
        </w:rPr>
        <w:t>экономикалық және техника-технологиялық жағдаймен, экс</w:t>
      </w:r>
      <w:r w:rsidRPr="002134D0">
        <w:rPr>
          <w:noProof/>
          <w:color w:val="000000"/>
          <w:spacing w:val="-3"/>
          <w:sz w:val="28"/>
          <w:szCs w:val="28"/>
          <w:lang w:val="kk-KZ"/>
        </w:rPr>
        <w:t>тремальды топырақты-климаттық тоқыраулы аймақтардың эконо</w:t>
      </w:r>
      <w:r w:rsidRPr="002134D0">
        <w:rPr>
          <w:noProof/>
          <w:color w:val="000000"/>
          <w:spacing w:val="5"/>
          <w:sz w:val="28"/>
          <w:szCs w:val="28"/>
          <w:lang w:val="kk-KZ"/>
        </w:rPr>
        <w:t xml:space="preserve">микалық оңтайлылығының қатаң лимиттелген мүмкіндігі. </w:t>
      </w:r>
      <w:r w:rsidRPr="002134D0">
        <w:rPr>
          <w:iCs/>
          <w:noProof/>
          <w:color w:val="000000"/>
          <w:spacing w:val="5"/>
          <w:sz w:val="28"/>
          <w:szCs w:val="28"/>
          <w:lang w:val="kk-KZ"/>
        </w:rPr>
        <w:t xml:space="preserve">Бұл </w:t>
      </w:r>
      <w:r w:rsidRPr="002134D0">
        <w:rPr>
          <w:noProof/>
          <w:color w:val="000000"/>
          <w:spacing w:val="-1"/>
          <w:sz w:val="28"/>
          <w:szCs w:val="28"/>
          <w:lang w:val="kk-KZ"/>
        </w:rPr>
        <w:t xml:space="preserve">аймақтарда қалыптасқан шаруашылық </w:t>
      </w:r>
      <w:r w:rsidRPr="002134D0">
        <w:rPr>
          <w:noProof/>
          <w:color w:val="000000"/>
          <w:spacing w:val="-1"/>
          <w:sz w:val="28"/>
          <w:szCs w:val="28"/>
          <w:lang w:val="kk-KZ"/>
        </w:rPr>
        <w:lastRenderedPageBreak/>
        <w:t xml:space="preserve">байланыстардың бұзылуы </w:t>
      </w:r>
      <w:r w:rsidRPr="002134D0">
        <w:rPr>
          <w:noProof/>
          <w:color w:val="000000"/>
          <w:spacing w:val="3"/>
          <w:sz w:val="28"/>
          <w:szCs w:val="28"/>
          <w:lang w:val="kk-KZ"/>
        </w:rPr>
        <w:t xml:space="preserve">себепті экономикалық және әлеуметтік дағдарыс сыналатын </w:t>
      </w:r>
      <w:r w:rsidRPr="002134D0">
        <w:rPr>
          <w:noProof/>
          <w:color w:val="000000"/>
          <w:spacing w:val="-1"/>
          <w:sz w:val="28"/>
          <w:szCs w:val="28"/>
          <w:lang w:val="kk-KZ"/>
        </w:rPr>
        <w:t>деңгейге жетті.</w:t>
      </w:r>
    </w:p>
    <w:p w:rsidR="002134D0" w:rsidRPr="002134D0" w:rsidRDefault="002134D0" w:rsidP="00B615E7">
      <w:pPr>
        <w:shd w:val="clear" w:color="auto" w:fill="FFFFFF"/>
        <w:ind w:left="10" w:right="14" w:firstLine="567"/>
        <w:jc w:val="both"/>
        <w:rPr>
          <w:sz w:val="28"/>
          <w:szCs w:val="28"/>
          <w:lang w:val="kk-KZ"/>
        </w:rPr>
      </w:pPr>
      <w:r w:rsidRPr="002134D0">
        <w:rPr>
          <w:noProof/>
          <w:color w:val="000000"/>
          <w:spacing w:val="-3"/>
          <w:sz w:val="28"/>
          <w:szCs w:val="28"/>
          <w:lang w:val="kk-KZ"/>
        </w:rPr>
        <w:t xml:space="preserve">Мұндай тәсіл аймақты басқару проблемасын шешуде жемісті </w:t>
      </w:r>
      <w:r w:rsidRPr="002134D0">
        <w:rPr>
          <w:noProof/>
          <w:color w:val="000000"/>
          <w:spacing w:val="-1"/>
          <w:sz w:val="28"/>
          <w:szCs w:val="28"/>
          <w:lang w:val="kk-KZ"/>
        </w:rPr>
        <w:t>болуы мүмкін, өйткені ол жергілікті шаруашылықты қарқынды дамытуға, аймақтық экономиканы тұрақтандыруға мүмкіндік бе</w:t>
      </w:r>
      <w:r w:rsidRPr="002134D0">
        <w:rPr>
          <w:noProof/>
          <w:color w:val="000000"/>
          <w:spacing w:val="-4"/>
          <w:sz w:val="28"/>
          <w:szCs w:val="28"/>
          <w:lang w:val="kk-KZ"/>
        </w:rPr>
        <w:t>реді.</w:t>
      </w:r>
    </w:p>
    <w:p w:rsidR="00A66070" w:rsidRPr="002134D0" w:rsidRDefault="00A66070" w:rsidP="00B615E7">
      <w:pPr>
        <w:shd w:val="clear" w:color="auto" w:fill="FFFFFF"/>
        <w:ind w:left="67" w:right="24" w:firstLine="567"/>
        <w:jc w:val="both"/>
        <w:rPr>
          <w:sz w:val="28"/>
          <w:szCs w:val="28"/>
          <w:lang w:val="kk-KZ"/>
        </w:rPr>
      </w:pPr>
      <w:r w:rsidRPr="002134D0">
        <w:rPr>
          <w:noProof/>
          <w:color w:val="000000"/>
          <w:spacing w:val="2"/>
          <w:sz w:val="28"/>
          <w:szCs w:val="28"/>
          <w:lang w:val="kk-KZ"/>
        </w:rPr>
        <w:t>Өңірлер экономикасының ерекшеліктеріне байланысты (демографиялық, әлеуметтік-экономикалық және индустриалдық) орталық пен облыстардың арасындағы бюд</w:t>
      </w:r>
      <w:r w:rsidRPr="002134D0">
        <w:rPr>
          <w:noProof/>
          <w:color w:val="000000"/>
          <w:spacing w:val="8"/>
          <w:sz w:val="28"/>
          <w:szCs w:val="28"/>
          <w:lang w:val="kk-KZ"/>
        </w:rPr>
        <w:t>жеттік трансферттердің тетіктері, сондай-ақ облыстар ішін</w:t>
      </w:r>
      <w:r w:rsidRPr="002134D0">
        <w:rPr>
          <w:noProof/>
          <w:color w:val="000000"/>
          <w:spacing w:val="4"/>
          <w:sz w:val="28"/>
          <w:szCs w:val="28"/>
          <w:lang w:val="kk-KZ"/>
        </w:rPr>
        <w:t xml:space="preserve">де үлкен маңызға ие болады. Ол субъективті шешімдерден </w:t>
      </w:r>
      <w:r w:rsidRPr="002134D0">
        <w:rPr>
          <w:noProof/>
          <w:color w:val="000000"/>
          <w:spacing w:val="2"/>
          <w:sz w:val="28"/>
          <w:szCs w:val="28"/>
          <w:lang w:val="kk-KZ"/>
        </w:rPr>
        <w:t xml:space="preserve">алыстап, республикалық және жергілікті бюджеттердің өзара </w:t>
      </w:r>
      <w:r w:rsidRPr="002134D0">
        <w:rPr>
          <w:noProof/>
          <w:color w:val="000000"/>
          <w:spacing w:val="6"/>
          <w:sz w:val="28"/>
          <w:szCs w:val="28"/>
          <w:lang w:val="kk-KZ"/>
        </w:rPr>
        <w:t>қатынастарын кұруға мүмкіндік береді. Дамыған индустрия</w:t>
      </w:r>
      <w:r w:rsidRPr="002134D0">
        <w:rPr>
          <w:noProof/>
          <w:color w:val="000000"/>
          <w:spacing w:val="2"/>
          <w:sz w:val="28"/>
          <w:szCs w:val="28"/>
          <w:lang w:val="kk-KZ"/>
        </w:rPr>
        <w:t xml:space="preserve">сы бар солтүстік шығыстың және орталық бөліктің аймақтары, </w:t>
      </w:r>
      <w:r w:rsidRPr="002134D0">
        <w:rPr>
          <w:noProof/>
          <w:color w:val="000000"/>
          <w:spacing w:val="4"/>
          <w:sz w:val="28"/>
          <w:szCs w:val="28"/>
          <w:lang w:val="kk-KZ"/>
        </w:rPr>
        <w:t xml:space="preserve">ірі өнеркәсіптік қалалары, елдің оңтүстік және батысының </w:t>
      </w:r>
      <w:r w:rsidRPr="002134D0">
        <w:rPr>
          <w:noProof/>
          <w:color w:val="000000"/>
          <w:spacing w:val="2"/>
          <w:sz w:val="28"/>
          <w:szCs w:val="28"/>
          <w:lang w:val="kk-KZ"/>
        </w:rPr>
        <w:t xml:space="preserve">аграрлық облыстарының басым бөлігі үшін қаржылық дәстүрлі </w:t>
      </w:r>
      <w:r w:rsidRPr="002134D0">
        <w:rPr>
          <w:noProof/>
          <w:color w:val="000000"/>
          <w:spacing w:val="1"/>
          <w:sz w:val="28"/>
          <w:szCs w:val="28"/>
          <w:lang w:val="kk-KZ"/>
        </w:rPr>
        <w:t xml:space="preserve">«қан құюшысы» болып табылады. </w:t>
      </w:r>
    </w:p>
    <w:p w:rsidR="00A66070" w:rsidRPr="002134D0" w:rsidRDefault="00A66070" w:rsidP="00B615E7">
      <w:pPr>
        <w:shd w:val="clear" w:color="auto" w:fill="FFFFFF"/>
        <w:ind w:left="5" w:firstLine="567"/>
        <w:jc w:val="both"/>
        <w:rPr>
          <w:sz w:val="28"/>
          <w:szCs w:val="28"/>
          <w:lang w:val="kk-KZ"/>
        </w:rPr>
      </w:pPr>
      <w:r w:rsidRPr="002134D0">
        <w:rPr>
          <w:noProof/>
          <w:color w:val="000000"/>
          <w:spacing w:val="2"/>
          <w:sz w:val="28"/>
          <w:szCs w:val="28"/>
          <w:lang w:val="kk-KZ"/>
        </w:rPr>
        <w:t xml:space="preserve">Өңірлердің және орталықтың, облыстың және ауданның тұрақты және әділ өзара қатынастары елдің дамуындағы </w:t>
      </w:r>
      <w:r w:rsidRPr="002134D0">
        <w:rPr>
          <w:noProof/>
          <w:color w:val="000000"/>
          <w:spacing w:val="3"/>
          <w:sz w:val="28"/>
          <w:szCs w:val="28"/>
          <w:lang w:val="kk-KZ"/>
        </w:rPr>
        <w:t xml:space="preserve">әлеуметтік-экономикалық басымдылықты қамтамасыз етуге </w:t>
      </w:r>
      <w:r w:rsidRPr="002134D0">
        <w:rPr>
          <w:noProof/>
          <w:color w:val="000000"/>
          <w:spacing w:val="1"/>
          <w:sz w:val="28"/>
          <w:szCs w:val="28"/>
          <w:lang w:val="kk-KZ"/>
        </w:rPr>
        <w:t>ықпалы болуы тиіс.</w:t>
      </w:r>
    </w:p>
    <w:p w:rsidR="00C31E21" w:rsidRPr="006E3067" w:rsidRDefault="00C31E21" w:rsidP="00B615E7">
      <w:pPr>
        <w:ind w:firstLine="567"/>
        <w:jc w:val="both"/>
        <w:rPr>
          <w:rFonts w:eastAsiaTheme="minorHAnsi"/>
          <w:b/>
          <w:i/>
          <w:sz w:val="28"/>
          <w:szCs w:val="28"/>
          <w:lang w:val="kk-KZ" w:eastAsia="en-US"/>
        </w:rPr>
      </w:pPr>
    </w:p>
    <w:p w:rsidR="00C31E21" w:rsidRPr="006E3067" w:rsidRDefault="00C31E21" w:rsidP="00C31E21">
      <w:pPr>
        <w:ind w:firstLine="567"/>
        <w:jc w:val="center"/>
        <w:rPr>
          <w:b/>
          <w:sz w:val="28"/>
          <w:szCs w:val="28"/>
          <w:lang w:val="kk-KZ"/>
        </w:rPr>
      </w:pPr>
      <w:r w:rsidRPr="006E3067">
        <w:rPr>
          <w:b/>
          <w:sz w:val="28"/>
          <w:szCs w:val="28"/>
          <w:lang w:val="kk-KZ"/>
        </w:rPr>
        <w:t>3</w:t>
      </w:r>
      <w:r w:rsidR="00067FC4" w:rsidRPr="006E3067">
        <w:rPr>
          <w:b/>
          <w:sz w:val="28"/>
          <w:szCs w:val="28"/>
          <w:lang w:val="kk-KZ"/>
        </w:rPr>
        <w:t>.</w:t>
      </w:r>
      <w:r w:rsidRPr="006E3067">
        <w:rPr>
          <w:b/>
          <w:sz w:val="28"/>
          <w:szCs w:val="28"/>
          <w:lang w:val="kk-KZ"/>
        </w:rPr>
        <w:t xml:space="preserve"> </w:t>
      </w:r>
      <w:r w:rsidRPr="00C31E21">
        <w:rPr>
          <w:b/>
          <w:sz w:val="28"/>
          <w:szCs w:val="28"/>
          <w:lang w:val="kk-KZ"/>
        </w:rPr>
        <w:t>Аймақтық саясаттың мақсаттары мен бағыттары.</w:t>
      </w:r>
    </w:p>
    <w:p w:rsidR="002134D0" w:rsidRPr="002134D0" w:rsidRDefault="002134D0" w:rsidP="00B615E7">
      <w:pPr>
        <w:ind w:firstLine="567"/>
        <w:jc w:val="both"/>
        <w:rPr>
          <w:sz w:val="28"/>
          <w:szCs w:val="28"/>
          <w:lang w:val="kk-KZ"/>
        </w:rPr>
      </w:pPr>
      <w:r w:rsidRPr="002134D0">
        <w:rPr>
          <w:sz w:val="28"/>
          <w:szCs w:val="28"/>
          <w:lang w:val="kk-KZ"/>
        </w:rPr>
        <w:t>Мемлекеттік әлеуметтік – экономикалық саясатың аймақтық аспектісі бүгінгі күні ғылыми зерттеулердің ең әлсіз зерттелінген объекті болып табылады. Оның негізгі себептері:</w:t>
      </w:r>
    </w:p>
    <w:p w:rsidR="002134D0" w:rsidRPr="002134D0" w:rsidRDefault="002134D0" w:rsidP="00B615E7">
      <w:pPr>
        <w:ind w:firstLine="567"/>
        <w:jc w:val="both"/>
        <w:rPr>
          <w:sz w:val="28"/>
          <w:szCs w:val="28"/>
          <w:lang w:val="kk-KZ"/>
        </w:rPr>
      </w:pPr>
      <w:r w:rsidRPr="002134D0">
        <w:rPr>
          <w:sz w:val="28"/>
          <w:szCs w:val="28"/>
          <w:lang w:val="kk-KZ"/>
        </w:rPr>
        <w:t>а) Халық шаруашылығы мәселелерін жоспарлы шешудің қағидалары мен әдістерінен бас тарту.</w:t>
      </w:r>
    </w:p>
    <w:p w:rsidR="002134D0" w:rsidRPr="002134D0" w:rsidRDefault="002134D0" w:rsidP="00B615E7">
      <w:pPr>
        <w:ind w:firstLine="567"/>
        <w:jc w:val="both"/>
        <w:rPr>
          <w:sz w:val="28"/>
          <w:szCs w:val="28"/>
          <w:lang w:val="kk-KZ"/>
        </w:rPr>
      </w:pPr>
      <w:r w:rsidRPr="002134D0">
        <w:rPr>
          <w:sz w:val="28"/>
          <w:szCs w:val="28"/>
          <w:lang w:val="kk-KZ"/>
        </w:rPr>
        <w:t>б)Өндіргіш күштерді тиімді орналастыру жөніндегі зертеулерді азайту.</w:t>
      </w:r>
    </w:p>
    <w:p w:rsidR="002134D0" w:rsidRPr="002134D0" w:rsidRDefault="002134D0" w:rsidP="00B615E7">
      <w:pPr>
        <w:ind w:firstLine="567"/>
        <w:jc w:val="both"/>
        <w:rPr>
          <w:i/>
          <w:iCs/>
          <w:noProof/>
          <w:color w:val="000000"/>
          <w:spacing w:val="1"/>
          <w:sz w:val="28"/>
          <w:szCs w:val="28"/>
          <w:lang w:val="kk-KZ"/>
        </w:rPr>
      </w:pPr>
      <w:r w:rsidRPr="002134D0">
        <w:rPr>
          <w:sz w:val="28"/>
          <w:szCs w:val="28"/>
          <w:lang w:val="kk-KZ"/>
        </w:rPr>
        <w:t xml:space="preserve">в) шаруашылық пен әлеуметтік үрдістерді басқарудағы орталық және жергілікті басқару органдарының функционалды мәселелерді шешуге әлі де қасиетті көңіл бөлінбейді. </w:t>
      </w:r>
    </w:p>
    <w:p w:rsidR="002134D0" w:rsidRPr="002134D0" w:rsidRDefault="002134D0" w:rsidP="00B615E7">
      <w:pPr>
        <w:shd w:val="clear" w:color="auto" w:fill="FFFFFF"/>
        <w:ind w:left="24" w:firstLine="567"/>
        <w:jc w:val="both"/>
        <w:rPr>
          <w:sz w:val="28"/>
          <w:szCs w:val="28"/>
          <w:lang w:val="kk-KZ"/>
        </w:rPr>
      </w:pPr>
      <w:r w:rsidRPr="002134D0">
        <w:rPr>
          <w:noProof/>
          <w:color w:val="000000"/>
          <w:spacing w:val="1"/>
          <w:sz w:val="28"/>
          <w:szCs w:val="28"/>
          <w:lang w:val="kk-KZ"/>
        </w:rPr>
        <w:t xml:space="preserve">Өңірдің әлеуметтік-экономикалық дамуын басқару </w:t>
      </w:r>
      <w:r w:rsidRPr="002134D0">
        <w:rPr>
          <w:noProof/>
          <w:color w:val="000000"/>
          <w:spacing w:val="2"/>
          <w:sz w:val="28"/>
          <w:szCs w:val="28"/>
          <w:lang w:val="kk-KZ"/>
        </w:rPr>
        <w:t xml:space="preserve">аумақтың нақты өзін-өзі басқаруы, өңірлік ұтымды басқарудың </w:t>
      </w:r>
      <w:r w:rsidRPr="002134D0">
        <w:rPr>
          <w:noProof/>
          <w:color w:val="000000"/>
          <w:spacing w:val="3"/>
          <w:sz w:val="28"/>
          <w:szCs w:val="28"/>
          <w:lang w:val="kk-KZ"/>
        </w:rPr>
        <w:t>саналы орталықтандырылып жүргізілмеуімен байланыстыры</w:t>
      </w:r>
      <w:r w:rsidRPr="002134D0">
        <w:rPr>
          <w:noProof/>
          <w:color w:val="000000"/>
          <w:spacing w:val="1"/>
          <w:sz w:val="28"/>
          <w:szCs w:val="28"/>
          <w:lang w:val="kk-KZ"/>
        </w:rPr>
        <w:t>лады.</w:t>
      </w:r>
    </w:p>
    <w:p w:rsidR="002134D0" w:rsidRPr="002134D0" w:rsidRDefault="002134D0" w:rsidP="00B615E7">
      <w:pPr>
        <w:shd w:val="clear" w:color="auto" w:fill="FFFFFF"/>
        <w:ind w:left="29" w:firstLine="567"/>
        <w:jc w:val="both"/>
        <w:rPr>
          <w:sz w:val="28"/>
          <w:szCs w:val="28"/>
          <w:lang w:val="kk-KZ"/>
        </w:rPr>
      </w:pPr>
      <w:r w:rsidRPr="002134D0">
        <w:rPr>
          <w:noProof/>
          <w:color w:val="000000"/>
          <w:spacing w:val="2"/>
          <w:sz w:val="28"/>
          <w:szCs w:val="28"/>
          <w:lang w:val="kk-KZ"/>
        </w:rPr>
        <w:t xml:space="preserve">Аймақтық саясатты қалыптастыру негізінде оңтайландыру </w:t>
      </w:r>
      <w:r w:rsidRPr="002134D0">
        <w:rPr>
          <w:noProof/>
          <w:color w:val="000000"/>
          <w:spacing w:val="-1"/>
          <w:sz w:val="28"/>
          <w:szCs w:val="28"/>
          <w:lang w:val="kk-KZ"/>
        </w:rPr>
        <w:t xml:space="preserve">мен елдің өндіргіш күшін орналастырудың объективті қажеттілігі жатыр. Оның мәні мемлекет пен аймақтың мүдделерінің ұтымды </w:t>
      </w:r>
      <w:r w:rsidRPr="002134D0">
        <w:rPr>
          <w:noProof/>
          <w:color w:val="000000"/>
          <w:sz w:val="28"/>
          <w:szCs w:val="28"/>
          <w:lang w:val="kk-KZ"/>
        </w:rPr>
        <w:t xml:space="preserve">ұштасуында, экономикалық өсудің аймақтық факторын тиімді </w:t>
      </w:r>
      <w:r w:rsidRPr="002134D0">
        <w:rPr>
          <w:noProof/>
          <w:color w:val="000000"/>
          <w:spacing w:val="-4"/>
          <w:sz w:val="28"/>
          <w:szCs w:val="28"/>
          <w:lang w:val="kk-KZ"/>
        </w:rPr>
        <w:t xml:space="preserve">пайдалану үшін жағдай жасауда, тұрғындардың өмір сүру деңгейін </w:t>
      </w:r>
      <w:r w:rsidRPr="002134D0">
        <w:rPr>
          <w:noProof/>
          <w:color w:val="000000"/>
          <w:spacing w:val="-1"/>
          <w:sz w:val="28"/>
          <w:szCs w:val="28"/>
          <w:lang w:val="kk-KZ"/>
        </w:rPr>
        <w:t>көтеруде және экологиялық қауіпсіздікті сауықтандырумен қорытындыланады.</w:t>
      </w:r>
    </w:p>
    <w:p w:rsidR="002134D0" w:rsidRPr="002134D0" w:rsidRDefault="002134D0" w:rsidP="00B615E7">
      <w:pPr>
        <w:shd w:val="clear" w:color="auto" w:fill="FFFFFF"/>
        <w:ind w:right="38" w:firstLine="567"/>
        <w:jc w:val="both"/>
        <w:rPr>
          <w:sz w:val="28"/>
          <w:szCs w:val="28"/>
          <w:lang w:val="kk-KZ"/>
        </w:rPr>
      </w:pPr>
      <w:r w:rsidRPr="002134D0">
        <w:rPr>
          <w:noProof/>
          <w:color w:val="000000"/>
          <w:spacing w:val="4"/>
          <w:sz w:val="28"/>
          <w:szCs w:val="28"/>
          <w:lang w:val="kk-KZ"/>
        </w:rPr>
        <w:t>Ол үшін мемлекет келесі құралдардың арсеналын пайдала</w:t>
      </w:r>
      <w:r w:rsidRPr="002134D0">
        <w:rPr>
          <w:noProof/>
          <w:color w:val="000000"/>
          <w:spacing w:val="-2"/>
          <w:sz w:val="28"/>
          <w:szCs w:val="28"/>
          <w:lang w:val="kk-KZ"/>
        </w:rPr>
        <w:t xml:space="preserve">нады: экономика аясындағы аймақтық заң шығаруды бақылау, </w:t>
      </w:r>
      <w:r w:rsidRPr="002134D0">
        <w:rPr>
          <w:noProof/>
          <w:color w:val="000000"/>
          <w:spacing w:val="3"/>
          <w:sz w:val="28"/>
          <w:szCs w:val="28"/>
          <w:lang w:val="kk-KZ"/>
        </w:rPr>
        <w:t xml:space="preserve">аймақты дамыту бағдарламасын әзірлеу мен жүзеге асыру, </w:t>
      </w:r>
      <w:r w:rsidRPr="002134D0">
        <w:rPr>
          <w:noProof/>
          <w:color w:val="000000"/>
          <w:spacing w:val="-2"/>
          <w:sz w:val="28"/>
          <w:szCs w:val="28"/>
          <w:lang w:val="kk-KZ"/>
        </w:rPr>
        <w:t>салықтық жеңілдіктер мен шегерімдер.</w:t>
      </w:r>
    </w:p>
    <w:p w:rsidR="002134D0" w:rsidRPr="002134D0" w:rsidRDefault="002134D0" w:rsidP="00B615E7">
      <w:pPr>
        <w:shd w:val="clear" w:color="auto" w:fill="FFFFFF"/>
        <w:ind w:right="24" w:firstLine="567"/>
        <w:jc w:val="both"/>
        <w:rPr>
          <w:sz w:val="28"/>
          <w:szCs w:val="28"/>
          <w:lang w:val="kk-KZ"/>
        </w:rPr>
      </w:pPr>
      <w:r w:rsidRPr="002134D0">
        <w:rPr>
          <w:noProof/>
          <w:color w:val="000000"/>
          <w:spacing w:val="-3"/>
          <w:sz w:val="28"/>
          <w:szCs w:val="28"/>
          <w:lang w:val="kk-KZ"/>
        </w:rPr>
        <w:t>Аймақтың әлеуметтік-экономикалық дамуының біркелкі емес</w:t>
      </w:r>
      <w:r w:rsidRPr="002134D0">
        <w:rPr>
          <w:noProof/>
          <w:color w:val="000000"/>
          <w:spacing w:val="1"/>
          <w:sz w:val="28"/>
          <w:szCs w:val="28"/>
          <w:lang w:val="kk-KZ"/>
        </w:rPr>
        <w:t xml:space="preserve">тігі тек Қазақстан үшін ғана емес, ол әлемнің көптеген елдеріне </w:t>
      </w:r>
      <w:r w:rsidRPr="002134D0">
        <w:rPr>
          <w:noProof/>
          <w:color w:val="000000"/>
          <w:spacing w:val="-1"/>
          <w:sz w:val="28"/>
          <w:szCs w:val="28"/>
          <w:lang w:val="kk-KZ"/>
        </w:rPr>
        <w:t xml:space="preserve">тән (Италияның өнеркәсіпті солтүстік және ауыл шаруашылықты </w:t>
      </w:r>
      <w:r w:rsidRPr="002134D0">
        <w:rPr>
          <w:noProof/>
          <w:color w:val="000000"/>
          <w:spacing w:val="4"/>
          <w:sz w:val="28"/>
          <w:szCs w:val="28"/>
          <w:lang w:val="kk-KZ"/>
        </w:rPr>
        <w:t xml:space="preserve">оңтүстігі; Американың оңтүстік және солтүстік штаттары). </w:t>
      </w:r>
      <w:r w:rsidRPr="002134D0">
        <w:rPr>
          <w:noProof/>
          <w:color w:val="000000"/>
          <w:spacing w:val="-1"/>
          <w:sz w:val="28"/>
          <w:szCs w:val="28"/>
          <w:lang w:val="kk-KZ"/>
        </w:rPr>
        <w:t xml:space="preserve">Әлемдік тәжірибе проблемалы, </w:t>
      </w:r>
      <w:r w:rsidRPr="002134D0">
        <w:rPr>
          <w:noProof/>
          <w:color w:val="000000"/>
          <w:spacing w:val="-1"/>
          <w:sz w:val="28"/>
          <w:szCs w:val="28"/>
          <w:lang w:val="kk-KZ"/>
        </w:rPr>
        <w:lastRenderedPageBreak/>
        <w:t xml:space="preserve">тоқыраулы аймақтардың болуы </w:t>
      </w:r>
      <w:r w:rsidRPr="002134D0">
        <w:rPr>
          <w:noProof/>
          <w:color w:val="000000"/>
          <w:spacing w:val="-3"/>
          <w:sz w:val="28"/>
          <w:szCs w:val="28"/>
          <w:lang w:val="kk-KZ"/>
        </w:rPr>
        <w:t xml:space="preserve">мемлекет қызметінің ішкі және сыртқы аспектілеріне кері әсер етуі </w:t>
      </w:r>
      <w:r w:rsidRPr="002134D0">
        <w:rPr>
          <w:noProof/>
          <w:color w:val="000000"/>
          <w:spacing w:val="-2"/>
          <w:sz w:val="28"/>
          <w:szCs w:val="28"/>
          <w:lang w:val="kk-KZ"/>
        </w:rPr>
        <w:t>мүмкін екенін көрсетеді.</w:t>
      </w:r>
    </w:p>
    <w:p w:rsidR="002134D0" w:rsidRPr="002134D0" w:rsidRDefault="002134D0" w:rsidP="00B615E7">
      <w:pPr>
        <w:shd w:val="clear" w:color="auto" w:fill="FFFFFF"/>
        <w:ind w:left="10" w:right="14" w:firstLine="567"/>
        <w:jc w:val="both"/>
        <w:rPr>
          <w:sz w:val="28"/>
          <w:szCs w:val="28"/>
          <w:lang w:val="kk-KZ"/>
        </w:rPr>
      </w:pPr>
      <w:r w:rsidRPr="002134D0">
        <w:rPr>
          <w:noProof/>
          <w:color w:val="000000"/>
          <w:spacing w:val="-1"/>
          <w:sz w:val="28"/>
          <w:szCs w:val="28"/>
          <w:lang w:val="kk-KZ"/>
        </w:rPr>
        <w:t xml:space="preserve">Мемлекеттің аймақты басқару мәні ресми құжаттарда көрсетілген. Оның ішінде, бюджеттік, салықтық саясат пен олардың мамандануын қалыптастыру жайғасымындағы аймақтың тұрпаттануын құрайтын негізде 1996 жылғы 9 қыркүйектегі Үкімет Қаулысымен «ҚР-ның өңірлік саясатының тұжырымдамасында» </w:t>
      </w:r>
      <w:r w:rsidRPr="002134D0">
        <w:rPr>
          <w:noProof/>
          <w:color w:val="000000"/>
          <w:spacing w:val="-2"/>
          <w:sz w:val="28"/>
          <w:szCs w:val="28"/>
          <w:lang w:val="kk-KZ"/>
        </w:rPr>
        <w:t>мақұлдаған.</w:t>
      </w:r>
    </w:p>
    <w:p w:rsidR="002134D0" w:rsidRPr="006E3067" w:rsidRDefault="002134D0" w:rsidP="00B615E7">
      <w:pPr>
        <w:shd w:val="clear" w:color="auto" w:fill="FFFFFF"/>
        <w:ind w:left="14" w:right="14" w:firstLine="567"/>
        <w:jc w:val="both"/>
        <w:rPr>
          <w:noProof/>
          <w:color w:val="000000"/>
          <w:spacing w:val="2"/>
          <w:sz w:val="28"/>
          <w:szCs w:val="28"/>
          <w:lang w:val="kk-KZ"/>
        </w:rPr>
      </w:pPr>
      <w:r w:rsidRPr="002134D0">
        <w:rPr>
          <w:noProof/>
          <w:color w:val="000000"/>
          <w:spacing w:val="7"/>
          <w:sz w:val="28"/>
          <w:szCs w:val="28"/>
          <w:lang w:val="kk-KZ"/>
        </w:rPr>
        <w:t xml:space="preserve">Осы Тұжырымдаманың бастапқы алғышартында былай </w:t>
      </w:r>
      <w:r w:rsidRPr="002134D0">
        <w:rPr>
          <w:noProof/>
          <w:color w:val="000000"/>
          <w:spacing w:val="2"/>
          <w:sz w:val="28"/>
          <w:szCs w:val="28"/>
          <w:lang w:val="kk-KZ"/>
        </w:rPr>
        <w:t xml:space="preserve">деп пайымдалады: «әлеуметтік-экономикалық дамудың деңгейі </w:t>
      </w:r>
      <w:r w:rsidRPr="002134D0">
        <w:rPr>
          <w:noProof/>
          <w:color w:val="000000"/>
          <w:spacing w:val="3"/>
          <w:sz w:val="28"/>
          <w:szCs w:val="28"/>
          <w:lang w:val="kk-KZ"/>
        </w:rPr>
        <w:t xml:space="preserve">бойынша өңірлерді саралау... тұрғындардың өмір сүру деңгейі </w:t>
      </w:r>
      <w:r w:rsidRPr="002134D0">
        <w:rPr>
          <w:noProof/>
          <w:color w:val="000000"/>
          <w:spacing w:val="5"/>
          <w:sz w:val="28"/>
          <w:szCs w:val="28"/>
          <w:lang w:val="kk-KZ"/>
        </w:rPr>
        <w:t xml:space="preserve">мен сапасы бойынша тереңдейді», тоқыраудағы шағын және </w:t>
      </w:r>
      <w:r w:rsidRPr="002134D0">
        <w:rPr>
          <w:noProof/>
          <w:color w:val="000000"/>
          <w:sz w:val="28"/>
          <w:szCs w:val="28"/>
          <w:lang w:val="kk-KZ"/>
        </w:rPr>
        <w:t>орта қалалардың, алыстағы аудандық ауылдардың және т.б. про</w:t>
      </w:r>
      <w:r w:rsidRPr="002134D0">
        <w:rPr>
          <w:noProof/>
          <w:color w:val="000000"/>
          <w:spacing w:val="2"/>
          <w:sz w:val="28"/>
          <w:szCs w:val="28"/>
          <w:lang w:val="kk-KZ"/>
        </w:rPr>
        <w:t>блемалары қайшылық тудырады</w:t>
      </w:r>
      <w:r w:rsidRPr="006E3067">
        <w:rPr>
          <w:noProof/>
          <w:color w:val="000000"/>
          <w:spacing w:val="2"/>
          <w:sz w:val="28"/>
          <w:szCs w:val="28"/>
          <w:lang w:val="kk-KZ"/>
        </w:rPr>
        <w:t>.</w:t>
      </w:r>
    </w:p>
    <w:p w:rsidR="002134D0" w:rsidRPr="002134D0" w:rsidRDefault="002134D0" w:rsidP="00B615E7">
      <w:pPr>
        <w:shd w:val="clear" w:color="auto" w:fill="FFFFFF"/>
        <w:ind w:left="14" w:right="14" w:firstLine="567"/>
        <w:jc w:val="both"/>
        <w:rPr>
          <w:sz w:val="28"/>
          <w:szCs w:val="28"/>
          <w:lang w:val="kk-KZ"/>
        </w:rPr>
      </w:pPr>
      <w:r w:rsidRPr="002134D0">
        <w:rPr>
          <w:i/>
          <w:iCs/>
          <w:noProof/>
          <w:color w:val="000000"/>
          <w:spacing w:val="2"/>
          <w:sz w:val="28"/>
          <w:szCs w:val="28"/>
          <w:lang w:val="kk-KZ"/>
        </w:rPr>
        <w:t xml:space="preserve"> </w:t>
      </w:r>
      <w:r w:rsidRPr="002134D0">
        <w:rPr>
          <w:sz w:val="28"/>
          <w:szCs w:val="28"/>
          <w:lang w:val="kk-KZ"/>
        </w:rPr>
        <w:t xml:space="preserve">Жергілікті өзін - өзі басқаруды дамытудың үйымдық – құқықтық негізін қалыптастыру  мәселесі кем дегенде екі шарттың орындалуымен шешілуі тиіс: </w:t>
      </w:r>
    </w:p>
    <w:p w:rsidR="002134D0" w:rsidRPr="002134D0" w:rsidRDefault="002134D0" w:rsidP="00AE035B">
      <w:pPr>
        <w:pStyle w:val="ac"/>
        <w:numPr>
          <w:ilvl w:val="0"/>
          <w:numId w:val="37"/>
        </w:numPr>
        <w:ind w:left="0" w:firstLine="567"/>
        <w:jc w:val="both"/>
        <w:rPr>
          <w:sz w:val="28"/>
          <w:szCs w:val="28"/>
          <w:lang w:val="kk-KZ"/>
        </w:rPr>
      </w:pPr>
      <w:r w:rsidRPr="002134D0">
        <w:rPr>
          <w:sz w:val="28"/>
          <w:szCs w:val="28"/>
          <w:lang w:val="kk-KZ"/>
        </w:rPr>
        <w:t xml:space="preserve">аумақтық   әлеуметтік – шаруашылық  жүйесі регресс жағдайында емес, экономикалық прогресс тәртібімен жұмыс істеу қажет; </w:t>
      </w:r>
    </w:p>
    <w:p w:rsidR="002134D0" w:rsidRPr="002134D0" w:rsidRDefault="002134D0" w:rsidP="00AE035B">
      <w:pPr>
        <w:pStyle w:val="ac"/>
        <w:numPr>
          <w:ilvl w:val="0"/>
          <w:numId w:val="37"/>
        </w:numPr>
        <w:ind w:left="0" w:firstLine="567"/>
        <w:jc w:val="both"/>
        <w:rPr>
          <w:sz w:val="28"/>
          <w:szCs w:val="28"/>
          <w:lang w:val="kk-KZ"/>
        </w:rPr>
      </w:pPr>
      <w:r w:rsidRPr="002134D0">
        <w:rPr>
          <w:sz w:val="28"/>
          <w:szCs w:val="28"/>
          <w:lang w:val="kk-KZ"/>
        </w:rPr>
        <w:t xml:space="preserve">адамдардың интеллектуалды деңгейімен құқықтық  ой - өрісінің дамуы заңының басымдылығын нәрсе ретінде қабылдайтын деңгейге жеткізілуі тиіс. </w:t>
      </w:r>
    </w:p>
    <w:p w:rsidR="002134D0" w:rsidRPr="002134D0" w:rsidRDefault="002134D0" w:rsidP="00B615E7">
      <w:pPr>
        <w:ind w:firstLine="567"/>
        <w:jc w:val="both"/>
        <w:rPr>
          <w:sz w:val="28"/>
          <w:szCs w:val="28"/>
          <w:lang w:val="kk-KZ"/>
        </w:rPr>
      </w:pPr>
      <w:r w:rsidRPr="002134D0">
        <w:rPr>
          <w:sz w:val="28"/>
          <w:szCs w:val="28"/>
          <w:lang w:val="kk-KZ"/>
        </w:rPr>
        <w:t xml:space="preserve">Бүгінгі күні Қазақстанда аймақтық сипатындағы   тағы да  үш мәселені шешудің қажеттілігі бар. Олар: </w:t>
      </w:r>
    </w:p>
    <w:p w:rsidR="002134D0" w:rsidRPr="002134D0" w:rsidRDefault="002134D0" w:rsidP="00AE035B">
      <w:pPr>
        <w:numPr>
          <w:ilvl w:val="0"/>
          <w:numId w:val="36"/>
        </w:numPr>
        <w:tabs>
          <w:tab w:val="clear" w:pos="720"/>
          <w:tab w:val="num" w:pos="0"/>
          <w:tab w:val="left" w:pos="851"/>
        </w:tabs>
        <w:ind w:left="0" w:firstLine="567"/>
        <w:jc w:val="both"/>
        <w:rPr>
          <w:sz w:val="28"/>
          <w:szCs w:val="28"/>
          <w:lang w:val="kk-KZ"/>
        </w:rPr>
      </w:pPr>
      <w:r w:rsidRPr="002134D0">
        <w:rPr>
          <w:sz w:val="28"/>
          <w:szCs w:val="28"/>
          <w:lang w:val="kk-KZ"/>
        </w:rPr>
        <w:t>Әлеуметтік артта қалған жекелеген шалғайдағы аудандар (олардың  саны – 70 – тен кем емес).</w:t>
      </w:r>
    </w:p>
    <w:p w:rsidR="002134D0" w:rsidRPr="002134D0" w:rsidRDefault="002134D0" w:rsidP="00AE035B">
      <w:pPr>
        <w:numPr>
          <w:ilvl w:val="0"/>
          <w:numId w:val="36"/>
        </w:numPr>
        <w:tabs>
          <w:tab w:val="clear" w:pos="720"/>
          <w:tab w:val="num" w:pos="0"/>
          <w:tab w:val="left" w:pos="851"/>
        </w:tabs>
        <w:ind w:left="0" w:firstLine="567"/>
        <w:jc w:val="both"/>
        <w:rPr>
          <w:sz w:val="28"/>
          <w:szCs w:val="28"/>
          <w:lang w:val="kk-KZ"/>
        </w:rPr>
      </w:pPr>
      <w:r w:rsidRPr="002134D0">
        <w:rPr>
          <w:sz w:val="28"/>
          <w:szCs w:val="28"/>
          <w:lang w:val="kk-KZ"/>
        </w:rPr>
        <w:t>Тоқыраған  шағын және орташа қалалары (50 – ден кем емес).</w:t>
      </w:r>
    </w:p>
    <w:p w:rsidR="002134D0" w:rsidRPr="002134D0" w:rsidRDefault="002134D0" w:rsidP="00AE035B">
      <w:pPr>
        <w:numPr>
          <w:ilvl w:val="0"/>
          <w:numId w:val="36"/>
        </w:numPr>
        <w:tabs>
          <w:tab w:val="clear" w:pos="720"/>
          <w:tab w:val="num" w:pos="0"/>
          <w:tab w:val="left" w:pos="851"/>
        </w:tabs>
        <w:ind w:left="0" w:firstLine="567"/>
        <w:jc w:val="both"/>
        <w:rPr>
          <w:sz w:val="28"/>
          <w:szCs w:val="28"/>
          <w:lang w:val="kk-KZ"/>
        </w:rPr>
      </w:pPr>
      <w:r w:rsidRPr="002134D0">
        <w:rPr>
          <w:sz w:val="28"/>
          <w:szCs w:val="28"/>
          <w:lang w:val="kk-KZ"/>
        </w:rPr>
        <w:t>Арнайы экономикалық аймақ.</w:t>
      </w:r>
    </w:p>
    <w:p w:rsidR="002134D0" w:rsidRPr="002134D0" w:rsidRDefault="002134D0" w:rsidP="00B615E7">
      <w:pPr>
        <w:ind w:firstLine="567"/>
        <w:jc w:val="both"/>
        <w:rPr>
          <w:sz w:val="28"/>
          <w:szCs w:val="28"/>
          <w:lang w:val="kk-KZ"/>
        </w:rPr>
      </w:pPr>
      <w:r w:rsidRPr="002134D0">
        <w:rPr>
          <w:sz w:val="28"/>
          <w:szCs w:val="28"/>
          <w:lang w:val="kk-KZ"/>
        </w:rPr>
        <w:t xml:space="preserve">Осы мәселелерді шешу салық салу, кедендік режим және т.б. саласында ерекше жағдайлар мен протекцияның  механизмдерін қалыптастыруда бағдарламалы – мақсатты көзқарасты және олардың басыңқылығын жалпы мемлекетік қабылдауды талап етеді. </w:t>
      </w:r>
    </w:p>
    <w:p w:rsidR="002134D0" w:rsidRPr="002134D0" w:rsidRDefault="002134D0" w:rsidP="00B615E7">
      <w:pPr>
        <w:ind w:firstLine="567"/>
        <w:jc w:val="both"/>
        <w:rPr>
          <w:sz w:val="28"/>
          <w:szCs w:val="28"/>
          <w:lang w:val="kk-KZ"/>
        </w:rPr>
      </w:pPr>
      <w:r w:rsidRPr="002134D0">
        <w:rPr>
          <w:sz w:val="28"/>
          <w:szCs w:val="28"/>
          <w:lang w:val="kk-KZ"/>
        </w:rPr>
        <w:t>Аймақтық мәселелерді шешуге бағытталған орталық басқару органдарының функционалды міндеттерінің негізгі бағыттары:</w:t>
      </w:r>
    </w:p>
    <w:p w:rsidR="002134D0" w:rsidRPr="002134D0" w:rsidRDefault="002134D0" w:rsidP="00AE035B">
      <w:pPr>
        <w:numPr>
          <w:ilvl w:val="0"/>
          <w:numId w:val="35"/>
        </w:numPr>
        <w:tabs>
          <w:tab w:val="clear" w:pos="720"/>
          <w:tab w:val="num" w:pos="0"/>
        </w:tabs>
        <w:ind w:left="0" w:firstLine="567"/>
        <w:jc w:val="both"/>
        <w:rPr>
          <w:sz w:val="28"/>
          <w:szCs w:val="28"/>
          <w:lang w:val="kk-KZ"/>
        </w:rPr>
      </w:pPr>
      <w:r w:rsidRPr="002134D0">
        <w:rPr>
          <w:sz w:val="28"/>
          <w:szCs w:val="28"/>
          <w:lang w:val="kk-KZ"/>
        </w:rPr>
        <w:t>жалпы мемлекеттік  аймақтық саясат тұжырымдамасын біртіндеп  іске асыру;</w:t>
      </w:r>
    </w:p>
    <w:p w:rsidR="002134D0" w:rsidRPr="002134D0" w:rsidRDefault="002134D0" w:rsidP="00AE035B">
      <w:pPr>
        <w:numPr>
          <w:ilvl w:val="0"/>
          <w:numId w:val="35"/>
        </w:numPr>
        <w:tabs>
          <w:tab w:val="clear" w:pos="720"/>
          <w:tab w:val="num" w:pos="0"/>
        </w:tabs>
        <w:ind w:left="0" w:firstLine="567"/>
        <w:jc w:val="both"/>
        <w:rPr>
          <w:sz w:val="28"/>
          <w:szCs w:val="28"/>
          <w:lang w:val="kk-KZ"/>
        </w:rPr>
      </w:pPr>
      <w:r w:rsidRPr="002134D0">
        <w:rPr>
          <w:sz w:val="28"/>
          <w:szCs w:val="28"/>
          <w:lang w:val="kk-KZ"/>
        </w:rPr>
        <w:t>республиканың  артта қалған аудандары, тоқыраған шағын және орташа қалалары үшін қажетті режимнің әдістері мен  механизмдерінің бар күш – куатын пайдалану.</w:t>
      </w:r>
    </w:p>
    <w:p w:rsidR="002134D0" w:rsidRPr="002134D0" w:rsidRDefault="002134D0" w:rsidP="00AE035B">
      <w:pPr>
        <w:numPr>
          <w:ilvl w:val="0"/>
          <w:numId w:val="35"/>
        </w:numPr>
        <w:tabs>
          <w:tab w:val="clear" w:pos="720"/>
          <w:tab w:val="num" w:pos="0"/>
        </w:tabs>
        <w:ind w:left="0" w:firstLine="567"/>
        <w:jc w:val="both"/>
        <w:rPr>
          <w:sz w:val="28"/>
          <w:szCs w:val="28"/>
          <w:lang w:val="kk-KZ"/>
        </w:rPr>
      </w:pPr>
      <w:r w:rsidRPr="002134D0">
        <w:rPr>
          <w:sz w:val="28"/>
          <w:szCs w:val="28"/>
          <w:lang w:val="kk-KZ"/>
        </w:rPr>
        <w:t>жергілікті атқарушы  органдарға тапсыру мақсатымен орталық басқару органдарының функциялары құрамын анықтау;</w:t>
      </w:r>
    </w:p>
    <w:p w:rsidR="002134D0" w:rsidRPr="002134D0" w:rsidRDefault="002134D0" w:rsidP="00AE035B">
      <w:pPr>
        <w:numPr>
          <w:ilvl w:val="0"/>
          <w:numId w:val="35"/>
        </w:numPr>
        <w:tabs>
          <w:tab w:val="clear" w:pos="720"/>
          <w:tab w:val="num" w:pos="0"/>
        </w:tabs>
        <w:ind w:left="0" w:firstLine="567"/>
        <w:jc w:val="both"/>
        <w:rPr>
          <w:sz w:val="28"/>
          <w:szCs w:val="28"/>
          <w:lang w:val="kk-KZ"/>
        </w:rPr>
      </w:pPr>
      <w:r w:rsidRPr="002134D0">
        <w:rPr>
          <w:sz w:val="28"/>
          <w:szCs w:val="28"/>
          <w:lang w:val="kk-KZ"/>
        </w:rPr>
        <w:t>бюджеттер арасындағы табыстарды  бөлудің ұзақ мерзімдік нормативтерінің деңгейін ғылыми негіздеу және анықтау;</w:t>
      </w:r>
    </w:p>
    <w:p w:rsidR="002134D0" w:rsidRPr="002134D0" w:rsidRDefault="002134D0" w:rsidP="00AE035B">
      <w:pPr>
        <w:numPr>
          <w:ilvl w:val="0"/>
          <w:numId w:val="35"/>
        </w:numPr>
        <w:tabs>
          <w:tab w:val="clear" w:pos="720"/>
          <w:tab w:val="num" w:pos="0"/>
        </w:tabs>
        <w:ind w:left="0" w:firstLine="567"/>
        <w:jc w:val="both"/>
        <w:rPr>
          <w:sz w:val="28"/>
          <w:szCs w:val="28"/>
          <w:lang w:val="kk-KZ"/>
        </w:rPr>
      </w:pPr>
      <w:r w:rsidRPr="002134D0">
        <w:rPr>
          <w:sz w:val="28"/>
          <w:szCs w:val="28"/>
          <w:lang w:val="kk-KZ"/>
        </w:rPr>
        <w:t>жергілікті табиғи – экономикалық, инфрақұрылымдық және әлеуметтік – интеллектуалды ерекшеліктерін ескере отырып, арнайы экономикалық аймақтарды құрудың алғы шарттарын дұрыс анықтау.</w:t>
      </w:r>
    </w:p>
    <w:p w:rsidR="002134D0" w:rsidRPr="006E3067" w:rsidRDefault="002134D0" w:rsidP="00B615E7">
      <w:pPr>
        <w:ind w:firstLine="567"/>
        <w:jc w:val="both"/>
        <w:rPr>
          <w:rFonts w:eastAsiaTheme="minorHAnsi"/>
          <w:sz w:val="28"/>
          <w:szCs w:val="28"/>
          <w:lang w:val="kk-KZ" w:eastAsia="en-US"/>
        </w:rPr>
      </w:pPr>
      <w:r w:rsidRPr="00142CF9">
        <w:rPr>
          <w:rFonts w:eastAsiaTheme="minorHAnsi"/>
          <w:sz w:val="28"/>
          <w:szCs w:val="28"/>
          <w:lang w:val="kk-KZ" w:eastAsia="en-US"/>
        </w:rPr>
        <w:lastRenderedPageBreak/>
        <w:t xml:space="preserve">Аймақтық саясатта өзара тығыз байланысты келесі іс шаралар қолданылады. </w:t>
      </w:r>
    </w:p>
    <w:p w:rsidR="002134D0" w:rsidRPr="006E3067" w:rsidRDefault="002134D0" w:rsidP="00AE035B">
      <w:pPr>
        <w:pStyle w:val="ac"/>
        <w:numPr>
          <w:ilvl w:val="0"/>
          <w:numId w:val="38"/>
        </w:numPr>
        <w:tabs>
          <w:tab w:val="left" w:pos="993"/>
        </w:tabs>
        <w:ind w:left="0" w:firstLine="567"/>
        <w:jc w:val="both"/>
        <w:rPr>
          <w:rFonts w:eastAsiaTheme="minorHAnsi"/>
          <w:sz w:val="28"/>
          <w:szCs w:val="28"/>
          <w:lang w:val="kk-KZ" w:eastAsia="en-US"/>
        </w:rPr>
      </w:pPr>
      <w:r w:rsidRPr="002134D0">
        <w:rPr>
          <w:rFonts w:eastAsiaTheme="minorHAnsi"/>
          <w:i/>
          <w:sz w:val="28"/>
          <w:szCs w:val="28"/>
          <w:lang w:val="kk-KZ" w:eastAsia="en-US"/>
        </w:rPr>
        <w:t xml:space="preserve">Біріншіден, </w:t>
      </w:r>
      <w:r w:rsidRPr="002134D0">
        <w:rPr>
          <w:rFonts w:eastAsiaTheme="minorHAnsi"/>
          <w:sz w:val="28"/>
          <w:szCs w:val="28"/>
          <w:lang w:val="kk-KZ" w:eastAsia="en-US"/>
        </w:rPr>
        <w:t>қолдауды қажет ететін аймақтың шегі анықталады</w:t>
      </w:r>
      <w:r w:rsidRPr="002134D0">
        <w:rPr>
          <w:rFonts w:eastAsiaTheme="minorHAnsi"/>
          <w:i/>
          <w:sz w:val="28"/>
          <w:szCs w:val="28"/>
          <w:lang w:val="kk-KZ" w:eastAsia="en-US"/>
        </w:rPr>
        <w:t>.</w:t>
      </w:r>
    </w:p>
    <w:p w:rsidR="002134D0" w:rsidRPr="006E3067" w:rsidRDefault="002134D0" w:rsidP="00AE035B">
      <w:pPr>
        <w:pStyle w:val="ac"/>
        <w:numPr>
          <w:ilvl w:val="0"/>
          <w:numId w:val="38"/>
        </w:numPr>
        <w:tabs>
          <w:tab w:val="left" w:pos="993"/>
        </w:tabs>
        <w:ind w:left="0" w:firstLine="567"/>
        <w:jc w:val="both"/>
        <w:rPr>
          <w:rFonts w:eastAsiaTheme="minorHAnsi"/>
          <w:sz w:val="28"/>
          <w:szCs w:val="28"/>
          <w:lang w:val="kk-KZ" w:eastAsia="en-US"/>
        </w:rPr>
      </w:pPr>
      <w:r w:rsidRPr="002134D0">
        <w:rPr>
          <w:rFonts w:eastAsiaTheme="minorHAnsi"/>
          <w:i/>
          <w:sz w:val="28"/>
          <w:szCs w:val="28"/>
          <w:lang w:val="kk-KZ" w:eastAsia="en-US"/>
        </w:rPr>
        <w:t>Екіншіден</w:t>
      </w:r>
      <w:r w:rsidRPr="002134D0">
        <w:rPr>
          <w:rFonts w:eastAsiaTheme="minorHAnsi"/>
          <w:sz w:val="28"/>
          <w:szCs w:val="28"/>
          <w:lang w:val="kk-KZ" w:eastAsia="en-US"/>
        </w:rPr>
        <w:t xml:space="preserve">, әр аймақтың әлеуметтік – экономикалық даму концепциясы жасалады. </w:t>
      </w:r>
    </w:p>
    <w:p w:rsidR="002134D0" w:rsidRPr="002134D0" w:rsidRDefault="002134D0" w:rsidP="00AE035B">
      <w:pPr>
        <w:pStyle w:val="ac"/>
        <w:numPr>
          <w:ilvl w:val="0"/>
          <w:numId w:val="38"/>
        </w:numPr>
        <w:tabs>
          <w:tab w:val="left" w:pos="993"/>
        </w:tabs>
        <w:ind w:left="0" w:firstLine="567"/>
        <w:jc w:val="both"/>
        <w:rPr>
          <w:rFonts w:eastAsiaTheme="minorHAnsi"/>
          <w:sz w:val="28"/>
          <w:szCs w:val="28"/>
          <w:lang w:val="kk-KZ" w:eastAsia="en-US"/>
        </w:rPr>
      </w:pPr>
      <w:r w:rsidRPr="002134D0">
        <w:rPr>
          <w:rFonts w:eastAsiaTheme="minorHAnsi"/>
          <w:i/>
          <w:sz w:val="28"/>
          <w:szCs w:val="28"/>
          <w:lang w:val="kk-KZ" w:eastAsia="en-US"/>
        </w:rPr>
        <w:t>Үшіншіден</w:t>
      </w:r>
      <w:r w:rsidRPr="002134D0">
        <w:rPr>
          <w:rFonts w:eastAsiaTheme="minorHAnsi"/>
          <w:sz w:val="28"/>
          <w:szCs w:val="28"/>
          <w:lang w:val="kk-KZ" w:eastAsia="en-US"/>
        </w:rPr>
        <w:t xml:space="preserve">, аймақтық саясатты іске асырушы  субъектілер анықталып, оларға нақты міндеттер жүктеледі. </w:t>
      </w:r>
    </w:p>
    <w:p w:rsidR="002134D0" w:rsidRPr="002134D0" w:rsidRDefault="00C31E21" w:rsidP="00C31E21">
      <w:pPr>
        <w:tabs>
          <w:tab w:val="left" w:pos="993"/>
        </w:tabs>
        <w:jc w:val="both"/>
        <w:rPr>
          <w:rFonts w:eastAsiaTheme="minorHAnsi"/>
          <w:sz w:val="28"/>
          <w:szCs w:val="28"/>
          <w:lang w:val="kk-KZ" w:eastAsia="en-US"/>
        </w:rPr>
      </w:pPr>
      <w:r w:rsidRPr="006E3067">
        <w:rPr>
          <w:rFonts w:eastAsiaTheme="minorHAnsi"/>
          <w:sz w:val="28"/>
          <w:szCs w:val="28"/>
          <w:lang w:val="kk-KZ" w:eastAsia="en-US"/>
        </w:rPr>
        <w:t xml:space="preserve">        </w:t>
      </w:r>
      <w:r w:rsidR="002134D0" w:rsidRPr="002134D0">
        <w:rPr>
          <w:rFonts w:eastAsiaTheme="minorHAnsi"/>
          <w:sz w:val="28"/>
          <w:szCs w:val="28"/>
          <w:lang w:val="kk-KZ" w:eastAsia="en-US"/>
        </w:rPr>
        <w:t>Аймақтық саясаттың негізі ретінде бірнеше концептуалдық қағидалар алынады. Шешуші шарт – өндіріс секторын дамыту негізінде аймақтың экономикалық және әлеуметтік  жағдайын жақсарту. Өндірістің дамуы жұмыссыздық деңгейін қысқартып, тұрғындарды тұрақты табыспен қамтамасыз етеді.</w:t>
      </w:r>
    </w:p>
    <w:p w:rsidR="002134D0" w:rsidRPr="00142CF9" w:rsidRDefault="002134D0" w:rsidP="00B615E7">
      <w:pPr>
        <w:ind w:firstLine="567"/>
        <w:jc w:val="both"/>
        <w:rPr>
          <w:rFonts w:eastAsiaTheme="minorHAnsi"/>
          <w:sz w:val="28"/>
          <w:szCs w:val="28"/>
          <w:lang w:val="kk-KZ" w:eastAsia="en-US"/>
        </w:rPr>
      </w:pPr>
      <w:r w:rsidRPr="00142CF9">
        <w:rPr>
          <w:rFonts w:eastAsiaTheme="minorHAnsi"/>
          <w:sz w:val="28"/>
          <w:szCs w:val="28"/>
          <w:lang w:val="kk-KZ" w:eastAsia="en-US"/>
        </w:rPr>
        <w:t>Аймақтық саясаттың келесі бір түрі – региондардың даму деңгейін  теңдестіру саясаты. Аймақтық саясаттың тағы бір шарты – ол регионалдық  тұрмыс деңгейіндегі  алшақтықты жою. Нарық жағдайында әрбір жеке аймақ  өзін – өзі толық  қаржыландыра алуы қажет.</w:t>
      </w:r>
    </w:p>
    <w:p w:rsidR="002134D0" w:rsidRPr="00142CF9" w:rsidRDefault="002134D0" w:rsidP="00B615E7">
      <w:pPr>
        <w:ind w:firstLine="567"/>
        <w:jc w:val="both"/>
        <w:rPr>
          <w:rFonts w:eastAsiaTheme="minorHAnsi"/>
          <w:sz w:val="28"/>
          <w:szCs w:val="28"/>
          <w:lang w:val="kk-KZ" w:eastAsia="en-US"/>
        </w:rPr>
      </w:pPr>
      <w:r w:rsidRPr="00142CF9">
        <w:rPr>
          <w:rFonts w:eastAsiaTheme="minorHAnsi"/>
          <w:sz w:val="28"/>
          <w:szCs w:val="28"/>
          <w:lang w:val="kk-KZ" w:eastAsia="en-US"/>
        </w:rPr>
        <w:t>Сонымен, нарық жағдайында аймақтық саясат жан – жақты  ойластырылған  және бір – бірімен үйлестірілген құрылымдық және әлеуметтік  реттеу  іс – шараларын қажет етеді.</w:t>
      </w:r>
    </w:p>
    <w:p w:rsidR="00C31E21" w:rsidRPr="006E3067" w:rsidRDefault="00C31E21" w:rsidP="00D82D47">
      <w:pPr>
        <w:ind w:firstLine="567"/>
        <w:rPr>
          <w:rFonts w:eastAsia="Calibri"/>
          <w:b/>
          <w:bCs/>
          <w:sz w:val="28"/>
          <w:szCs w:val="28"/>
          <w:lang w:val="kk-KZ"/>
        </w:rPr>
      </w:pPr>
    </w:p>
    <w:p w:rsidR="00D82D47" w:rsidRPr="00D82D47" w:rsidRDefault="00D82D47" w:rsidP="00D82D47">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C31E21" w:rsidRDefault="000317FC" w:rsidP="003B0FB0">
      <w:pPr>
        <w:pStyle w:val="ac"/>
        <w:numPr>
          <w:ilvl w:val="0"/>
          <w:numId w:val="51"/>
        </w:numPr>
        <w:tabs>
          <w:tab w:val="left" w:pos="426"/>
        </w:tabs>
        <w:ind w:left="0" w:firstLine="0"/>
        <w:jc w:val="both"/>
        <w:rPr>
          <w:sz w:val="28"/>
          <w:szCs w:val="28"/>
          <w:lang w:val="kk-KZ"/>
        </w:rPr>
      </w:pPr>
      <w:r w:rsidRPr="000317FC">
        <w:rPr>
          <w:sz w:val="28"/>
          <w:szCs w:val="28"/>
          <w:lang w:val="kk-KZ"/>
        </w:rPr>
        <w:t>Ө</w:t>
      </w:r>
      <w:r>
        <w:rPr>
          <w:sz w:val="28"/>
          <w:szCs w:val="28"/>
          <w:lang w:val="kk-KZ"/>
        </w:rPr>
        <w:t>ңірлік экономикалық саясат нені көрсетеді?</w:t>
      </w:r>
      <w:r w:rsidR="004E0B47">
        <w:rPr>
          <w:sz w:val="28"/>
          <w:szCs w:val="28"/>
          <w:lang w:val="kk-KZ"/>
        </w:rPr>
        <w:t xml:space="preserve"> Ол қандай мақсаттарды көздейді</w:t>
      </w:r>
      <w:r>
        <w:rPr>
          <w:sz w:val="28"/>
          <w:szCs w:val="28"/>
          <w:lang w:val="kk-KZ"/>
        </w:rPr>
        <w:t>?</w:t>
      </w:r>
    </w:p>
    <w:p w:rsidR="004E0B47" w:rsidRDefault="000317FC" w:rsidP="003B0FB0">
      <w:pPr>
        <w:pStyle w:val="ac"/>
        <w:numPr>
          <w:ilvl w:val="0"/>
          <w:numId w:val="51"/>
        </w:numPr>
        <w:tabs>
          <w:tab w:val="left" w:pos="426"/>
        </w:tabs>
        <w:ind w:left="0" w:firstLine="0"/>
        <w:jc w:val="both"/>
        <w:rPr>
          <w:sz w:val="28"/>
          <w:szCs w:val="28"/>
          <w:lang w:val="kk-KZ"/>
        </w:rPr>
      </w:pPr>
      <w:r>
        <w:rPr>
          <w:sz w:val="28"/>
          <w:szCs w:val="28"/>
          <w:lang w:val="kk-KZ"/>
        </w:rPr>
        <w:t xml:space="preserve">Өңірлер қандай факторлармен ерекшеленеді? Аймақтық теңсіздіктердің себептерін </w:t>
      </w:r>
      <w:r w:rsidR="004E0B47">
        <w:rPr>
          <w:sz w:val="28"/>
          <w:szCs w:val="28"/>
          <w:lang w:val="kk-KZ"/>
        </w:rPr>
        <w:t>атаңыздар.</w:t>
      </w:r>
    </w:p>
    <w:p w:rsidR="004E0B47" w:rsidRDefault="004E0B47" w:rsidP="003B0FB0">
      <w:pPr>
        <w:pStyle w:val="ac"/>
        <w:numPr>
          <w:ilvl w:val="0"/>
          <w:numId w:val="51"/>
        </w:numPr>
        <w:tabs>
          <w:tab w:val="left" w:pos="426"/>
        </w:tabs>
        <w:ind w:left="0" w:firstLine="0"/>
        <w:jc w:val="both"/>
        <w:rPr>
          <w:sz w:val="28"/>
          <w:szCs w:val="28"/>
          <w:lang w:val="kk-KZ"/>
        </w:rPr>
      </w:pPr>
      <w:r>
        <w:rPr>
          <w:sz w:val="28"/>
          <w:szCs w:val="28"/>
          <w:lang w:val="kk-KZ"/>
        </w:rPr>
        <w:t>Аймақтық даму Тұжырымдамасының мәнін ашып көрсетіңіздер. Оның жүзеге асу кезеңін сипаттаңыздар.</w:t>
      </w:r>
    </w:p>
    <w:p w:rsidR="004E0B47" w:rsidRDefault="004E0B47" w:rsidP="003B0FB0">
      <w:pPr>
        <w:pStyle w:val="ac"/>
        <w:numPr>
          <w:ilvl w:val="0"/>
          <w:numId w:val="51"/>
        </w:numPr>
        <w:tabs>
          <w:tab w:val="left" w:pos="426"/>
        </w:tabs>
        <w:ind w:left="0" w:firstLine="0"/>
        <w:jc w:val="both"/>
        <w:rPr>
          <w:sz w:val="28"/>
          <w:szCs w:val="28"/>
          <w:lang w:val="kk-KZ"/>
        </w:rPr>
      </w:pPr>
      <w:r w:rsidRPr="004E0B47">
        <w:rPr>
          <w:sz w:val="28"/>
          <w:szCs w:val="28"/>
          <w:lang w:val="kk-KZ"/>
        </w:rPr>
        <w:t>Өңірмен мен орталықтың арасындағы бюджеттік қатынастардың мәні неде?Олар қандай қағидада құрылуы тиіс?</w:t>
      </w:r>
    </w:p>
    <w:p w:rsidR="004E0B47" w:rsidRDefault="00C31E21" w:rsidP="003B0FB0">
      <w:pPr>
        <w:pStyle w:val="ac"/>
        <w:numPr>
          <w:ilvl w:val="0"/>
          <w:numId w:val="51"/>
        </w:numPr>
        <w:tabs>
          <w:tab w:val="left" w:pos="426"/>
        </w:tabs>
        <w:ind w:left="0" w:firstLine="0"/>
        <w:jc w:val="both"/>
        <w:rPr>
          <w:sz w:val="28"/>
          <w:szCs w:val="28"/>
          <w:lang w:val="kk-KZ"/>
        </w:rPr>
      </w:pPr>
      <w:r w:rsidRPr="004E0B47">
        <w:rPr>
          <w:sz w:val="28"/>
          <w:szCs w:val="28"/>
          <w:lang w:val="kk-KZ"/>
        </w:rPr>
        <w:t xml:space="preserve">Аймақ-салалық және аймақтық еңбек бөлінісінің көрінісі ретінде. </w:t>
      </w:r>
    </w:p>
    <w:p w:rsidR="00C31E21" w:rsidRPr="004E0B47" w:rsidRDefault="00C31E21" w:rsidP="003B0FB0">
      <w:pPr>
        <w:pStyle w:val="ac"/>
        <w:numPr>
          <w:ilvl w:val="0"/>
          <w:numId w:val="51"/>
        </w:numPr>
        <w:tabs>
          <w:tab w:val="left" w:pos="426"/>
        </w:tabs>
        <w:ind w:left="0" w:firstLine="0"/>
        <w:jc w:val="both"/>
        <w:rPr>
          <w:sz w:val="28"/>
          <w:szCs w:val="28"/>
          <w:lang w:val="kk-KZ"/>
        </w:rPr>
      </w:pPr>
      <w:r w:rsidRPr="004E0B47">
        <w:rPr>
          <w:sz w:val="28"/>
          <w:szCs w:val="28"/>
          <w:lang w:val="kk-KZ"/>
        </w:rPr>
        <w:t>Аймақ экономикалық және саяси қатынастар объектісі ретінде.</w:t>
      </w:r>
    </w:p>
    <w:p w:rsidR="00D82D47" w:rsidRPr="006E3067" w:rsidRDefault="00D82D47" w:rsidP="00D82D47">
      <w:pPr>
        <w:tabs>
          <w:tab w:val="left" w:pos="2535"/>
        </w:tabs>
        <w:ind w:firstLine="567"/>
        <w:rPr>
          <w:b/>
          <w:i/>
          <w:sz w:val="28"/>
          <w:szCs w:val="28"/>
          <w:lang w:val="kk-KZ"/>
        </w:rPr>
      </w:pPr>
    </w:p>
    <w:p w:rsidR="00D82D47" w:rsidRPr="006E3067" w:rsidRDefault="00D82D47" w:rsidP="00CD5E3E">
      <w:pPr>
        <w:tabs>
          <w:tab w:val="left" w:pos="2535"/>
        </w:tabs>
        <w:ind w:firstLine="567"/>
        <w:jc w:val="both"/>
        <w:rPr>
          <w:rFonts w:eastAsiaTheme="minorHAnsi"/>
          <w:sz w:val="28"/>
          <w:szCs w:val="28"/>
          <w:lang w:val="kk-KZ" w:eastAsia="en-US"/>
        </w:rPr>
      </w:pPr>
      <w:r w:rsidRPr="008751EE">
        <w:rPr>
          <w:b/>
          <w:i/>
          <w:sz w:val="28"/>
          <w:szCs w:val="28"/>
          <w:lang w:val="kk-KZ"/>
        </w:rPr>
        <w:t>Негізгі ұғымдар:</w:t>
      </w:r>
      <w:r w:rsidR="00CD5E3E" w:rsidRPr="00CD5E3E">
        <w:rPr>
          <w:rFonts w:eastAsiaTheme="minorHAnsi"/>
          <w:sz w:val="28"/>
          <w:szCs w:val="28"/>
          <w:lang w:val="kk-KZ" w:eastAsia="en-US"/>
        </w:rPr>
        <w:t xml:space="preserve"> </w:t>
      </w:r>
      <w:r w:rsidR="00CD5E3E" w:rsidRPr="00CD5E3E">
        <w:rPr>
          <w:rFonts w:eastAsiaTheme="minorHAnsi"/>
          <w:i/>
          <w:sz w:val="28"/>
          <w:szCs w:val="28"/>
          <w:lang w:val="kk-KZ" w:eastAsia="en-US"/>
        </w:rPr>
        <w:t>аймақтық экономика, аймақ экономикасының түпкі мақсаты,</w:t>
      </w:r>
      <w:r w:rsidR="00CD5E3E" w:rsidRPr="00CD5E3E">
        <w:rPr>
          <w:i/>
          <w:sz w:val="28"/>
          <w:szCs w:val="28"/>
          <w:lang w:val="kk-KZ"/>
        </w:rPr>
        <w:t xml:space="preserve"> тоқыраған  шағын және орташа қалалары, әлеуметтік артта қалған жекелеген шалғайдағы аудандар, арнайы экономикалық аймақ.</w:t>
      </w:r>
    </w:p>
    <w:p w:rsidR="0002119E" w:rsidRDefault="0002119E" w:rsidP="00763CFE">
      <w:pPr>
        <w:tabs>
          <w:tab w:val="left" w:pos="284"/>
        </w:tabs>
        <w:jc w:val="both"/>
        <w:rPr>
          <w:b/>
          <w:sz w:val="28"/>
          <w:szCs w:val="28"/>
          <w:lang w:val="kk-KZ"/>
        </w:rPr>
      </w:pPr>
    </w:p>
    <w:p w:rsidR="00466DC7" w:rsidRPr="00763CFE" w:rsidRDefault="00067FC4" w:rsidP="00466DC7">
      <w:pPr>
        <w:tabs>
          <w:tab w:val="left" w:pos="284"/>
        </w:tabs>
        <w:jc w:val="both"/>
        <w:rPr>
          <w:b/>
          <w:sz w:val="28"/>
          <w:szCs w:val="28"/>
        </w:rPr>
      </w:pPr>
      <w:r w:rsidRPr="00067FC4">
        <w:rPr>
          <w:b/>
          <w:i/>
          <w:sz w:val="28"/>
          <w:szCs w:val="28"/>
        </w:rPr>
        <w:t>Д</w:t>
      </w:r>
      <w:r w:rsidRPr="00067FC4">
        <w:rPr>
          <w:b/>
          <w:i/>
          <w:sz w:val="28"/>
          <w:szCs w:val="28"/>
          <w:lang w:val="kk-KZ"/>
        </w:rPr>
        <w:t xml:space="preserve">әріс </w:t>
      </w:r>
      <w:r w:rsidRPr="00067FC4">
        <w:rPr>
          <w:b/>
          <w:i/>
          <w:sz w:val="28"/>
          <w:szCs w:val="28"/>
        </w:rPr>
        <w:t>13.</w:t>
      </w:r>
      <w:r w:rsidR="00466DC7" w:rsidRPr="00466DC7">
        <w:rPr>
          <w:b/>
          <w:sz w:val="28"/>
          <w:szCs w:val="28"/>
          <w:lang w:val="kk-KZ"/>
        </w:rPr>
        <w:t xml:space="preserve"> </w:t>
      </w:r>
      <w:r w:rsidR="00466DC7" w:rsidRPr="00466DC7">
        <w:rPr>
          <w:b/>
          <w:i/>
          <w:sz w:val="28"/>
          <w:szCs w:val="28"/>
          <w:lang w:val="kk-KZ"/>
        </w:rPr>
        <w:t>Сыртқы –экономикалық саясат.</w:t>
      </w:r>
    </w:p>
    <w:p w:rsidR="00067FC4" w:rsidRPr="006E3067" w:rsidRDefault="008F0087" w:rsidP="003B0FB0">
      <w:pPr>
        <w:pStyle w:val="ac"/>
        <w:numPr>
          <w:ilvl w:val="0"/>
          <w:numId w:val="99"/>
        </w:numPr>
        <w:tabs>
          <w:tab w:val="left" w:pos="284"/>
        </w:tabs>
        <w:ind w:left="0" w:firstLine="0"/>
        <w:jc w:val="both"/>
        <w:rPr>
          <w:i/>
          <w:sz w:val="28"/>
          <w:szCs w:val="28"/>
          <w:lang w:val="kk-KZ"/>
        </w:rPr>
      </w:pPr>
      <w:r w:rsidRPr="00067FC4">
        <w:rPr>
          <w:i/>
          <w:sz w:val="28"/>
          <w:szCs w:val="28"/>
          <w:lang w:val="kk-KZ"/>
        </w:rPr>
        <w:t xml:space="preserve">Халықаралық еңбек бөлінісі және Қазақстанның әлем  шаруашылық жүйесіндегі орны. </w:t>
      </w:r>
    </w:p>
    <w:p w:rsidR="00763CFE" w:rsidRPr="00067FC4" w:rsidRDefault="008F0087" w:rsidP="003B0FB0">
      <w:pPr>
        <w:pStyle w:val="ac"/>
        <w:numPr>
          <w:ilvl w:val="0"/>
          <w:numId w:val="99"/>
        </w:numPr>
        <w:tabs>
          <w:tab w:val="left" w:pos="284"/>
        </w:tabs>
        <w:ind w:left="0" w:firstLine="0"/>
        <w:jc w:val="both"/>
        <w:rPr>
          <w:i/>
          <w:sz w:val="28"/>
          <w:szCs w:val="28"/>
          <w:lang w:val="kk-KZ"/>
        </w:rPr>
      </w:pPr>
      <w:r w:rsidRPr="00067FC4">
        <w:rPr>
          <w:i/>
          <w:sz w:val="28"/>
          <w:szCs w:val="28"/>
          <w:lang w:val="kk-KZ"/>
        </w:rPr>
        <w:t>Халықаралық экономикалық қатынастарды  мемлекеттік реттеу</w:t>
      </w:r>
    </w:p>
    <w:p w:rsidR="008F0087" w:rsidRPr="00067FC4" w:rsidRDefault="008F0087" w:rsidP="003B0FB0">
      <w:pPr>
        <w:pStyle w:val="ac"/>
        <w:numPr>
          <w:ilvl w:val="0"/>
          <w:numId w:val="99"/>
        </w:numPr>
        <w:tabs>
          <w:tab w:val="left" w:pos="284"/>
        </w:tabs>
        <w:ind w:left="0" w:firstLine="0"/>
        <w:jc w:val="both"/>
        <w:rPr>
          <w:i/>
          <w:sz w:val="28"/>
          <w:szCs w:val="28"/>
          <w:lang w:val="kk-KZ"/>
        </w:rPr>
      </w:pPr>
      <w:r w:rsidRPr="00067FC4">
        <w:rPr>
          <w:i/>
          <w:sz w:val="28"/>
          <w:szCs w:val="28"/>
          <w:lang w:val="kk-KZ"/>
        </w:rPr>
        <w:t>Сыртқы –экономикалық саясаттың құралдары</w:t>
      </w:r>
      <w:r w:rsidRPr="00067FC4">
        <w:rPr>
          <w:b/>
          <w:i/>
          <w:sz w:val="28"/>
          <w:szCs w:val="28"/>
          <w:lang w:val="kk-KZ"/>
        </w:rPr>
        <w:t>.</w:t>
      </w:r>
    </w:p>
    <w:p w:rsidR="008F0087" w:rsidRPr="005023E6" w:rsidRDefault="008F0087" w:rsidP="00763CFE">
      <w:pPr>
        <w:tabs>
          <w:tab w:val="left" w:pos="284"/>
        </w:tabs>
        <w:jc w:val="both"/>
        <w:rPr>
          <w:sz w:val="28"/>
          <w:szCs w:val="28"/>
          <w:lang w:val="kk-KZ"/>
        </w:rPr>
      </w:pPr>
    </w:p>
    <w:p w:rsidR="00763CFE" w:rsidRPr="004A13A6" w:rsidRDefault="00763CFE" w:rsidP="003B0FB0">
      <w:pPr>
        <w:pStyle w:val="ac"/>
        <w:numPr>
          <w:ilvl w:val="0"/>
          <w:numId w:val="100"/>
        </w:numPr>
        <w:tabs>
          <w:tab w:val="left" w:pos="284"/>
        </w:tabs>
        <w:jc w:val="center"/>
        <w:rPr>
          <w:b/>
          <w:sz w:val="28"/>
          <w:szCs w:val="28"/>
          <w:lang w:val="kk-KZ"/>
        </w:rPr>
      </w:pPr>
      <w:r w:rsidRPr="004A13A6">
        <w:rPr>
          <w:b/>
          <w:sz w:val="28"/>
          <w:szCs w:val="28"/>
          <w:lang w:val="kk-KZ"/>
        </w:rPr>
        <w:t xml:space="preserve">Халықаралық еңбек бөлінісі және Қазақстанның әлем  шаруашылық </w:t>
      </w:r>
      <w:r w:rsidR="004A13A6">
        <w:rPr>
          <w:b/>
          <w:sz w:val="28"/>
          <w:szCs w:val="28"/>
          <w:lang w:val="kk-KZ"/>
        </w:rPr>
        <w:t xml:space="preserve"> </w:t>
      </w:r>
      <w:r w:rsidRPr="004A13A6">
        <w:rPr>
          <w:b/>
          <w:sz w:val="28"/>
          <w:szCs w:val="28"/>
          <w:lang w:val="kk-KZ"/>
        </w:rPr>
        <w:t>жүйесіндегі орны.</w:t>
      </w:r>
    </w:p>
    <w:p w:rsidR="005023E6" w:rsidRPr="00E23030" w:rsidRDefault="005023E6" w:rsidP="00B615E7">
      <w:pPr>
        <w:tabs>
          <w:tab w:val="left" w:pos="284"/>
        </w:tabs>
        <w:ind w:firstLine="567"/>
        <w:jc w:val="both"/>
        <w:rPr>
          <w:sz w:val="28"/>
          <w:szCs w:val="28"/>
          <w:lang w:val="kk-KZ"/>
        </w:rPr>
      </w:pPr>
      <w:r w:rsidRPr="00E23030">
        <w:rPr>
          <w:sz w:val="28"/>
          <w:szCs w:val="28"/>
          <w:lang w:val="kk-KZ"/>
        </w:rPr>
        <w:lastRenderedPageBreak/>
        <w:t>Дүниежүзілік ша</w:t>
      </w:r>
      <w:r>
        <w:rPr>
          <w:sz w:val="28"/>
          <w:szCs w:val="28"/>
          <w:lang w:val="kk-KZ"/>
        </w:rPr>
        <w:t>руашылықтың пайда болуы ұзаққа с</w:t>
      </w:r>
      <w:r w:rsidRPr="00E23030">
        <w:rPr>
          <w:sz w:val="28"/>
          <w:szCs w:val="28"/>
          <w:lang w:val="kk-KZ"/>
        </w:rPr>
        <w:t>озылатын процесс.</w:t>
      </w:r>
      <w:r>
        <w:rPr>
          <w:sz w:val="28"/>
          <w:szCs w:val="28"/>
          <w:lang w:val="kk-KZ"/>
        </w:rPr>
        <w:t xml:space="preserve"> </w:t>
      </w:r>
      <w:r w:rsidRPr="00E23030">
        <w:rPr>
          <w:sz w:val="28"/>
          <w:szCs w:val="28"/>
          <w:lang w:val="kk-KZ"/>
        </w:rPr>
        <w:t>Ал өнеркәсіп пен ауыл шаруашылығының дамуы транспорттық және экономикалық байланыстардың қалыптасуының толық нәтижесі. Дүниежүзілік шаруашылық жүйесі болса, дүниежүзілік сауда –экономикалық, қаржылық және ғылыми –техникалық байланыстарды біртұтас мақсатқа біріктіреді.</w:t>
      </w:r>
    </w:p>
    <w:p w:rsidR="005023E6" w:rsidRPr="006923D4" w:rsidRDefault="005023E6" w:rsidP="00B615E7">
      <w:pPr>
        <w:ind w:firstLine="567"/>
        <w:jc w:val="both"/>
        <w:rPr>
          <w:sz w:val="28"/>
          <w:szCs w:val="28"/>
          <w:lang w:val="kk-KZ"/>
        </w:rPr>
      </w:pPr>
      <w:r w:rsidRPr="006923D4">
        <w:rPr>
          <w:sz w:val="28"/>
          <w:szCs w:val="28"/>
          <w:lang w:val="kk-KZ"/>
        </w:rPr>
        <w:t>Әлемдік шаруашылық</w:t>
      </w:r>
      <w:r>
        <w:rPr>
          <w:sz w:val="28"/>
          <w:szCs w:val="28"/>
          <w:lang w:val="kk-KZ"/>
        </w:rPr>
        <w:t xml:space="preserve"> </w:t>
      </w:r>
      <w:r w:rsidRPr="006923D4">
        <w:rPr>
          <w:sz w:val="28"/>
          <w:szCs w:val="28"/>
          <w:lang w:val="kk-KZ"/>
        </w:rPr>
        <w:t>- елдердің  ұлттық шаруашылықтары әр түрлі байланыстармен (экономикалық, техникалық, ғылыми, мәдени, т.б.) халықаралық еңбек бөлінісі негізінде біріктірілген ғаламдық экономика.</w:t>
      </w:r>
    </w:p>
    <w:p w:rsidR="005023E6" w:rsidRPr="00C04D40" w:rsidRDefault="005023E6" w:rsidP="00B615E7">
      <w:pPr>
        <w:ind w:firstLine="567"/>
        <w:jc w:val="both"/>
        <w:rPr>
          <w:sz w:val="28"/>
          <w:szCs w:val="28"/>
          <w:lang w:val="kk-KZ"/>
        </w:rPr>
      </w:pPr>
      <w:r w:rsidRPr="006923D4">
        <w:rPr>
          <w:sz w:val="28"/>
          <w:szCs w:val="28"/>
          <w:lang w:val="kk-KZ"/>
        </w:rPr>
        <w:t>Халықаралық еңбек бөлінісі- бұл әлем</w:t>
      </w:r>
      <w:r w:rsidRPr="00C04D40">
        <w:rPr>
          <w:sz w:val="28"/>
          <w:szCs w:val="28"/>
          <w:lang w:val="kk-KZ"/>
        </w:rPr>
        <w:t xml:space="preserve"> елдерінің қандай да бір өнім </w:t>
      </w:r>
      <w:r>
        <w:rPr>
          <w:sz w:val="28"/>
          <w:szCs w:val="28"/>
          <w:lang w:val="kk-KZ"/>
        </w:rPr>
        <w:t>түрін өндіруге мамандануы және белгілі сандық ,сапалық арақатынас арқылы басқа елдермен өндіріс өнімдерімен алмасуы.</w:t>
      </w:r>
    </w:p>
    <w:p w:rsidR="005023E6" w:rsidRDefault="005023E6" w:rsidP="00B615E7">
      <w:pPr>
        <w:tabs>
          <w:tab w:val="left" w:pos="284"/>
        </w:tabs>
        <w:ind w:firstLine="567"/>
        <w:jc w:val="both"/>
        <w:rPr>
          <w:sz w:val="28"/>
          <w:szCs w:val="28"/>
          <w:lang w:val="kk-KZ"/>
        </w:rPr>
      </w:pPr>
      <w:r w:rsidRPr="006923D4">
        <w:rPr>
          <w:sz w:val="28"/>
          <w:szCs w:val="28"/>
          <w:lang w:val="kk-KZ"/>
        </w:rPr>
        <w:t>Халықаралық еңбек бөлінісі</w:t>
      </w:r>
      <w:r>
        <w:rPr>
          <w:sz w:val="28"/>
          <w:szCs w:val="28"/>
          <w:lang w:val="kk-KZ"/>
        </w:rPr>
        <w:t>нің дамуына әсер ететін факторлар:</w:t>
      </w:r>
    </w:p>
    <w:p w:rsidR="005023E6" w:rsidRDefault="005023E6" w:rsidP="00AE035B">
      <w:pPr>
        <w:pStyle w:val="ac"/>
        <w:numPr>
          <w:ilvl w:val="0"/>
          <w:numId w:val="39"/>
        </w:numPr>
        <w:tabs>
          <w:tab w:val="left" w:pos="284"/>
          <w:tab w:val="left" w:pos="426"/>
        </w:tabs>
        <w:ind w:left="142" w:firstLine="0"/>
        <w:jc w:val="both"/>
        <w:rPr>
          <w:sz w:val="28"/>
          <w:szCs w:val="28"/>
          <w:lang w:val="kk-KZ"/>
        </w:rPr>
      </w:pPr>
      <w:r>
        <w:rPr>
          <w:sz w:val="28"/>
          <w:szCs w:val="28"/>
          <w:lang w:val="kk-KZ"/>
        </w:rPr>
        <w:t>еңбек өнімділігін арттыру</w:t>
      </w:r>
      <w:r w:rsidR="00763CFE">
        <w:rPr>
          <w:sz w:val="28"/>
          <w:szCs w:val="28"/>
        </w:rPr>
        <w:t>;</w:t>
      </w:r>
    </w:p>
    <w:p w:rsidR="005023E6" w:rsidRDefault="005023E6" w:rsidP="00AE035B">
      <w:pPr>
        <w:pStyle w:val="ac"/>
        <w:numPr>
          <w:ilvl w:val="0"/>
          <w:numId w:val="39"/>
        </w:numPr>
        <w:tabs>
          <w:tab w:val="left" w:pos="284"/>
          <w:tab w:val="left" w:pos="426"/>
        </w:tabs>
        <w:ind w:left="142" w:firstLine="0"/>
        <w:jc w:val="both"/>
        <w:rPr>
          <w:sz w:val="28"/>
          <w:szCs w:val="28"/>
          <w:lang w:val="kk-KZ"/>
        </w:rPr>
      </w:pPr>
      <w:r>
        <w:rPr>
          <w:sz w:val="28"/>
          <w:szCs w:val="28"/>
          <w:lang w:val="kk-KZ"/>
        </w:rPr>
        <w:t>өндірістің жоғары тиімділігіне жету</w:t>
      </w:r>
      <w:r w:rsidR="00763CFE">
        <w:rPr>
          <w:sz w:val="28"/>
          <w:szCs w:val="28"/>
          <w:lang w:val="kk-KZ"/>
        </w:rPr>
        <w:t>;</w:t>
      </w:r>
    </w:p>
    <w:p w:rsidR="005023E6" w:rsidRPr="004F1126" w:rsidRDefault="005023E6" w:rsidP="00AE035B">
      <w:pPr>
        <w:pStyle w:val="ac"/>
        <w:numPr>
          <w:ilvl w:val="0"/>
          <w:numId w:val="39"/>
        </w:numPr>
        <w:tabs>
          <w:tab w:val="left" w:pos="284"/>
          <w:tab w:val="left" w:pos="426"/>
        </w:tabs>
        <w:ind w:left="142" w:firstLine="0"/>
        <w:jc w:val="both"/>
        <w:rPr>
          <w:sz w:val="28"/>
          <w:szCs w:val="28"/>
          <w:lang w:val="kk-KZ"/>
        </w:rPr>
      </w:pPr>
      <w:r>
        <w:rPr>
          <w:sz w:val="28"/>
          <w:szCs w:val="28"/>
          <w:lang w:val="kk-KZ"/>
        </w:rPr>
        <w:t>өндіріс шығындарын мейлінше төмендету</w:t>
      </w:r>
      <w:r w:rsidR="00763CFE">
        <w:rPr>
          <w:sz w:val="28"/>
          <w:szCs w:val="28"/>
          <w:lang w:val="kk-KZ"/>
        </w:rPr>
        <w:t>.</w:t>
      </w:r>
    </w:p>
    <w:p w:rsidR="005023E6" w:rsidRDefault="005023E6" w:rsidP="00B615E7">
      <w:pPr>
        <w:tabs>
          <w:tab w:val="left" w:pos="284"/>
        </w:tabs>
        <w:ind w:firstLine="567"/>
        <w:jc w:val="both"/>
        <w:rPr>
          <w:sz w:val="28"/>
          <w:szCs w:val="28"/>
          <w:lang w:val="kk-KZ"/>
        </w:rPr>
      </w:pPr>
      <w:r w:rsidRPr="00E23030">
        <w:rPr>
          <w:sz w:val="28"/>
          <w:szCs w:val="28"/>
          <w:lang w:val="kk-KZ"/>
        </w:rPr>
        <w:tab/>
      </w:r>
    </w:p>
    <w:tbl>
      <w:tblPr>
        <w:tblStyle w:val="a8"/>
        <w:tblW w:w="0" w:type="auto"/>
        <w:tblInd w:w="392" w:type="dxa"/>
        <w:tblLook w:val="04A0"/>
      </w:tblPr>
      <w:tblGrid>
        <w:gridCol w:w="2803"/>
        <w:gridCol w:w="3208"/>
        <w:gridCol w:w="3168"/>
      </w:tblGrid>
      <w:tr w:rsidR="005023E6" w:rsidTr="00B615E7">
        <w:tc>
          <w:tcPr>
            <w:tcW w:w="9462" w:type="dxa"/>
            <w:gridSpan w:val="3"/>
          </w:tcPr>
          <w:p w:rsidR="005023E6" w:rsidRDefault="005023E6" w:rsidP="00B615E7">
            <w:pPr>
              <w:tabs>
                <w:tab w:val="left" w:pos="284"/>
              </w:tabs>
              <w:ind w:firstLine="567"/>
              <w:jc w:val="center"/>
              <w:rPr>
                <w:sz w:val="28"/>
                <w:szCs w:val="28"/>
                <w:lang w:val="kk-KZ"/>
              </w:rPr>
            </w:pPr>
            <w:r w:rsidRPr="006923D4">
              <w:rPr>
                <w:sz w:val="28"/>
                <w:szCs w:val="28"/>
                <w:lang w:val="kk-KZ"/>
              </w:rPr>
              <w:t>Халықаралық еңбек бөлінісі</w:t>
            </w:r>
            <w:r>
              <w:rPr>
                <w:sz w:val="28"/>
                <w:szCs w:val="28"/>
                <w:lang w:val="kk-KZ"/>
              </w:rPr>
              <w:t>нің түрлері</w:t>
            </w:r>
          </w:p>
        </w:tc>
      </w:tr>
      <w:tr w:rsidR="005023E6" w:rsidTr="00B615E7">
        <w:trPr>
          <w:trHeight w:val="736"/>
        </w:trPr>
        <w:tc>
          <w:tcPr>
            <w:tcW w:w="2892" w:type="dxa"/>
          </w:tcPr>
          <w:p w:rsidR="005023E6" w:rsidRPr="00DC2B52" w:rsidRDefault="005023E6" w:rsidP="005A51F5">
            <w:pPr>
              <w:tabs>
                <w:tab w:val="left" w:pos="284"/>
              </w:tabs>
              <w:jc w:val="both"/>
              <w:rPr>
                <w:b/>
                <w:sz w:val="28"/>
                <w:szCs w:val="28"/>
                <w:lang w:val="kk-KZ"/>
              </w:rPr>
            </w:pPr>
            <w:r w:rsidRPr="00DC2B52">
              <w:rPr>
                <w:b/>
                <w:sz w:val="28"/>
                <w:szCs w:val="28"/>
                <w:lang w:val="kk-KZ"/>
              </w:rPr>
              <w:t>Жалпы халықаралық еңбек бөлінісі</w:t>
            </w:r>
          </w:p>
        </w:tc>
        <w:tc>
          <w:tcPr>
            <w:tcW w:w="3285" w:type="dxa"/>
          </w:tcPr>
          <w:p w:rsidR="005023E6" w:rsidRPr="00DC2B52" w:rsidRDefault="005023E6" w:rsidP="005A51F5">
            <w:pPr>
              <w:tabs>
                <w:tab w:val="left" w:pos="284"/>
              </w:tabs>
              <w:jc w:val="both"/>
              <w:rPr>
                <w:b/>
                <w:sz w:val="28"/>
                <w:szCs w:val="28"/>
                <w:lang w:val="kk-KZ"/>
              </w:rPr>
            </w:pPr>
            <w:r w:rsidRPr="00DC2B52">
              <w:rPr>
                <w:b/>
                <w:sz w:val="28"/>
                <w:szCs w:val="28"/>
                <w:lang w:val="kk-KZ"/>
              </w:rPr>
              <w:t>Жеке халықаралық еңбек бөлінісі</w:t>
            </w:r>
          </w:p>
          <w:p w:rsidR="005023E6" w:rsidRPr="00DC2B52" w:rsidRDefault="005023E6" w:rsidP="005A51F5">
            <w:pPr>
              <w:tabs>
                <w:tab w:val="left" w:pos="284"/>
              </w:tabs>
              <w:jc w:val="both"/>
              <w:rPr>
                <w:b/>
                <w:sz w:val="28"/>
                <w:szCs w:val="28"/>
                <w:lang w:val="kk-KZ"/>
              </w:rPr>
            </w:pPr>
          </w:p>
        </w:tc>
        <w:tc>
          <w:tcPr>
            <w:tcW w:w="3285" w:type="dxa"/>
          </w:tcPr>
          <w:p w:rsidR="005023E6" w:rsidRPr="00DC2B52" w:rsidRDefault="005023E6" w:rsidP="005A51F5">
            <w:pPr>
              <w:tabs>
                <w:tab w:val="left" w:pos="284"/>
              </w:tabs>
              <w:jc w:val="both"/>
              <w:rPr>
                <w:b/>
                <w:sz w:val="28"/>
                <w:szCs w:val="28"/>
                <w:lang w:val="kk-KZ"/>
              </w:rPr>
            </w:pPr>
            <w:r w:rsidRPr="00DC2B52">
              <w:rPr>
                <w:b/>
                <w:sz w:val="28"/>
                <w:szCs w:val="28"/>
                <w:lang w:val="kk-KZ"/>
              </w:rPr>
              <w:t>Ерекше халықаралық еңбек бөлінісі</w:t>
            </w:r>
          </w:p>
        </w:tc>
      </w:tr>
      <w:tr w:rsidR="005023E6" w:rsidRPr="00466DC7" w:rsidTr="00B615E7">
        <w:tc>
          <w:tcPr>
            <w:tcW w:w="2892" w:type="dxa"/>
          </w:tcPr>
          <w:p w:rsidR="005023E6" w:rsidRDefault="005023E6" w:rsidP="005A51F5">
            <w:pPr>
              <w:tabs>
                <w:tab w:val="left" w:pos="284"/>
              </w:tabs>
              <w:jc w:val="both"/>
              <w:rPr>
                <w:sz w:val="28"/>
                <w:szCs w:val="28"/>
                <w:lang w:val="kk-KZ"/>
              </w:rPr>
            </w:pPr>
            <w:r>
              <w:rPr>
                <w:sz w:val="28"/>
                <w:szCs w:val="28"/>
                <w:lang w:val="kk-KZ"/>
              </w:rPr>
              <w:t>Еңбек бөлінісінің өндіріс саласымен жіктелуі</w:t>
            </w:r>
          </w:p>
        </w:tc>
        <w:tc>
          <w:tcPr>
            <w:tcW w:w="3285" w:type="dxa"/>
          </w:tcPr>
          <w:p w:rsidR="005023E6" w:rsidRDefault="005023E6" w:rsidP="005A51F5">
            <w:pPr>
              <w:tabs>
                <w:tab w:val="left" w:pos="284"/>
              </w:tabs>
              <w:jc w:val="both"/>
              <w:rPr>
                <w:sz w:val="28"/>
                <w:szCs w:val="28"/>
                <w:lang w:val="kk-KZ"/>
              </w:rPr>
            </w:pPr>
            <w:r>
              <w:rPr>
                <w:sz w:val="28"/>
                <w:szCs w:val="28"/>
                <w:lang w:val="kk-KZ"/>
              </w:rPr>
              <w:t>Елдердің дараланған белгілі өндіріс саласының дайын өнімге мамандандырылуы</w:t>
            </w:r>
          </w:p>
        </w:tc>
        <w:tc>
          <w:tcPr>
            <w:tcW w:w="3285" w:type="dxa"/>
          </w:tcPr>
          <w:p w:rsidR="005023E6" w:rsidRDefault="005023E6" w:rsidP="005A51F5">
            <w:pPr>
              <w:tabs>
                <w:tab w:val="left" w:pos="284"/>
              </w:tabs>
              <w:jc w:val="both"/>
              <w:rPr>
                <w:sz w:val="28"/>
                <w:szCs w:val="28"/>
                <w:lang w:val="kk-KZ"/>
              </w:rPr>
            </w:pPr>
            <w:r>
              <w:rPr>
                <w:sz w:val="28"/>
                <w:szCs w:val="28"/>
                <w:lang w:val="kk-KZ"/>
              </w:rPr>
              <w:t>Әртүрлі елдердің дараланған тетік, деталь, агрегаттар мен өнім компоненттерін дайындау</w:t>
            </w:r>
          </w:p>
        </w:tc>
      </w:tr>
    </w:tbl>
    <w:p w:rsidR="00572BDF" w:rsidRDefault="005A51F5" w:rsidP="00572BDF">
      <w:pPr>
        <w:ind w:right="-1" w:hanging="12"/>
        <w:jc w:val="both"/>
        <w:rPr>
          <w:sz w:val="28"/>
          <w:szCs w:val="28"/>
          <w:lang w:val="kk-KZ"/>
        </w:rPr>
      </w:pPr>
      <w:r>
        <w:rPr>
          <w:sz w:val="28"/>
          <w:szCs w:val="28"/>
          <w:lang w:val="kk-KZ"/>
        </w:rPr>
        <w:tab/>
      </w:r>
      <w:r w:rsidR="00812E01">
        <w:rPr>
          <w:sz w:val="28"/>
          <w:szCs w:val="28"/>
          <w:lang w:val="kk-KZ"/>
        </w:rPr>
        <w:t xml:space="preserve"> </w:t>
      </w:r>
      <w:r w:rsidR="00572BDF">
        <w:rPr>
          <w:sz w:val="28"/>
          <w:szCs w:val="28"/>
          <w:lang w:val="kk-KZ"/>
        </w:rPr>
        <w:tab/>
      </w:r>
    </w:p>
    <w:p w:rsidR="00572BDF" w:rsidRDefault="00572BDF" w:rsidP="00572BDF">
      <w:pPr>
        <w:ind w:right="-1" w:firstLine="708"/>
        <w:jc w:val="both"/>
        <w:rPr>
          <w:sz w:val="28"/>
          <w:szCs w:val="28"/>
          <w:lang w:val="kk-KZ"/>
        </w:rPr>
      </w:pPr>
      <w:r w:rsidRPr="006E3067">
        <w:rPr>
          <w:sz w:val="28"/>
          <w:szCs w:val="28"/>
          <w:lang w:val="kk-KZ"/>
        </w:rPr>
        <w:t xml:space="preserve">Территориясы жағынан Қазақстан Республикасының әлемдегі ең ірі мемлекеттер қатарына жатады. Оның көлемі 2724,9 мың шаршы км. болып, әлемнің екі бөлігіне орналасқан, көбі Азияда және аз бөлігі Европада. Территориясы бойынша ТМД елдерінде 2-ші, дүниежүзінде 9-орында тұр. </w:t>
      </w:r>
    </w:p>
    <w:p w:rsidR="00572BDF" w:rsidRPr="006E3067" w:rsidRDefault="00572BDF" w:rsidP="00572BDF">
      <w:pPr>
        <w:ind w:right="-1" w:firstLine="708"/>
        <w:jc w:val="both"/>
        <w:rPr>
          <w:sz w:val="28"/>
          <w:szCs w:val="28"/>
          <w:lang w:val="kk-KZ"/>
        </w:rPr>
      </w:pPr>
      <w:r w:rsidRPr="006E3067">
        <w:rPr>
          <w:sz w:val="28"/>
          <w:szCs w:val="28"/>
          <w:lang w:val="kk-KZ"/>
        </w:rPr>
        <w:t xml:space="preserve">Елдің географиялық орналасуы дүниежүзілік шаруашылыққа енудің маңызды факторы екені белгілі. Ал Қазақстанның геоэкономикалық жағдайына мамандар түрлі баға беруде. Біреулері оны әлемдік мұхитқа шығатын жолы болмағандықтан, әлемдегі ең арзан халықаралық транспорт- мұхиттық тасымалдауды пайдалану мүмкін еместігін сәтсіз деп санауда. Басқалары керісінше, ел Еуразия құрлығының ең ортасында тиімді орналасып, одан елеулі экономикалық пайда ала алады деп есептеуде. Шынында Қазақстан бір-бірімен қатынастары осы территория арқылы жақын болатын, бірнеше дамыған және тез дамып келе жатқан аймақтар ортасында орналасқан. Бұл экономикалық байланыстарға бір жағынан Батыс Еуропа мен Таяу Шығыс және Шығыс пен Оңтүстік-Шығыс Азия арасында, екінші жағынан (Шығыс-Батыс транспорттық-коммуникациялық коридоры) Ресеймен Солтүстік Еуропа, Орта және Оңтүстік Азия (Солтүстік-транспорттық-коммуникациялық коридоры) кірді. Сөйтіп Қазақстан әлемдік </w:t>
      </w:r>
      <w:r w:rsidRPr="006E3067">
        <w:rPr>
          <w:sz w:val="28"/>
          <w:szCs w:val="28"/>
          <w:lang w:val="kk-KZ"/>
        </w:rPr>
        <w:lastRenderedPageBreak/>
        <w:t>мұхитқа шығатын жолы болмағанымен, халықаралық темір жол, автомобиль, әуе және құбыр тасымалдау мен коммерциялық қызмет көрсетудің зор потенциалына ие болды.</w:t>
      </w:r>
    </w:p>
    <w:p w:rsidR="00572BDF" w:rsidRPr="006E3067" w:rsidRDefault="00572BDF" w:rsidP="00572BDF">
      <w:pPr>
        <w:ind w:right="-1" w:firstLine="708"/>
        <w:jc w:val="both"/>
        <w:rPr>
          <w:sz w:val="28"/>
          <w:szCs w:val="28"/>
          <w:lang w:val="kk-KZ"/>
        </w:rPr>
      </w:pPr>
      <w:r w:rsidRPr="006E3067">
        <w:rPr>
          <w:sz w:val="28"/>
          <w:szCs w:val="28"/>
          <w:lang w:val="kk-KZ"/>
        </w:rPr>
        <w:t>Қазіргі дәуірдегі Қазақстанның экономикалық дамуы КСРО-мен тығыз байланысты. Өндірістің алғашқы нышандары Ресей империясының құрамында пайда болып, 1991 жылы тәуелсіздік алғанға дейін Қазақстан үлкен елдің экономикалық құрылымына кіріп, соның сапында дамыған еді. Әлемдік экономика мен КСРО экономикасында біз қандай орын алдық?</w:t>
      </w:r>
    </w:p>
    <w:p w:rsidR="00572BDF" w:rsidRPr="006E3067" w:rsidRDefault="00572BDF" w:rsidP="00572BDF">
      <w:pPr>
        <w:ind w:right="-1" w:firstLine="708"/>
        <w:jc w:val="both"/>
        <w:rPr>
          <w:sz w:val="28"/>
          <w:szCs w:val="28"/>
          <w:lang w:val="kk-KZ"/>
        </w:rPr>
      </w:pPr>
      <w:r w:rsidRPr="006E3067">
        <w:rPr>
          <w:sz w:val="28"/>
          <w:szCs w:val="28"/>
          <w:lang w:val="kk-KZ"/>
        </w:rPr>
        <w:t xml:space="preserve">Бұл сұраққа ешқашан да толық жауап ала алмаспыз, өйткені жоғарыда айтылғандай, одақтас республикалар ХЭҚ субъектілері болмағандықтан, статистикалық мәліметтер жоқ. Әрине жыл сайын «КСРО халық шаруашылығы», «Қазақ КСР» және тағы басқадай сияқты анықтама – мәліметтер басылып тұрады. Сол арқылы біздің республикамыздың экономикалық даму динамикасын, экономика құрылымын, салалар бойынша салыстырмалы ара салмағының өзгеруін анықтауға болады. Бірақ бұл жинақтарда КСРО соңғы жылдарына дейін басқа республика мен мемллекеттермен салыстыру үшін талдау жүргізуге макроэкономикалық көрсеткіштер жарияланған жоқ. </w:t>
      </w:r>
    </w:p>
    <w:p w:rsidR="00572BDF" w:rsidRPr="006E3067" w:rsidRDefault="00572BDF" w:rsidP="00572BDF">
      <w:pPr>
        <w:ind w:right="-1" w:firstLine="708"/>
        <w:jc w:val="both"/>
        <w:rPr>
          <w:sz w:val="28"/>
          <w:szCs w:val="28"/>
          <w:lang w:val="kk-KZ"/>
        </w:rPr>
      </w:pPr>
      <w:r w:rsidRPr="006E3067">
        <w:rPr>
          <w:sz w:val="28"/>
          <w:szCs w:val="28"/>
          <w:lang w:val="kk-KZ"/>
        </w:rPr>
        <w:t>Елдің экономикалық даму деңгейі адам басына шаққандығы ЖҰӨ (ЖІӨ) көлемімен өлшенетіні белгілі, А.Илларионов көлемі 3433 доллар болды, ал В.Болотиндікі 5400 доллар. Бірдей мағұлматтарды пайдаланғанымен, екеуінің арасындағы алшақтық зор екенін көріп отырмыз. Біздің пікірімізше, В.Болотин есебі шындыққа көбірек сәйкес келетін сияқты. Ол біздің экономикалық потенциалымызды жоғары көрсеткенімен ғана емес, жанама дәлелдермен де құпталады. Мысалы, Жапония экономикалық зерттеу орталығының төрағасы Хисао Канамари 1990 жылы Кеңес одағының адам басына шаққандағы  ЖІӨ көлемін (ағымдағы бағамен) 9363 долларға, 1980 жылдары 5244 долларға бағалады. Халықаралық қайта құру мен даму банкі (әлемдік банк) біздің ел үшін бұл көрсеткішті 1992 жылы 4200 долларға бағалады. (Бұл экономикада құлдырау кезінің 4-жылы болған). Сондықтан адам басына шаққандағы ЖІӨ көлемінің 80-жылдар соңында 5400 долл. болуы – объективті көрсеткіш. Осындай көрсеткішпен Қазақстан қазір орта жоғары табысы бар елдер қатарына кірер еді.</w:t>
      </w:r>
    </w:p>
    <w:p w:rsidR="00572BDF" w:rsidRPr="006E3067" w:rsidRDefault="00572BDF" w:rsidP="00572BDF">
      <w:pPr>
        <w:ind w:right="-1" w:firstLine="708"/>
        <w:jc w:val="both"/>
        <w:rPr>
          <w:sz w:val="28"/>
          <w:szCs w:val="28"/>
          <w:lang w:val="kk-KZ"/>
        </w:rPr>
      </w:pPr>
      <w:r w:rsidRPr="006E3067">
        <w:rPr>
          <w:sz w:val="28"/>
          <w:szCs w:val="28"/>
          <w:lang w:val="kk-KZ"/>
        </w:rPr>
        <w:t>КСРО-дағы Қазақстанның орнына келетін болсақ, Кеңес Одағында республикалар жоғары, орта және төмен дамыған топтарға бөлінген. Бірінші топқа Балтық республикалары, Ресей, Украина, Белоруссия, дамымағандар қатарына Орта Азия республикалары, ал қалғандары, оның ішінде Қазақстан орташа дамығандар қатарына кірген. Бірақ бірқатар көрсеткіштер негізіндегі салыстырмалы талдау кезінде КСРО сапында Қазақстан жоғары дамыған республикалар қатарына кіргенін көрсетті. ЖІӨ көлемі бойынша Ресей, Украинадан кейін 3-орында болып, Беларусь пен Өзбекстанды артта қалдырғанбыз. Адам басына шаққандағы табыс бойынша Эстония, Латвия, Литва, Беларусь, Ресейден кейін 6-орында болып, еңбек өнімділігі бойынша Украинамен 6-7 орында бөліскен.</w:t>
      </w:r>
    </w:p>
    <w:p w:rsidR="00572BDF" w:rsidRPr="006E3067" w:rsidRDefault="00572BDF" w:rsidP="00572BDF">
      <w:pPr>
        <w:ind w:right="-1" w:firstLine="708"/>
        <w:jc w:val="both"/>
        <w:rPr>
          <w:sz w:val="28"/>
          <w:szCs w:val="28"/>
          <w:lang w:val="kk-KZ"/>
        </w:rPr>
      </w:pPr>
      <w:r w:rsidRPr="006E3067">
        <w:rPr>
          <w:sz w:val="28"/>
          <w:szCs w:val="28"/>
          <w:lang w:val="kk-KZ"/>
        </w:rPr>
        <w:lastRenderedPageBreak/>
        <w:t>Егер жекелеген салалар дамуының индексін алсақ, бізде ауылшаруашылық, құрылыс, транспорт пен байланыс, сауда, қызмет көрсетуден одақтық орташа көрсеткіштен жоғары болды. Қазақстанның әлсіз жері өнеркәсіп болған. Өнеркәсіптің дамуы бойынша Молдава мен 6-7орын ды бөлсек те, оның индексі жалпы одақтық көрсеткіштің 70пайызына ие болған еді. Сөйтіп Қазақстан КСРО құрамында экономиканың негізгі көрсеткіштері бойынша жоғары дамыған болып есептеледі. Бірақ 1989 жылдан бастап өндіріс тоқырау басталып, 1992 жылдың экономикалық реформалары басталысымен экономиканың құлдырауына әкелді. Әр түрлі бағалар бойынша Қазақстан 90-жылдары өзінің экономикалық потенциалының жартысын жоғалтты.</w:t>
      </w:r>
    </w:p>
    <w:p w:rsidR="00572BDF" w:rsidRPr="006E3067" w:rsidRDefault="00572BDF" w:rsidP="00572BDF">
      <w:pPr>
        <w:ind w:right="-1" w:firstLine="708"/>
        <w:jc w:val="both"/>
        <w:rPr>
          <w:sz w:val="28"/>
          <w:szCs w:val="28"/>
          <w:lang w:val="kk-KZ"/>
        </w:rPr>
      </w:pPr>
      <w:r w:rsidRPr="006E3067">
        <w:rPr>
          <w:sz w:val="28"/>
          <w:szCs w:val="28"/>
          <w:lang w:val="kk-KZ"/>
        </w:rPr>
        <w:t>Қазіргі кезде Қазақстанда нарық қатынастарының негіздері қалыптастырылып, өндіріс смалыстырмалы төмен деңгейде тұрақтануы. Әлемдік экономикада Қазақстанның үлесі өте аз: халқы жағынан 0,25 пайыздай, ЖІӨ, экспорт пен бойынша 0,1 пайыздай. Сондықтан, ол кейбір шикізат тауарларының басқа, халықаралық рыноктарына әсер ете алмайды. Мүмкін ХХІ ғасырда ондай тауар көп қоры бар шикі мұнай болатын шығар.</w:t>
      </w:r>
    </w:p>
    <w:p w:rsidR="005A51F5" w:rsidRDefault="005A51F5" w:rsidP="00B615E7">
      <w:pPr>
        <w:tabs>
          <w:tab w:val="left" w:pos="284"/>
        </w:tabs>
        <w:ind w:firstLine="567"/>
        <w:jc w:val="both"/>
        <w:rPr>
          <w:sz w:val="28"/>
          <w:szCs w:val="28"/>
          <w:lang w:val="kk-KZ"/>
        </w:rPr>
      </w:pPr>
    </w:p>
    <w:p w:rsidR="00A23F57" w:rsidRPr="00A23F57" w:rsidRDefault="00A23F57" w:rsidP="003B0FB0">
      <w:pPr>
        <w:pStyle w:val="ac"/>
        <w:numPr>
          <w:ilvl w:val="0"/>
          <w:numId w:val="100"/>
        </w:numPr>
        <w:tabs>
          <w:tab w:val="left" w:pos="284"/>
        </w:tabs>
        <w:rPr>
          <w:b/>
          <w:sz w:val="28"/>
          <w:szCs w:val="28"/>
          <w:lang w:val="kk-KZ"/>
        </w:rPr>
      </w:pPr>
      <w:r w:rsidRPr="00A23F57">
        <w:rPr>
          <w:b/>
          <w:sz w:val="28"/>
          <w:szCs w:val="28"/>
          <w:lang w:val="kk-KZ"/>
        </w:rPr>
        <w:t>Халықаралық экономикалық қатынастарды  мемлекеттік реттеу</w:t>
      </w:r>
    </w:p>
    <w:p w:rsidR="001B15C0" w:rsidRPr="001B15C0" w:rsidRDefault="001B15C0" w:rsidP="001B15C0">
      <w:pPr>
        <w:tabs>
          <w:tab w:val="left" w:pos="567"/>
        </w:tabs>
        <w:jc w:val="both"/>
        <w:rPr>
          <w:sz w:val="28"/>
          <w:szCs w:val="28"/>
          <w:lang w:val="kk-KZ"/>
        </w:rPr>
      </w:pPr>
      <w:r>
        <w:rPr>
          <w:sz w:val="28"/>
          <w:szCs w:val="28"/>
          <w:lang w:val="kk-KZ"/>
        </w:rPr>
        <w:tab/>
      </w:r>
      <w:r w:rsidRPr="001B15C0">
        <w:rPr>
          <w:sz w:val="28"/>
          <w:szCs w:val="28"/>
          <w:lang w:val="kk-KZ"/>
        </w:rPr>
        <w:t>Қазіргі кезең белгілерінің бірі – еңбек ресурстары миграциясының кең көлемде тарауы, өндіріс факторларының бірі – еңбек факторларының халықаралық масштабта ауысуын көрсетеді.Бұл процеске ондаған миллион адамдар қатысады.</w:t>
      </w:r>
      <w:r>
        <w:rPr>
          <w:sz w:val="28"/>
          <w:szCs w:val="28"/>
          <w:lang w:val="kk-KZ"/>
        </w:rPr>
        <w:t xml:space="preserve"> </w:t>
      </w:r>
      <w:r w:rsidRPr="001B15C0">
        <w:rPr>
          <w:sz w:val="28"/>
          <w:szCs w:val="28"/>
          <w:lang w:val="kk-KZ"/>
        </w:rPr>
        <w:t>Нарық жүйесіндегі ХЭҚ –тың жаңа кезеңге өтуінінің бірнеше алғы шарты бар.</w:t>
      </w:r>
      <w:r>
        <w:rPr>
          <w:sz w:val="28"/>
          <w:szCs w:val="28"/>
          <w:lang w:val="kk-KZ"/>
        </w:rPr>
        <w:t xml:space="preserve"> </w:t>
      </w:r>
      <w:r w:rsidRPr="001B15C0">
        <w:rPr>
          <w:sz w:val="28"/>
          <w:szCs w:val="28"/>
          <w:lang w:val="kk-KZ"/>
        </w:rPr>
        <w:t>Оның жоғары кезеңі – халықаралық ынтымақтастық. Қандай да болсын, халықаралық экономикалық байланыс- дүниежүзілік экономикалық байланыстардың көрінісі.</w:t>
      </w:r>
      <w:r w:rsidRPr="006E3067">
        <w:rPr>
          <w:sz w:val="28"/>
          <w:szCs w:val="28"/>
          <w:lang w:val="kk-KZ"/>
        </w:rPr>
        <w:t xml:space="preserve"> </w:t>
      </w:r>
      <w:r w:rsidRPr="001B15C0">
        <w:rPr>
          <w:sz w:val="28"/>
          <w:szCs w:val="28"/>
          <w:lang w:val="kk-KZ"/>
        </w:rPr>
        <w:t>Дүниежүзілік шаруашылық көп уақыттар бойы бір-біріне қарамақайшы саяси және экономикалық жүйеден тұрды. Соңғы кездегі саяси картадағы өзгерістерге байланысты дүниежүзілік шаруашылық та жаңа сипат алуда.</w:t>
      </w:r>
    </w:p>
    <w:p w:rsidR="005023E6" w:rsidRDefault="005023E6" w:rsidP="00B615E7">
      <w:pPr>
        <w:tabs>
          <w:tab w:val="left" w:pos="284"/>
        </w:tabs>
        <w:ind w:firstLine="567"/>
        <w:jc w:val="both"/>
        <w:rPr>
          <w:sz w:val="28"/>
          <w:szCs w:val="28"/>
          <w:lang w:val="kk-KZ"/>
        </w:rPr>
      </w:pPr>
    </w:p>
    <w:p w:rsidR="005023E6" w:rsidRDefault="00CC2F6C" w:rsidP="00B615E7">
      <w:pPr>
        <w:tabs>
          <w:tab w:val="left" w:pos="284"/>
        </w:tabs>
        <w:ind w:firstLine="567"/>
        <w:jc w:val="both"/>
        <w:rPr>
          <w:sz w:val="28"/>
          <w:szCs w:val="28"/>
          <w:lang w:val="kk-KZ"/>
        </w:rPr>
      </w:pPr>
      <w:r>
        <w:rPr>
          <w:noProof/>
          <w:sz w:val="28"/>
          <w:szCs w:val="28"/>
        </w:rPr>
        <w:pict>
          <v:rect id="_x0000_s1118" style="position:absolute;left:0;text-align:left;margin-left:64.8pt;margin-top:3.6pt;width:348.75pt;height:35.25pt;z-index:251666432">
            <v:textbox>
              <w:txbxContent>
                <w:p w:rsidR="00632275" w:rsidRDefault="00632275" w:rsidP="005023E6">
                  <w:pPr>
                    <w:jc w:val="center"/>
                  </w:pPr>
                  <w:r w:rsidRPr="00E23030">
                    <w:rPr>
                      <w:sz w:val="28"/>
                      <w:szCs w:val="28"/>
                      <w:lang w:val="kk-KZ"/>
                    </w:rPr>
                    <w:t>Халықаралық экон</w:t>
                  </w:r>
                  <w:r>
                    <w:rPr>
                      <w:sz w:val="28"/>
                      <w:szCs w:val="28"/>
                      <w:lang w:val="kk-KZ"/>
                    </w:rPr>
                    <w:t>омикалық қатынастардың түрлері</w:t>
                  </w:r>
                </w:p>
              </w:txbxContent>
            </v:textbox>
          </v:rect>
        </w:pict>
      </w:r>
    </w:p>
    <w:p w:rsidR="005023E6" w:rsidRDefault="005023E6" w:rsidP="00B615E7">
      <w:pPr>
        <w:tabs>
          <w:tab w:val="left" w:pos="284"/>
        </w:tabs>
        <w:ind w:firstLine="567"/>
        <w:jc w:val="both"/>
        <w:rPr>
          <w:sz w:val="28"/>
          <w:szCs w:val="28"/>
          <w:lang w:val="kk-KZ"/>
        </w:rPr>
      </w:pPr>
    </w:p>
    <w:p w:rsidR="005023E6" w:rsidRDefault="00CC2F6C" w:rsidP="00B615E7">
      <w:pPr>
        <w:tabs>
          <w:tab w:val="left" w:pos="284"/>
        </w:tabs>
        <w:ind w:firstLine="567"/>
        <w:jc w:val="both"/>
        <w:rPr>
          <w:sz w:val="28"/>
          <w:szCs w:val="28"/>
          <w:lang w:val="kk-KZ"/>
        </w:rPr>
      </w:pPr>
      <w:r>
        <w:rPr>
          <w:noProof/>
          <w:sz w:val="28"/>
          <w:szCs w:val="28"/>
        </w:rPr>
        <w:pict>
          <v:shape id="_x0000_s1128" type="#_x0000_t32" style="position:absolute;left:0;text-align:left;margin-left:222.3pt;margin-top:6.65pt;width:60.75pt;height:22.5pt;z-index:251676672" o:connectortype="straight">
            <v:stroke endarrow="block"/>
          </v:shape>
        </w:pict>
      </w:r>
      <w:r>
        <w:rPr>
          <w:noProof/>
          <w:sz w:val="28"/>
          <w:szCs w:val="28"/>
        </w:rPr>
        <w:pict>
          <v:shape id="_x0000_s1120" type="#_x0000_t32" style="position:absolute;left:0;text-align:left;margin-left:222.3pt;margin-top:6.65pt;width:0;height:136.5pt;z-index:251668480" o:connectortype="straight"/>
        </w:pict>
      </w:r>
      <w:r>
        <w:rPr>
          <w:noProof/>
          <w:sz w:val="28"/>
          <w:szCs w:val="28"/>
        </w:rPr>
        <w:pict>
          <v:shape id="_x0000_s1119" type="#_x0000_t32" style="position:absolute;left:0;text-align:left;margin-left:169.8pt;margin-top:6.65pt;width:52.5pt;height:30pt;flip:x;z-index:251667456" o:connectortype="straight">
            <v:stroke endarrow="block"/>
          </v:shape>
        </w:pict>
      </w:r>
    </w:p>
    <w:p w:rsidR="005023E6" w:rsidRDefault="005023E6" w:rsidP="00B615E7">
      <w:pPr>
        <w:tabs>
          <w:tab w:val="left" w:pos="284"/>
        </w:tabs>
        <w:ind w:firstLine="567"/>
        <w:jc w:val="both"/>
        <w:rPr>
          <w:sz w:val="28"/>
          <w:szCs w:val="28"/>
          <w:lang w:val="kk-KZ"/>
        </w:rPr>
      </w:pPr>
    </w:p>
    <w:p w:rsidR="005023E6" w:rsidRDefault="00CC2F6C" w:rsidP="00B615E7">
      <w:pPr>
        <w:tabs>
          <w:tab w:val="left" w:pos="284"/>
        </w:tabs>
        <w:ind w:firstLine="567"/>
        <w:jc w:val="both"/>
        <w:rPr>
          <w:sz w:val="28"/>
          <w:szCs w:val="28"/>
          <w:lang w:val="kk-KZ"/>
        </w:rPr>
      </w:pPr>
      <w:r>
        <w:rPr>
          <w:noProof/>
          <w:sz w:val="28"/>
          <w:szCs w:val="28"/>
        </w:rPr>
        <w:pict>
          <v:rect id="_x0000_s1125" style="position:absolute;left:0;text-align:left;margin-left:276.3pt;margin-top:2.2pt;width:137.25pt;height:36.75pt;z-index:251673600">
            <v:textbox>
              <w:txbxContent>
                <w:p w:rsidR="00632275" w:rsidRPr="009229E6" w:rsidRDefault="00632275" w:rsidP="005023E6">
                  <w:pPr>
                    <w:jc w:val="center"/>
                    <w:rPr>
                      <w:sz w:val="24"/>
                      <w:szCs w:val="24"/>
                      <w:lang w:val="kk-KZ"/>
                    </w:rPr>
                  </w:pPr>
                  <w:r w:rsidRPr="009229E6">
                    <w:rPr>
                      <w:sz w:val="24"/>
                      <w:szCs w:val="24"/>
                      <w:lang w:val="kk-KZ"/>
                    </w:rPr>
                    <w:t>Капиталды сыртқа шығару</w:t>
                  </w:r>
                </w:p>
              </w:txbxContent>
            </v:textbox>
          </v:rect>
        </w:pict>
      </w:r>
      <w:r>
        <w:rPr>
          <w:noProof/>
          <w:sz w:val="28"/>
          <w:szCs w:val="28"/>
        </w:rPr>
        <w:pict>
          <v:rect id="_x0000_s1121" style="position:absolute;left:0;text-align:left;margin-left:64.8pt;margin-top:4.45pt;width:137.25pt;height:29.25pt;z-index:251669504">
            <v:textbox style="mso-next-textbox:#_x0000_s1121">
              <w:txbxContent>
                <w:p w:rsidR="00632275" w:rsidRPr="009229E6" w:rsidRDefault="00632275" w:rsidP="005023E6">
                  <w:pPr>
                    <w:rPr>
                      <w:sz w:val="28"/>
                      <w:szCs w:val="28"/>
                      <w:lang w:val="kk-KZ"/>
                    </w:rPr>
                  </w:pPr>
                  <w:r w:rsidRPr="009229E6">
                    <w:rPr>
                      <w:sz w:val="28"/>
                      <w:szCs w:val="28"/>
                      <w:lang w:val="kk-KZ"/>
                    </w:rPr>
                    <w:t>Халықаралық сауда</w:t>
                  </w:r>
                </w:p>
              </w:txbxContent>
            </v:textbox>
          </v:rect>
        </w:pict>
      </w:r>
    </w:p>
    <w:p w:rsidR="005023E6" w:rsidRDefault="00CC2F6C" w:rsidP="00B615E7">
      <w:pPr>
        <w:tabs>
          <w:tab w:val="left" w:pos="284"/>
        </w:tabs>
        <w:ind w:firstLine="567"/>
        <w:jc w:val="both"/>
        <w:rPr>
          <w:sz w:val="28"/>
          <w:szCs w:val="28"/>
          <w:lang w:val="kk-KZ"/>
        </w:rPr>
      </w:pPr>
      <w:r>
        <w:rPr>
          <w:noProof/>
          <w:sz w:val="28"/>
          <w:szCs w:val="28"/>
        </w:rPr>
        <w:pict>
          <v:shape id="_x0000_s1126" type="#_x0000_t32" style="position:absolute;left:0;text-align:left;margin-left:223.05pt;margin-top:10.85pt;width:53.25pt;height:16.5pt;z-index:251674624" o:connectortype="straight">
            <v:stroke endarrow="block"/>
          </v:shape>
        </w:pict>
      </w:r>
      <w:r>
        <w:rPr>
          <w:noProof/>
          <w:sz w:val="28"/>
          <w:szCs w:val="28"/>
        </w:rPr>
        <w:pict>
          <v:shape id="_x0000_s1127" type="#_x0000_t32" style="position:absolute;left:0;text-align:left;margin-left:181.8pt;margin-top:10.85pt;width:38.25pt;height:21pt;flip:x;z-index:251675648" o:connectortype="straight">
            <v:stroke endarrow="block"/>
          </v:shape>
        </w:pict>
      </w:r>
    </w:p>
    <w:p w:rsidR="005023E6" w:rsidRDefault="005023E6" w:rsidP="00B615E7">
      <w:pPr>
        <w:tabs>
          <w:tab w:val="left" w:pos="284"/>
        </w:tabs>
        <w:ind w:firstLine="567"/>
        <w:jc w:val="both"/>
        <w:rPr>
          <w:sz w:val="28"/>
          <w:szCs w:val="28"/>
          <w:lang w:val="kk-KZ"/>
        </w:rPr>
      </w:pPr>
    </w:p>
    <w:p w:rsidR="005023E6" w:rsidRDefault="00CC2F6C" w:rsidP="00B615E7">
      <w:pPr>
        <w:tabs>
          <w:tab w:val="left" w:pos="284"/>
        </w:tabs>
        <w:ind w:firstLine="567"/>
        <w:jc w:val="both"/>
        <w:rPr>
          <w:sz w:val="28"/>
          <w:szCs w:val="28"/>
          <w:lang w:val="kk-KZ"/>
        </w:rPr>
      </w:pPr>
      <w:r>
        <w:rPr>
          <w:noProof/>
          <w:sz w:val="28"/>
          <w:szCs w:val="28"/>
        </w:rPr>
        <w:pict>
          <v:rect id="_x0000_s1124" style="position:absolute;left:0;text-align:left;margin-left:276.3pt;margin-top:-.35pt;width:137.25pt;height:39pt;z-index:251672576">
            <v:textbox>
              <w:txbxContent>
                <w:p w:rsidR="00632275" w:rsidRPr="009229E6" w:rsidRDefault="00632275" w:rsidP="005023E6">
                  <w:pPr>
                    <w:jc w:val="center"/>
                    <w:rPr>
                      <w:sz w:val="24"/>
                      <w:szCs w:val="24"/>
                      <w:lang w:val="kk-KZ"/>
                    </w:rPr>
                  </w:pPr>
                  <w:r w:rsidRPr="009229E6">
                    <w:rPr>
                      <w:sz w:val="24"/>
                      <w:szCs w:val="24"/>
                      <w:lang w:val="kk-KZ"/>
                    </w:rPr>
                    <w:t>Халықаралық валюта қатынастары</w:t>
                  </w:r>
                </w:p>
              </w:txbxContent>
            </v:textbox>
          </v:rect>
        </w:pict>
      </w:r>
      <w:r>
        <w:rPr>
          <w:noProof/>
          <w:sz w:val="28"/>
          <w:szCs w:val="28"/>
        </w:rPr>
        <w:pict>
          <v:rect id="_x0000_s1122" style="position:absolute;left:0;text-align:left;margin-left:64.8pt;margin-top:-.35pt;width:137.25pt;height:39pt;z-index:251670528">
            <v:textbox>
              <w:txbxContent>
                <w:p w:rsidR="00632275" w:rsidRPr="009229E6" w:rsidRDefault="00632275" w:rsidP="005023E6">
                  <w:pPr>
                    <w:rPr>
                      <w:sz w:val="24"/>
                      <w:szCs w:val="24"/>
                      <w:lang w:val="kk-KZ"/>
                    </w:rPr>
                  </w:pPr>
                  <w:r w:rsidRPr="009229E6">
                    <w:rPr>
                      <w:sz w:val="24"/>
                      <w:szCs w:val="24"/>
                      <w:lang w:val="kk-KZ"/>
                    </w:rPr>
                    <w:t>Халықаралық жұмыс күші миграциясы</w:t>
                  </w:r>
                </w:p>
              </w:txbxContent>
            </v:textbox>
          </v:rect>
        </w:pict>
      </w:r>
    </w:p>
    <w:p w:rsidR="005023E6" w:rsidRDefault="005023E6" w:rsidP="00B615E7">
      <w:pPr>
        <w:tabs>
          <w:tab w:val="left" w:pos="284"/>
        </w:tabs>
        <w:ind w:firstLine="567"/>
        <w:jc w:val="both"/>
        <w:rPr>
          <w:sz w:val="28"/>
          <w:szCs w:val="28"/>
          <w:lang w:val="kk-KZ"/>
        </w:rPr>
      </w:pPr>
    </w:p>
    <w:p w:rsidR="005023E6" w:rsidRDefault="005023E6" w:rsidP="00B615E7">
      <w:pPr>
        <w:tabs>
          <w:tab w:val="left" w:pos="284"/>
        </w:tabs>
        <w:ind w:firstLine="567"/>
        <w:jc w:val="both"/>
        <w:rPr>
          <w:sz w:val="28"/>
          <w:szCs w:val="28"/>
          <w:lang w:val="kk-KZ"/>
        </w:rPr>
      </w:pPr>
    </w:p>
    <w:p w:rsidR="005023E6" w:rsidRDefault="00CC2F6C" w:rsidP="00B615E7">
      <w:pPr>
        <w:tabs>
          <w:tab w:val="left" w:pos="284"/>
        </w:tabs>
        <w:ind w:firstLine="567"/>
        <w:jc w:val="both"/>
        <w:rPr>
          <w:sz w:val="28"/>
          <w:szCs w:val="28"/>
          <w:lang w:val="kk-KZ"/>
        </w:rPr>
      </w:pPr>
      <w:r>
        <w:rPr>
          <w:noProof/>
          <w:sz w:val="28"/>
          <w:szCs w:val="28"/>
        </w:rPr>
        <w:pict>
          <v:rect id="_x0000_s1123" style="position:absolute;left:0;text-align:left;margin-left:144.3pt;margin-top:14.35pt;width:200.25pt;height:37.5pt;z-index:251671552">
            <v:textbox>
              <w:txbxContent>
                <w:p w:rsidR="00632275" w:rsidRPr="009229E6" w:rsidRDefault="00632275" w:rsidP="005023E6">
                  <w:pPr>
                    <w:jc w:val="center"/>
                    <w:rPr>
                      <w:sz w:val="24"/>
                      <w:szCs w:val="24"/>
                    </w:rPr>
                  </w:pPr>
                  <w:r w:rsidRPr="009229E6">
                    <w:rPr>
                      <w:sz w:val="24"/>
                      <w:szCs w:val="24"/>
                      <w:lang w:val="kk-KZ"/>
                    </w:rPr>
                    <w:t>Халықаралық өндірісті кооперациялау</w:t>
                  </w:r>
                </w:p>
              </w:txbxContent>
            </v:textbox>
          </v:rect>
        </w:pict>
      </w:r>
    </w:p>
    <w:p w:rsidR="005023E6" w:rsidRDefault="005023E6" w:rsidP="00B615E7">
      <w:pPr>
        <w:tabs>
          <w:tab w:val="left" w:pos="284"/>
        </w:tabs>
        <w:ind w:firstLine="567"/>
        <w:jc w:val="both"/>
        <w:rPr>
          <w:sz w:val="28"/>
          <w:szCs w:val="28"/>
          <w:lang w:val="kk-KZ"/>
        </w:rPr>
      </w:pPr>
    </w:p>
    <w:p w:rsidR="005023E6" w:rsidRDefault="005023E6" w:rsidP="00B615E7">
      <w:pPr>
        <w:tabs>
          <w:tab w:val="left" w:pos="284"/>
        </w:tabs>
        <w:ind w:firstLine="567"/>
        <w:jc w:val="both"/>
        <w:rPr>
          <w:sz w:val="28"/>
          <w:szCs w:val="28"/>
          <w:lang w:val="kk-KZ"/>
        </w:rPr>
      </w:pPr>
    </w:p>
    <w:p w:rsidR="005023E6" w:rsidRDefault="005023E6" w:rsidP="00B615E7">
      <w:pPr>
        <w:tabs>
          <w:tab w:val="left" w:pos="284"/>
        </w:tabs>
        <w:ind w:firstLine="567"/>
        <w:jc w:val="both"/>
        <w:rPr>
          <w:sz w:val="28"/>
          <w:szCs w:val="28"/>
          <w:lang w:val="kk-KZ"/>
        </w:rPr>
      </w:pPr>
    </w:p>
    <w:p w:rsidR="005023E6" w:rsidRDefault="00763CFE" w:rsidP="00763CFE">
      <w:pPr>
        <w:tabs>
          <w:tab w:val="left" w:pos="567"/>
        </w:tabs>
        <w:jc w:val="both"/>
        <w:rPr>
          <w:sz w:val="28"/>
          <w:szCs w:val="28"/>
          <w:lang w:val="kk-KZ"/>
        </w:rPr>
      </w:pPr>
      <w:r>
        <w:rPr>
          <w:sz w:val="28"/>
          <w:szCs w:val="28"/>
          <w:lang w:val="kk-KZ"/>
        </w:rPr>
        <w:tab/>
      </w:r>
    </w:p>
    <w:p w:rsidR="00CB5253" w:rsidRDefault="005A51F5" w:rsidP="00CB5253">
      <w:pPr>
        <w:shd w:val="clear" w:color="auto" w:fill="FFFFFF"/>
        <w:ind w:firstLine="567"/>
        <w:jc w:val="both"/>
        <w:rPr>
          <w:noProof/>
          <w:color w:val="000000"/>
          <w:sz w:val="28"/>
          <w:szCs w:val="28"/>
          <w:lang w:val="kk-KZ"/>
        </w:rPr>
      </w:pPr>
      <w:r>
        <w:rPr>
          <w:sz w:val="28"/>
          <w:szCs w:val="28"/>
          <w:lang w:val="kk-KZ"/>
        </w:rPr>
        <w:lastRenderedPageBreak/>
        <w:tab/>
      </w:r>
      <w:r w:rsidR="00CB5253" w:rsidRPr="00E23030">
        <w:rPr>
          <w:noProof/>
          <w:color w:val="000000"/>
          <w:sz w:val="28"/>
          <w:szCs w:val="28"/>
          <w:lang w:val="kk-KZ"/>
        </w:rPr>
        <w:t>Халықаралық сауда - бұл халықаралық еңбек бөлінісіне негізделген және экспорт пен импорт арқылы жүзеге асатын халықаралық экономикалық қатынастар формасы.</w:t>
      </w:r>
    </w:p>
    <w:p w:rsidR="00CB5253" w:rsidRDefault="00CB5253" w:rsidP="00CB5253">
      <w:pPr>
        <w:shd w:val="clear" w:color="auto" w:fill="FFFFFF"/>
        <w:ind w:firstLine="567"/>
        <w:jc w:val="both"/>
        <w:rPr>
          <w:noProof/>
          <w:color w:val="000000"/>
          <w:sz w:val="28"/>
          <w:szCs w:val="28"/>
          <w:lang w:val="kk-KZ"/>
        </w:rPr>
      </w:pPr>
    </w:p>
    <w:p w:rsidR="00CB5253" w:rsidRDefault="00CC2F6C" w:rsidP="00CB5253">
      <w:pPr>
        <w:shd w:val="clear" w:color="auto" w:fill="FFFFFF"/>
        <w:ind w:firstLine="567"/>
        <w:jc w:val="both"/>
        <w:rPr>
          <w:noProof/>
          <w:color w:val="000000"/>
          <w:sz w:val="28"/>
          <w:szCs w:val="28"/>
          <w:lang w:val="kk-KZ"/>
        </w:rPr>
      </w:pPr>
      <w:r>
        <w:rPr>
          <w:noProof/>
          <w:color w:val="000000"/>
          <w:sz w:val="28"/>
          <w:szCs w:val="28"/>
        </w:rPr>
        <w:pict>
          <v:shape id="_x0000_s1168" type="#_x0000_t202" style="position:absolute;left:0;text-align:left;margin-left:55.8pt;margin-top:7.8pt;width:96pt;height:32.25pt;z-index:251700224">
            <v:textbox>
              <w:txbxContent>
                <w:p w:rsidR="00632275" w:rsidRPr="00C253E7" w:rsidRDefault="00632275" w:rsidP="00CB5253">
                  <w:pPr>
                    <w:rPr>
                      <w:lang w:val="kk-KZ"/>
                    </w:rPr>
                  </w:pPr>
                  <w:r w:rsidRPr="00C253E7">
                    <w:rPr>
                      <w:lang w:val="kk-KZ"/>
                    </w:rPr>
                    <w:t>протекционизм</w:t>
                  </w:r>
                </w:p>
              </w:txbxContent>
            </v:textbox>
          </v:shape>
        </w:pict>
      </w:r>
      <w:r>
        <w:rPr>
          <w:noProof/>
          <w:color w:val="000000"/>
          <w:sz w:val="28"/>
          <w:szCs w:val="28"/>
        </w:rPr>
        <w:pict>
          <v:shape id="_x0000_s1169" type="#_x0000_t202" style="position:absolute;left:0;text-align:left;margin-left:321.3pt;margin-top:7.8pt;width:93.75pt;height:42.75pt;z-index:251701248">
            <v:textbox>
              <w:txbxContent>
                <w:p w:rsidR="00632275" w:rsidRPr="00C253E7" w:rsidRDefault="00632275" w:rsidP="00CB5253">
                  <w:pPr>
                    <w:rPr>
                      <w:lang w:val="kk-KZ"/>
                    </w:rPr>
                  </w:pPr>
                  <w:r w:rsidRPr="00C253E7">
                    <w:rPr>
                      <w:lang w:val="kk-KZ"/>
                    </w:rPr>
                    <w:t>Еркін сауда (фритрдерство</w:t>
                  </w:r>
                  <w:r>
                    <w:rPr>
                      <w:lang w:val="kk-KZ"/>
                    </w:rPr>
                    <w:t>)</w:t>
                  </w:r>
                </w:p>
              </w:txbxContent>
            </v:textbox>
          </v:shape>
        </w:pict>
      </w:r>
      <w:r>
        <w:rPr>
          <w:noProof/>
          <w:color w:val="000000"/>
          <w:sz w:val="28"/>
          <w:szCs w:val="28"/>
        </w:rPr>
        <w:pict>
          <v:shape id="_x0000_s1167" type="#_x0000_t202" style="position:absolute;left:0;text-align:left;margin-left:121.8pt;margin-top:-10.2pt;width:219pt;height:18pt;z-index:251699200">
            <v:textbox>
              <w:txbxContent>
                <w:p w:rsidR="00632275" w:rsidRPr="002A51C7" w:rsidRDefault="00632275" w:rsidP="00CB5253">
                  <w:pPr>
                    <w:jc w:val="center"/>
                    <w:rPr>
                      <w:lang w:val="kk-KZ"/>
                    </w:rPr>
                  </w:pPr>
                  <w:r w:rsidRPr="002A51C7">
                    <w:rPr>
                      <w:lang w:val="kk-KZ"/>
                    </w:rPr>
                    <w:t>Харыларалық сауда саясаты</w:t>
                  </w:r>
                </w:p>
              </w:txbxContent>
            </v:textbox>
          </v:shape>
        </w:pict>
      </w:r>
    </w:p>
    <w:p w:rsidR="00CB5253" w:rsidRDefault="00CB5253" w:rsidP="00CB5253">
      <w:pPr>
        <w:shd w:val="clear" w:color="auto" w:fill="FFFFFF"/>
        <w:ind w:firstLine="567"/>
        <w:jc w:val="both"/>
        <w:rPr>
          <w:noProof/>
          <w:color w:val="000000"/>
          <w:sz w:val="28"/>
          <w:szCs w:val="28"/>
          <w:lang w:val="kk-KZ"/>
        </w:rPr>
      </w:pPr>
    </w:p>
    <w:p w:rsidR="00CB5253" w:rsidRDefault="00CC2F6C" w:rsidP="00CB5253">
      <w:pPr>
        <w:shd w:val="clear" w:color="auto" w:fill="FFFFFF"/>
        <w:ind w:firstLine="567"/>
        <w:jc w:val="both"/>
        <w:rPr>
          <w:noProof/>
          <w:color w:val="000000"/>
          <w:sz w:val="28"/>
          <w:szCs w:val="28"/>
          <w:lang w:val="kk-KZ"/>
        </w:rPr>
      </w:pPr>
      <w:r>
        <w:rPr>
          <w:noProof/>
          <w:color w:val="000000"/>
          <w:sz w:val="28"/>
          <w:szCs w:val="28"/>
        </w:rPr>
        <w:pict>
          <v:shape id="_x0000_s1176" type="#_x0000_t32" style="position:absolute;left:0;text-align:left;margin-left:106.8pt;margin-top:7.85pt;width:0;height:28.5pt;z-index:251708416" o:connectortype="straight">
            <v:stroke endarrow="block"/>
          </v:shape>
        </w:pict>
      </w:r>
    </w:p>
    <w:p w:rsidR="00CB5253" w:rsidRDefault="00CC2F6C" w:rsidP="00CB5253">
      <w:pPr>
        <w:shd w:val="clear" w:color="auto" w:fill="FFFFFF"/>
        <w:ind w:firstLine="567"/>
        <w:jc w:val="both"/>
        <w:rPr>
          <w:noProof/>
          <w:color w:val="000000"/>
          <w:sz w:val="28"/>
          <w:szCs w:val="28"/>
          <w:lang w:val="kk-KZ"/>
        </w:rPr>
      </w:pPr>
      <w:r>
        <w:rPr>
          <w:noProof/>
          <w:color w:val="000000"/>
          <w:sz w:val="28"/>
          <w:szCs w:val="28"/>
        </w:rPr>
        <w:pict>
          <v:shape id="_x0000_s1177" type="#_x0000_t32" style="position:absolute;left:0;text-align:left;margin-left:366.3pt;margin-top:2.25pt;width:.75pt;height:18pt;z-index:251709440" o:connectortype="straight">
            <v:stroke endarrow="block"/>
          </v:shape>
        </w:pict>
      </w:r>
    </w:p>
    <w:p w:rsidR="00CB5253" w:rsidRDefault="00CC2F6C" w:rsidP="00CB5253">
      <w:pPr>
        <w:shd w:val="clear" w:color="auto" w:fill="FFFFFF"/>
        <w:ind w:firstLine="567"/>
        <w:jc w:val="both"/>
        <w:rPr>
          <w:noProof/>
          <w:color w:val="000000"/>
          <w:sz w:val="28"/>
          <w:szCs w:val="28"/>
          <w:lang w:val="kk-KZ"/>
        </w:rPr>
      </w:pPr>
      <w:r>
        <w:rPr>
          <w:noProof/>
          <w:color w:val="000000"/>
          <w:sz w:val="28"/>
          <w:szCs w:val="28"/>
        </w:rPr>
        <w:pict>
          <v:shape id="_x0000_s1171" type="#_x0000_t202" style="position:absolute;left:0;text-align:left;margin-left:298.8pt;margin-top:4.15pt;width:156.75pt;height:63.75pt;z-index:251703296">
            <v:textbox>
              <w:txbxContent>
                <w:p w:rsidR="00632275" w:rsidRPr="00C253E7" w:rsidRDefault="00632275" w:rsidP="00CB5253">
                  <w:pPr>
                    <w:rPr>
                      <w:lang w:val="kk-KZ"/>
                    </w:rPr>
                  </w:pPr>
                  <w:r w:rsidRPr="00C253E7">
                    <w:rPr>
                      <w:lang w:val="kk-KZ"/>
                    </w:rPr>
                    <w:t>Тауарлармен қызметтердің елдер арасында бөгетсіз емін-еркін қозғаласын мақсат ететін сыртқа сауда саясаты</w:t>
                  </w:r>
                </w:p>
              </w:txbxContent>
            </v:textbox>
          </v:shape>
        </w:pict>
      </w:r>
      <w:r>
        <w:rPr>
          <w:noProof/>
          <w:color w:val="000000"/>
          <w:sz w:val="28"/>
          <w:szCs w:val="28"/>
        </w:rPr>
        <w:pict>
          <v:shape id="_x0000_s1170" type="#_x0000_t202" style="position:absolute;left:0;text-align:left;margin-left:46.8pt;margin-top:4.15pt;width:157.5pt;height:63.75pt;z-index:251702272">
            <v:textbox>
              <w:txbxContent>
                <w:p w:rsidR="00632275" w:rsidRPr="00C253E7" w:rsidRDefault="00632275" w:rsidP="00CB5253">
                  <w:pPr>
                    <w:rPr>
                      <w:lang w:val="kk-KZ"/>
                    </w:rPr>
                  </w:pPr>
                  <w:r w:rsidRPr="00C253E7">
                    <w:rPr>
                      <w:lang w:val="kk-KZ"/>
                    </w:rPr>
                    <w:t>Ұлттық экономиканы шетелдің бәсекелестерден сауда бөгеттері арқылы қорғау саясаты</w:t>
                  </w:r>
                </w:p>
              </w:txbxContent>
            </v:textbox>
          </v:shape>
        </w:pict>
      </w:r>
    </w:p>
    <w:p w:rsidR="00CB5253" w:rsidRDefault="00CB5253" w:rsidP="00CB5253">
      <w:pPr>
        <w:shd w:val="clear" w:color="auto" w:fill="FFFFFF"/>
        <w:ind w:firstLine="567"/>
        <w:jc w:val="both"/>
        <w:rPr>
          <w:noProof/>
          <w:color w:val="000000"/>
          <w:sz w:val="28"/>
          <w:szCs w:val="28"/>
          <w:lang w:val="kk-KZ"/>
        </w:rPr>
      </w:pPr>
    </w:p>
    <w:p w:rsidR="00CB5253" w:rsidRDefault="00CB5253" w:rsidP="00CB5253">
      <w:pPr>
        <w:shd w:val="clear" w:color="auto" w:fill="FFFFFF"/>
        <w:ind w:firstLine="567"/>
        <w:jc w:val="both"/>
        <w:rPr>
          <w:noProof/>
          <w:color w:val="000000"/>
          <w:sz w:val="28"/>
          <w:szCs w:val="28"/>
          <w:lang w:val="kk-KZ"/>
        </w:rPr>
      </w:pPr>
    </w:p>
    <w:p w:rsidR="00CB5253" w:rsidRDefault="00CB5253" w:rsidP="00CB5253">
      <w:pPr>
        <w:shd w:val="clear" w:color="auto" w:fill="FFFFFF"/>
        <w:ind w:firstLine="567"/>
        <w:jc w:val="both"/>
        <w:rPr>
          <w:noProof/>
          <w:color w:val="000000"/>
          <w:sz w:val="28"/>
          <w:szCs w:val="28"/>
          <w:lang w:val="kk-KZ"/>
        </w:rPr>
      </w:pPr>
    </w:p>
    <w:p w:rsidR="00CB5253" w:rsidRDefault="00CC2F6C" w:rsidP="00CB5253">
      <w:pPr>
        <w:shd w:val="clear" w:color="auto" w:fill="FFFFFF"/>
        <w:ind w:firstLine="567"/>
        <w:jc w:val="both"/>
        <w:rPr>
          <w:noProof/>
          <w:color w:val="000000"/>
          <w:sz w:val="28"/>
          <w:szCs w:val="28"/>
          <w:lang w:val="kk-KZ"/>
        </w:rPr>
      </w:pPr>
      <w:r>
        <w:rPr>
          <w:noProof/>
          <w:color w:val="000000"/>
          <w:sz w:val="28"/>
          <w:szCs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174" type="#_x0000_t103" style="position:absolute;left:0;text-align:left;margin-left:415.05pt;margin-top:3.5pt;width:57.75pt;height:95.65pt;z-index:251706368"/>
        </w:pict>
      </w:r>
      <w:r>
        <w:rPr>
          <w:noProof/>
          <w:color w:val="000000"/>
          <w:sz w:val="28"/>
          <w:szCs w:val="28"/>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172" type="#_x0000_t102" style="position:absolute;left:0;text-align:left;margin-left:31.8pt;margin-top:3.5pt;width:57.75pt;height:95.65pt;z-index:251704320" adj=",,8790"/>
        </w:pict>
      </w:r>
    </w:p>
    <w:p w:rsidR="00CB5253" w:rsidRDefault="00CC2F6C" w:rsidP="00CB5253">
      <w:pPr>
        <w:shd w:val="clear" w:color="auto" w:fill="FFFFFF"/>
        <w:ind w:firstLine="567"/>
        <w:jc w:val="both"/>
        <w:rPr>
          <w:noProof/>
          <w:color w:val="000000"/>
          <w:sz w:val="28"/>
          <w:szCs w:val="28"/>
          <w:lang w:val="kk-KZ"/>
        </w:rPr>
      </w:pPr>
      <w:r>
        <w:rPr>
          <w:noProof/>
          <w:color w:val="000000"/>
          <w:sz w:val="28"/>
          <w:szCs w:val="28"/>
        </w:rPr>
        <w:pict>
          <v:shape id="_x0000_s1173" type="#_x0000_t202" style="position:absolute;left:0;text-align:left;margin-left:89.55pt;margin-top:14.4pt;width:157.5pt;height:64.5pt;z-index:251705344">
            <v:textbox>
              <w:txbxContent>
                <w:p w:rsidR="00632275" w:rsidRPr="00C253E7" w:rsidRDefault="00632275" w:rsidP="00CB5253">
                  <w:pPr>
                    <w:pStyle w:val="ac"/>
                    <w:numPr>
                      <w:ilvl w:val="0"/>
                      <w:numId w:val="40"/>
                    </w:numPr>
                    <w:tabs>
                      <w:tab w:val="left" w:pos="142"/>
                    </w:tabs>
                    <w:ind w:left="0" w:firstLine="0"/>
                    <w:rPr>
                      <w:lang w:val="kk-KZ"/>
                    </w:rPr>
                  </w:pPr>
                  <w:r w:rsidRPr="00C253E7">
                    <w:rPr>
                      <w:lang w:val="kk-KZ"/>
                    </w:rPr>
                    <w:t>Кедеңдік салықтар;</w:t>
                  </w:r>
                </w:p>
                <w:p w:rsidR="00632275" w:rsidRPr="00C253E7" w:rsidRDefault="00632275" w:rsidP="00CB5253">
                  <w:pPr>
                    <w:pStyle w:val="ac"/>
                    <w:numPr>
                      <w:ilvl w:val="0"/>
                      <w:numId w:val="40"/>
                    </w:numPr>
                    <w:tabs>
                      <w:tab w:val="left" w:pos="142"/>
                    </w:tabs>
                    <w:ind w:left="0" w:firstLine="0"/>
                    <w:rPr>
                      <w:lang w:val="kk-KZ"/>
                    </w:rPr>
                  </w:pPr>
                  <w:r w:rsidRPr="00C253E7">
                    <w:rPr>
                      <w:lang w:val="kk-KZ"/>
                    </w:rPr>
                    <w:t>Импорт үлесі;</w:t>
                  </w:r>
                </w:p>
                <w:p w:rsidR="00632275" w:rsidRPr="00C253E7" w:rsidRDefault="00632275" w:rsidP="00CB5253">
                  <w:pPr>
                    <w:pStyle w:val="ac"/>
                    <w:numPr>
                      <w:ilvl w:val="0"/>
                      <w:numId w:val="40"/>
                    </w:numPr>
                    <w:tabs>
                      <w:tab w:val="left" w:pos="142"/>
                    </w:tabs>
                    <w:ind w:left="0" w:firstLine="0"/>
                    <w:rPr>
                      <w:lang w:val="kk-KZ"/>
                    </w:rPr>
                  </w:pPr>
                  <w:r w:rsidRPr="00C253E7">
                    <w:rPr>
                      <w:lang w:val="kk-KZ"/>
                    </w:rPr>
                    <w:t>Тарифтен тысқары бөгеттер</w:t>
                  </w:r>
                </w:p>
              </w:txbxContent>
            </v:textbox>
          </v:shape>
        </w:pict>
      </w:r>
      <w:r>
        <w:rPr>
          <w:noProof/>
          <w:color w:val="000000"/>
          <w:sz w:val="28"/>
          <w:szCs w:val="28"/>
        </w:rPr>
        <w:pict>
          <v:shape id="_x0000_s1175" type="#_x0000_t202" style="position:absolute;left:0;text-align:left;margin-left:274.05pt;margin-top:14.4pt;width:141pt;height:64.5pt;z-index:251707392">
            <v:textbox>
              <w:txbxContent>
                <w:p w:rsidR="00632275" w:rsidRPr="00C253E7" w:rsidRDefault="00632275" w:rsidP="00CB5253">
                  <w:pPr>
                    <w:rPr>
                      <w:lang w:val="kk-KZ"/>
                    </w:rPr>
                  </w:pPr>
                  <w:r w:rsidRPr="00C253E7">
                    <w:rPr>
                      <w:lang w:val="kk-KZ"/>
                    </w:rPr>
                    <w:t>-бәсекені ынталандырады;</w:t>
                  </w:r>
                </w:p>
                <w:p w:rsidR="00632275" w:rsidRDefault="00632275" w:rsidP="00CB5253">
                  <w:pPr>
                    <w:rPr>
                      <w:lang w:val="kk-KZ"/>
                    </w:rPr>
                  </w:pPr>
                  <w:r w:rsidRPr="00C253E7">
                    <w:rPr>
                      <w:lang w:val="kk-KZ"/>
                    </w:rPr>
                    <w:t>- ұлттық фирмалардың монополияс</w:t>
                  </w:r>
                  <w:r>
                    <w:rPr>
                      <w:lang w:val="kk-KZ"/>
                    </w:rPr>
                    <w:t xml:space="preserve">ы </w:t>
                  </w:r>
                  <w:r w:rsidRPr="00C253E7">
                    <w:rPr>
                      <w:lang w:val="kk-KZ"/>
                    </w:rPr>
                    <w:t>шектейды</w:t>
                  </w:r>
                  <w:r>
                    <w:rPr>
                      <w:lang w:val="kk-KZ"/>
                    </w:rPr>
                    <w:t>;</w:t>
                  </w:r>
                </w:p>
                <w:p w:rsidR="00632275" w:rsidRPr="00C253E7" w:rsidRDefault="00632275" w:rsidP="00CB5253">
                  <w:pPr>
                    <w:rPr>
                      <w:lang w:val="kk-KZ"/>
                    </w:rPr>
                  </w:pPr>
                  <w:r>
                    <w:rPr>
                      <w:lang w:val="kk-KZ"/>
                    </w:rPr>
                    <w:t>- өнім сапасын көтереды</w:t>
                  </w:r>
                </w:p>
              </w:txbxContent>
            </v:textbox>
          </v:shape>
        </w:pict>
      </w:r>
    </w:p>
    <w:p w:rsidR="00CB5253" w:rsidRDefault="00CB5253" w:rsidP="00CB5253">
      <w:pPr>
        <w:shd w:val="clear" w:color="auto" w:fill="FFFFFF"/>
        <w:ind w:firstLine="567"/>
        <w:jc w:val="both"/>
        <w:rPr>
          <w:noProof/>
          <w:color w:val="000000"/>
          <w:sz w:val="28"/>
          <w:szCs w:val="28"/>
          <w:lang w:val="kk-KZ"/>
        </w:rPr>
      </w:pPr>
    </w:p>
    <w:p w:rsidR="00CB5253" w:rsidRDefault="00CB5253" w:rsidP="00CB5253">
      <w:pPr>
        <w:shd w:val="clear" w:color="auto" w:fill="FFFFFF"/>
        <w:ind w:firstLine="567"/>
        <w:jc w:val="both"/>
        <w:rPr>
          <w:noProof/>
          <w:color w:val="000000"/>
          <w:sz w:val="28"/>
          <w:szCs w:val="28"/>
          <w:lang w:val="kk-KZ"/>
        </w:rPr>
      </w:pPr>
    </w:p>
    <w:p w:rsidR="00CB5253" w:rsidRDefault="00CB5253" w:rsidP="00CB5253">
      <w:pPr>
        <w:shd w:val="clear" w:color="auto" w:fill="FFFFFF"/>
        <w:ind w:firstLine="567"/>
        <w:jc w:val="both"/>
        <w:rPr>
          <w:noProof/>
          <w:color w:val="000000"/>
          <w:sz w:val="28"/>
          <w:szCs w:val="28"/>
          <w:lang w:val="kk-KZ"/>
        </w:rPr>
      </w:pPr>
    </w:p>
    <w:p w:rsidR="00CB5253" w:rsidRDefault="00CB5253" w:rsidP="00CB5253">
      <w:pPr>
        <w:shd w:val="clear" w:color="auto" w:fill="FFFFFF"/>
        <w:ind w:firstLine="567"/>
        <w:jc w:val="both"/>
        <w:rPr>
          <w:noProof/>
          <w:color w:val="000000"/>
          <w:sz w:val="28"/>
          <w:szCs w:val="28"/>
          <w:lang w:val="kk-KZ"/>
        </w:rPr>
      </w:pPr>
    </w:p>
    <w:p w:rsidR="00CB5253" w:rsidRDefault="00CB5253" w:rsidP="00CB5253">
      <w:pPr>
        <w:shd w:val="clear" w:color="auto" w:fill="FFFFFF"/>
        <w:ind w:firstLine="567"/>
        <w:jc w:val="both"/>
        <w:rPr>
          <w:noProof/>
          <w:color w:val="000000"/>
          <w:sz w:val="28"/>
          <w:szCs w:val="28"/>
          <w:lang w:val="kk-KZ"/>
        </w:rPr>
      </w:pPr>
    </w:p>
    <w:p w:rsidR="001B15C0" w:rsidRPr="006E3067" w:rsidRDefault="001B15C0" w:rsidP="001B15C0">
      <w:pPr>
        <w:ind w:firstLine="708"/>
        <w:jc w:val="both"/>
        <w:rPr>
          <w:sz w:val="28"/>
          <w:szCs w:val="28"/>
          <w:lang w:val="kk-KZ"/>
        </w:rPr>
      </w:pPr>
      <w:r w:rsidRPr="006E3067">
        <w:rPr>
          <w:sz w:val="28"/>
          <w:szCs w:val="28"/>
          <w:lang w:val="kk-KZ"/>
        </w:rPr>
        <w:t xml:space="preserve">Кез келген елдің сыртқыэкономкалық байланыстарына мемлекеттік әсердің болуы табиғи құбылыс. Орталықтандырылған экономикада сыртқыэкономикалық қызмет ерекше басқаруда, мемлекеттік органдардың қатаң бақылауында болады. Сыртқы сауда мемлекеттің монополиясында болып, оны бұзушылық қылмыс ретінде қарастырылады. Ал, рыноктық экономикасы бар елдерде сыртқыэкономикалық қатынастарды мемлекеттік реттеу жүзеге асырылады. Мемлекеттің сыртқыэкономикалық функциясы оның ішкіэкономикалық функциясының жалғасы болып табылады, бірақ басқа әдістер арқылы жүргізіледі. </w:t>
      </w:r>
    </w:p>
    <w:p w:rsidR="001B15C0" w:rsidRPr="006E3067" w:rsidRDefault="001B15C0" w:rsidP="001B15C0">
      <w:pPr>
        <w:ind w:firstLine="708"/>
        <w:jc w:val="both"/>
        <w:rPr>
          <w:sz w:val="28"/>
          <w:szCs w:val="28"/>
          <w:lang w:val="kk-KZ"/>
        </w:rPr>
      </w:pPr>
      <w:r w:rsidRPr="006E3067">
        <w:rPr>
          <w:sz w:val="28"/>
          <w:szCs w:val="28"/>
          <w:lang w:val="kk-KZ"/>
        </w:rPr>
        <w:t xml:space="preserve">Мемлекеттің сыртқыэкономикалық қызметке әсерінің негізгі мақсаты елдің экономикалық және саяси мүдделерін қамтамасыздандару болып табылады. Сонмен бірге мемлекеттің өзі де табыс әкелетін және мемлекеттің қатысуын талап ететін бірқатар сыртқыэкономикалық қызметтерге қатысады. </w:t>
      </w:r>
    </w:p>
    <w:p w:rsidR="001B15C0" w:rsidRPr="006E3067" w:rsidRDefault="001B15C0" w:rsidP="001B15C0">
      <w:pPr>
        <w:ind w:firstLine="708"/>
        <w:jc w:val="both"/>
        <w:rPr>
          <w:sz w:val="28"/>
          <w:szCs w:val="28"/>
          <w:lang w:val="kk-KZ"/>
        </w:rPr>
      </w:pPr>
      <w:r w:rsidRPr="006E3067">
        <w:rPr>
          <w:sz w:val="28"/>
          <w:szCs w:val="28"/>
          <w:lang w:val="kk-KZ"/>
        </w:rPr>
        <w:t xml:space="preserve">Мемлекет әрқилы әдістер арқылы халықаралық экономикалық байланыстардың барлық сферасын іс жүзінде реттейді, ынталандырады немесе шектейді. Мемлекеттік реттеу сыртқы сауданы, капиталдың халықаралық қозғалысын, валюталық және кредиттік қатынастарды, ғылыми-техникалық алмасуды, жұмысшы күшінің халықаралық ауысуын қамтиды. </w:t>
      </w:r>
    </w:p>
    <w:p w:rsidR="001B15C0" w:rsidRPr="006E3067" w:rsidRDefault="001B15C0" w:rsidP="001B15C0">
      <w:pPr>
        <w:ind w:firstLine="708"/>
        <w:jc w:val="both"/>
        <w:rPr>
          <w:sz w:val="28"/>
          <w:szCs w:val="28"/>
          <w:lang w:val="kk-KZ"/>
        </w:rPr>
      </w:pPr>
      <w:r w:rsidRPr="006E3067">
        <w:rPr>
          <w:sz w:val="28"/>
          <w:szCs w:val="28"/>
          <w:lang w:val="kk-KZ"/>
        </w:rPr>
        <w:t>Сыртқыэкономикалық байланыстарды мемлекеттік реттеудің қазіргі тәжірибесіне тән құбылыс құқықтық құжаттармен рәсімделген мемлекеттік ұстанымдар мен осы қызметке қатысушы шаруашылық жүргізуші субъектілердің белгілі дәрежеде дербестігін, бастамашылдығын, еркіндігін үйлестіру болып табылады.</w:t>
      </w:r>
    </w:p>
    <w:p w:rsidR="001B15C0" w:rsidRPr="006E3067" w:rsidRDefault="001B15C0" w:rsidP="001B15C0">
      <w:pPr>
        <w:ind w:firstLine="708"/>
        <w:jc w:val="both"/>
        <w:rPr>
          <w:sz w:val="28"/>
          <w:szCs w:val="28"/>
          <w:lang w:val="kk-KZ"/>
        </w:rPr>
      </w:pPr>
      <w:r w:rsidRPr="006E3067">
        <w:rPr>
          <w:sz w:val="28"/>
          <w:szCs w:val="28"/>
          <w:lang w:val="kk-KZ"/>
        </w:rPr>
        <w:t xml:space="preserve">Сыртқыэкономикалық қызметті мемлекет тарапынан тікелей және жанама реттеудің басты мақсатты ұстанымы басқа елдермен іскерлік </w:t>
      </w:r>
      <w:r w:rsidRPr="006E3067">
        <w:rPr>
          <w:sz w:val="28"/>
          <w:szCs w:val="28"/>
          <w:lang w:val="kk-KZ"/>
        </w:rPr>
        <w:lastRenderedPageBreak/>
        <w:t xml:space="preserve">ынтымақтастық пен тиімді айырбас негізінде ел үшін пайдалы экономикалық жетістіктерге қол жеткізу болып табылады. </w:t>
      </w:r>
    </w:p>
    <w:p w:rsidR="001B15C0" w:rsidRPr="006E3067" w:rsidRDefault="001B15C0" w:rsidP="001B15C0">
      <w:pPr>
        <w:ind w:firstLine="708"/>
        <w:jc w:val="both"/>
        <w:rPr>
          <w:sz w:val="28"/>
          <w:szCs w:val="28"/>
          <w:lang w:val="kk-KZ"/>
        </w:rPr>
      </w:pPr>
      <w:r w:rsidRPr="006E3067">
        <w:rPr>
          <w:sz w:val="28"/>
          <w:szCs w:val="28"/>
          <w:lang w:val="kk-KZ"/>
        </w:rPr>
        <w:t>Сыртқыэкономикалық қызметті реттеу келесі міндеттерді шешуге көмектеседі:</w:t>
      </w:r>
    </w:p>
    <w:p w:rsidR="001B15C0" w:rsidRPr="006E3067" w:rsidRDefault="001B15C0" w:rsidP="003B0FB0">
      <w:pPr>
        <w:pStyle w:val="ac"/>
        <w:numPr>
          <w:ilvl w:val="0"/>
          <w:numId w:val="105"/>
        </w:numPr>
        <w:jc w:val="both"/>
        <w:rPr>
          <w:sz w:val="28"/>
          <w:szCs w:val="28"/>
          <w:lang w:val="kk-KZ"/>
        </w:rPr>
      </w:pPr>
      <w:r w:rsidRPr="006E3067">
        <w:rPr>
          <w:sz w:val="28"/>
          <w:szCs w:val="28"/>
          <w:lang w:val="kk-KZ"/>
        </w:rPr>
        <w:t>импорт арқылы елде жетіспейтін тауарлар мен қызмет көрсетулерді алу;</w:t>
      </w:r>
    </w:p>
    <w:p w:rsidR="001B15C0" w:rsidRPr="006E3067" w:rsidRDefault="001B15C0" w:rsidP="003B0FB0">
      <w:pPr>
        <w:pStyle w:val="ac"/>
        <w:numPr>
          <w:ilvl w:val="0"/>
          <w:numId w:val="105"/>
        </w:numPr>
        <w:jc w:val="both"/>
        <w:rPr>
          <w:sz w:val="28"/>
          <w:szCs w:val="28"/>
          <w:lang w:val="kk-KZ"/>
        </w:rPr>
      </w:pPr>
      <w:r w:rsidRPr="006E3067">
        <w:rPr>
          <w:sz w:val="28"/>
          <w:szCs w:val="28"/>
          <w:lang w:val="kk-KZ"/>
        </w:rPr>
        <w:t>сыртқы рыноктарды экспортталатын тауарлар мен қызмет түрлерін сату үшін пайдалану;</w:t>
      </w:r>
    </w:p>
    <w:p w:rsidR="001B15C0" w:rsidRPr="006E3067" w:rsidRDefault="001B15C0" w:rsidP="003B0FB0">
      <w:pPr>
        <w:pStyle w:val="ac"/>
        <w:numPr>
          <w:ilvl w:val="0"/>
          <w:numId w:val="105"/>
        </w:numPr>
        <w:jc w:val="both"/>
        <w:rPr>
          <w:sz w:val="28"/>
          <w:szCs w:val="28"/>
          <w:lang w:val="kk-KZ"/>
        </w:rPr>
      </w:pPr>
      <w:r w:rsidRPr="006E3067">
        <w:rPr>
          <w:sz w:val="28"/>
          <w:szCs w:val="28"/>
          <w:lang w:val="kk-KZ"/>
        </w:rPr>
        <w:t>әлемдік интеграциялық экономикалық үдерістерге қатысу;</w:t>
      </w:r>
    </w:p>
    <w:p w:rsidR="001B15C0" w:rsidRPr="00E46916" w:rsidRDefault="001B15C0" w:rsidP="003B0FB0">
      <w:pPr>
        <w:pStyle w:val="ac"/>
        <w:numPr>
          <w:ilvl w:val="0"/>
          <w:numId w:val="105"/>
        </w:numPr>
        <w:jc w:val="both"/>
        <w:rPr>
          <w:sz w:val="28"/>
          <w:szCs w:val="28"/>
        </w:rPr>
      </w:pPr>
      <w:r w:rsidRPr="00E46916">
        <w:rPr>
          <w:sz w:val="28"/>
          <w:szCs w:val="28"/>
        </w:rPr>
        <w:t>ғылыми-техникалық және ынтымақтастықты дамыту;</w:t>
      </w:r>
    </w:p>
    <w:p w:rsidR="001B15C0" w:rsidRPr="00E46916" w:rsidRDefault="001B15C0" w:rsidP="003B0FB0">
      <w:pPr>
        <w:pStyle w:val="ac"/>
        <w:numPr>
          <w:ilvl w:val="0"/>
          <w:numId w:val="105"/>
        </w:numPr>
        <w:jc w:val="both"/>
        <w:rPr>
          <w:sz w:val="28"/>
          <w:szCs w:val="28"/>
        </w:rPr>
      </w:pPr>
      <w:r w:rsidRPr="00E46916">
        <w:rPr>
          <w:sz w:val="28"/>
          <w:szCs w:val="28"/>
        </w:rPr>
        <w:t>әлемдік озық тәжірибені үйрену;</w:t>
      </w:r>
    </w:p>
    <w:p w:rsidR="001B15C0" w:rsidRPr="00E46916" w:rsidRDefault="001B15C0" w:rsidP="003B0FB0">
      <w:pPr>
        <w:pStyle w:val="ac"/>
        <w:numPr>
          <w:ilvl w:val="0"/>
          <w:numId w:val="105"/>
        </w:numPr>
        <w:jc w:val="both"/>
        <w:rPr>
          <w:sz w:val="28"/>
          <w:szCs w:val="28"/>
        </w:rPr>
      </w:pPr>
      <w:r w:rsidRPr="00E46916">
        <w:rPr>
          <w:sz w:val="28"/>
          <w:szCs w:val="28"/>
        </w:rPr>
        <w:t>шетелдік кредиттер, инвестицияларды пайдалану;</w:t>
      </w:r>
    </w:p>
    <w:p w:rsidR="001B15C0" w:rsidRPr="00E46916" w:rsidRDefault="001B15C0" w:rsidP="003B0FB0">
      <w:pPr>
        <w:pStyle w:val="ac"/>
        <w:numPr>
          <w:ilvl w:val="0"/>
          <w:numId w:val="105"/>
        </w:numPr>
        <w:jc w:val="both"/>
        <w:rPr>
          <w:sz w:val="28"/>
          <w:szCs w:val="28"/>
        </w:rPr>
      </w:pPr>
      <w:r w:rsidRPr="00E46916">
        <w:rPr>
          <w:sz w:val="28"/>
          <w:szCs w:val="28"/>
        </w:rPr>
        <w:t>елдің төлем балансын ұстап тұру.</w:t>
      </w:r>
    </w:p>
    <w:p w:rsidR="001B15C0" w:rsidRPr="00C63ED5" w:rsidRDefault="001B15C0" w:rsidP="001B15C0">
      <w:pPr>
        <w:ind w:firstLine="708"/>
        <w:jc w:val="both"/>
        <w:rPr>
          <w:sz w:val="28"/>
          <w:szCs w:val="28"/>
        </w:rPr>
      </w:pPr>
      <w:r w:rsidRPr="00C63ED5">
        <w:rPr>
          <w:sz w:val="28"/>
          <w:szCs w:val="28"/>
        </w:rPr>
        <w:t>Қазақстан Республикасында 1995 жылы қабылданған «Сыртқы сауда қызметін мемлекеттік реттеу туралы» Заң мемлекеттің бұл саладағы реттеуші міндеттерін анықтап берді:</w:t>
      </w:r>
    </w:p>
    <w:p w:rsidR="001B15C0" w:rsidRPr="00E46916" w:rsidRDefault="001B15C0" w:rsidP="003B0FB0">
      <w:pPr>
        <w:pStyle w:val="ac"/>
        <w:numPr>
          <w:ilvl w:val="0"/>
          <w:numId w:val="106"/>
        </w:numPr>
        <w:jc w:val="both"/>
        <w:rPr>
          <w:sz w:val="28"/>
          <w:szCs w:val="28"/>
        </w:rPr>
      </w:pPr>
      <w:r w:rsidRPr="00E46916">
        <w:rPr>
          <w:sz w:val="28"/>
          <w:szCs w:val="28"/>
        </w:rPr>
        <w:t xml:space="preserve">сыртқы сауда байланыстарының концепциясы (тұжырымдамасы) мен стратегиясын қалыптастыруда елдің сыртқы сауда саясаты принциптеріне сәйкес құру; </w:t>
      </w:r>
    </w:p>
    <w:p w:rsidR="001B15C0" w:rsidRPr="00E46916" w:rsidRDefault="001B15C0" w:rsidP="003B0FB0">
      <w:pPr>
        <w:pStyle w:val="ac"/>
        <w:numPr>
          <w:ilvl w:val="0"/>
          <w:numId w:val="106"/>
        </w:numPr>
        <w:jc w:val="both"/>
        <w:rPr>
          <w:sz w:val="28"/>
          <w:szCs w:val="28"/>
        </w:rPr>
      </w:pPr>
      <w:r w:rsidRPr="00E46916">
        <w:rPr>
          <w:sz w:val="28"/>
          <w:szCs w:val="28"/>
        </w:rPr>
        <w:t>мемлекеттің, оның субъектілерінің экономикалық егемендігі мен мүдделерін қорғау, экономикалық қауіпсіздікті қамтамасыз ету;</w:t>
      </w:r>
    </w:p>
    <w:p w:rsidR="001B15C0" w:rsidRPr="00E46916" w:rsidRDefault="001B15C0" w:rsidP="003B0FB0">
      <w:pPr>
        <w:pStyle w:val="ac"/>
        <w:numPr>
          <w:ilvl w:val="0"/>
          <w:numId w:val="106"/>
        </w:numPr>
        <w:jc w:val="both"/>
        <w:rPr>
          <w:sz w:val="28"/>
          <w:szCs w:val="28"/>
        </w:rPr>
      </w:pPr>
      <w:r w:rsidRPr="00E46916">
        <w:rPr>
          <w:sz w:val="28"/>
          <w:szCs w:val="28"/>
        </w:rPr>
        <w:t>сыртқы сауда қызметін құрайтын үдерістер жиынтығын мемлекеттік реттеу;</w:t>
      </w:r>
    </w:p>
    <w:p w:rsidR="001B15C0" w:rsidRPr="00E46916" w:rsidRDefault="001B15C0" w:rsidP="003B0FB0">
      <w:pPr>
        <w:pStyle w:val="ac"/>
        <w:numPr>
          <w:ilvl w:val="0"/>
          <w:numId w:val="106"/>
        </w:numPr>
        <w:jc w:val="both"/>
        <w:rPr>
          <w:sz w:val="28"/>
          <w:szCs w:val="28"/>
        </w:rPr>
      </w:pPr>
      <w:r w:rsidRPr="00E46916">
        <w:rPr>
          <w:sz w:val="28"/>
          <w:szCs w:val="28"/>
        </w:rPr>
        <w:t>экспортталатын және импортталатын тауарларды сертификациялау, қауіпсіздік және зиянсыздық критерийлерін орнықтыру;</w:t>
      </w:r>
    </w:p>
    <w:p w:rsidR="001B15C0" w:rsidRPr="00E46916" w:rsidRDefault="001B15C0" w:rsidP="003B0FB0">
      <w:pPr>
        <w:pStyle w:val="ac"/>
        <w:numPr>
          <w:ilvl w:val="0"/>
          <w:numId w:val="106"/>
        </w:numPr>
        <w:jc w:val="both"/>
        <w:rPr>
          <w:sz w:val="28"/>
          <w:szCs w:val="28"/>
        </w:rPr>
      </w:pPr>
      <w:r w:rsidRPr="00E46916">
        <w:rPr>
          <w:sz w:val="28"/>
          <w:szCs w:val="28"/>
        </w:rPr>
        <w:t>қару-жарақты, қауіпті материалдар мен заттарды, қымбат бағалы металдар мен тастарды әкелу мен әкетудің тәртібін анықтау;</w:t>
      </w:r>
    </w:p>
    <w:p w:rsidR="001B15C0" w:rsidRPr="00E46916" w:rsidRDefault="001B15C0" w:rsidP="003B0FB0">
      <w:pPr>
        <w:pStyle w:val="ac"/>
        <w:numPr>
          <w:ilvl w:val="0"/>
          <w:numId w:val="106"/>
        </w:numPr>
        <w:jc w:val="both"/>
        <w:rPr>
          <w:sz w:val="28"/>
          <w:szCs w:val="28"/>
        </w:rPr>
      </w:pPr>
      <w:r w:rsidRPr="00E46916">
        <w:rPr>
          <w:sz w:val="28"/>
          <w:szCs w:val="28"/>
        </w:rPr>
        <w:t>елдің төлем балансын талдап жасау;</w:t>
      </w:r>
    </w:p>
    <w:p w:rsidR="001B15C0" w:rsidRPr="00E46916" w:rsidRDefault="001B15C0" w:rsidP="003B0FB0">
      <w:pPr>
        <w:pStyle w:val="ac"/>
        <w:numPr>
          <w:ilvl w:val="0"/>
          <w:numId w:val="106"/>
        </w:numPr>
        <w:jc w:val="both"/>
        <w:rPr>
          <w:sz w:val="28"/>
          <w:szCs w:val="28"/>
        </w:rPr>
      </w:pPr>
      <w:r w:rsidRPr="00E46916">
        <w:rPr>
          <w:sz w:val="28"/>
          <w:szCs w:val="28"/>
        </w:rPr>
        <w:t>шетелдік мемлекеттерге мемлекеттік кредиттер беру және экономикалық көмек көрсету;</w:t>
      </w:r>
    </w:p>
    <w:p w:rsidR="001B15C0" w:rsidRPr="00E46916" w:rsidRDefault="001B15C0" w:rsidP="003B0FB0">
      <w:pPr>
        <w:pStyle w:val="ac"/>
        <w:numPr>
          <w:ilvl w:val="0"/>
          <w:numId w:val="106"/>
        </w:numPr>
        <w:jc w:val="both"/>
        <w:rPr>
          <w:sz w:val="28"/>
          <w:szCs w:val="28"/>
        </w:rPr>
      </w:pPr>
      <w:r w:rsidRPr="00E46916">
        <w:rPr>
          <w:sz w:val="28"/>
          <w:szCs w:val="28"/>
        </w:rPr>
        <w:t>шетелдік кредиттерді тарту;</w:t>
      </w:r>
    </w:p>
    <w:p w:rsidR="001B15C0" w:rsidRPr="00E46916" w:rsidRDefault="001B15C0" w:rsidP="003B0FB0">
      <w:pPr>
        <w:pStyle w:val="ac"/>
        <w:numPr>
          <w:ilvl w:val="0"/>
          <w:numId w:val="106"/>
        </w:numPr>
        <w:jc w:val="both"/>
        <w:rPr>
          <w:sz w:val="28"/>
          <w:szCs w:val="28"/>
        </w:rPr>
      </w:pPr>
      <w:r w:rsidRPr="00E46916">
        <w:rPr>
          <w:sz w:val="28"/>
          <w:szCs w:val="28"/>
        </w:rPr>
        <w:t>мемлекеттің сыртқы қарызын басқару;</w:t>
      </w:r>
    </w:p>
    <w:p w:rsidR="001B15C0" w:rsidRPr="00E46916" w:rsidRDefault="001B15C0" w:rsidP="003B0FB0">
      <w:pPr>
        <w:pStyle w:val="ac"/>
        <w:numPr>
          <w:ilvl w:val="0"/>
          <w:numId w:val="106"/>
        </w:numPr>
        <w:jc w:val="both"/>
        <w:rPr>
          <w:sz w:val="28"/>
          <w:szCs w:val="28"/>
        </w:rPr>
      </w:pPr>
      <w:r w:rsidRPr="00E46916">
        <w:rPr>
          <w:sz w:val="28"/>
          <w:szCs w:val="28"/>
        </w:rPr>
        <w:t>сыртқыэкономикалық келісімдер жасау.</w:t>
      </w:r>
    </w:p>
    <w:p w:rsidR="001B15C0" w:rsidRPr="00C63ED5" w:rsidRDefault="001B15C0" w:rsidP="001B15C0">
      <w:pPr>
        <w:ind w:firstLine="708"/>
        <w:jc w:val="both"/>
        <w:rPr>
          <w:sz w:val="28"/>
          <w:szCs w:val="28"/>
        </w:rPr>
      </w:pPr>
      <w:r w:rsidRPr="00C63ED5">
        <w:rPr>
          <w:sz w:val="28"/>
          <w:szCs w:val="28"/>
        </w:rPr>
        <w:t>Сыртқы сауданы мемлекеттік реттеу міндеттерінің молдығына қарамастан сыртқы экономикалық байланыстарды мемлекеттік реттеу аталмыш міндеттер шеңберінің шектерінен де ұзап кетеді. Ондағы басым рөлді экономикалық интеграция, сыртқыэкономикалық ынтымақтастық, біріккен бағдарламаларды іске асыру, халықаралық экономикалық қауіпсіздікті қамтамасыздандыру үдерістері атқарады.</w:t>
      </w:r>
    </w:p>
    <w:p w:rsidR="001B15C0" w:rsidRPr="00C63ED5" w:rsidRDefault="001B15C0" w:rsidP="001B15C0">
      <w:pPr>
        <w:ind w:firstLine="708"/>
        <w:jc w:val="both"/>
        <w:rPr>
          <w:sz w:val="28"/>
          <w:szCs w:val="28"/>
        </w:rPr>
      </w:pPr>
      <w:r w:rsidRPr="00C63ED5">
        <w:rPr>
          <w:sz w:val="28"/>
          <w:szCs w:val="28"/>
        </w:rPr>
        <w:t xml:space="preserve">Сыртқыэкономикалық қызметті мемлекеттік реттеуге экономикалық үдерістердің жаһандануы терең әсер етеді. Оның салдарынан елдің сыртқыэкономикалық факторлары ішкіэкономикалық факторларға айнала бастайды. </w:t>
      </w:r>
    </w:p>
    <w:p w:rsidR="001B15C0" w:rsidRPr="00C63ED5" w:rsidRDefault="001B15C0" w:rsidP="001B15C0">
      <w:pPr>
        <w:ind w:firstLine="708"/>
        <w:jc w:val="both"/>
        <w:rPr>
          <w:sz w:val="28"/>
          <w:szCs w:val="28"/>
        </w:rPr>
      </w:pPr>
      <w:r w:rsidRPr="00C63ED5">
        <w:rPr>
          <w:sz w:val="28"/>
          <w:szCs w:val="28"/>
        </w:rPr>
        <w:lastRenderedPageBreak/>
        <w:t>Сыртқыэкономикалық қызметті мемлекеттік реттеудің қыруар міндеттері мемлекеттік басқару органдарынан өздеріне тиісті функцияларын өз дәрежесінде атқаруды талап етеді.</w:t>
      </w:r>
    </w:p>
    <w:p w:rsidR="001B15C0" w:rsidRPr="00C63ED5" w:rsidRDefault="001B15C0" w:rsidP="001B15C0">
      <w:pPr>
        <w:ind w:firstLine="708"/>
        <w:jc w:val="both"/>
        <w:rPr>
          <w:sz w:val="28"/>
          <w:szCs w:val="28"/>
        </w:rPr>
      </w:pPr>
      <w:r w:rsidRPr="00C63ED5">
        <w:rPr>
          <w:sz w:val="28"/>
          <w:szCs w:val="28"/>
        </w:rPr>
        <w:t xml:space="preserve">Сыртқыэкономикалық қызметті реттеу сыртқыэкономикалық саясатты басқаратын, сыртқыэкономикалық қызмет туралы стратегиялық шешімдер қабылдайтын, басқа елдердің жоғары мемлекеттік билік органдарымен экономикалық қатынастар мәселесі бойынша ынтымақтастық орнататын заң шығарушы және атқарушы билік органдарының құзырындағы қызмет болып табылады. Елдің заң шығарушы органдары сыртқыэкономикалық қызметті реттейтін заңдарды қабылдайды, толықтырады, өзгертеді, құқықтық нормаларды бекітеді. </w:t>
      </w:r>
    </w:p>
    <w:p w:rsidR="001B15C0" w:rsidRPr="00C63ED5" w:rsidRDefault="001B15C0" w:rsidP="001B15C0">
      <w:pPr>
        <w:ind w:firstLine="708"/>
        <w:jc w:val="both"/>
        <w:rPr>
          <w:sz w:val="28"/>
          <w:szCs w:val="28"/>
        </w:rPr>
      </w:pPr>
      <w:r w:rsidRPr="00C63ED5">
        <w:rPr>
          <w:sz w:val="28"/>
          <w:szCs w:val="28"/>
        </w:rPr>
        <w:t>Қазақстанның сыртқыэкономикалық қызметін реттеумен Индустрия және сауда министрлігі, республикалық кеден комитеті, Қаржы министрлігі, Ұлттық Банк, Сыртқы істер министрлігі шұғылданады.</w:t>
      </w:r>
    </w:p>
    <w:p w:rsidR="001B15C0" w:rsidRDefault="001B15C0" w:rsidP="001B15C0">
      <w:pPr>
        <w:ind w:firstLine="708"/>
        <w:jc w:val="both"/>
        <w:rPr>
          <w:sz w:val="28"/>
          <w:szCs w:val="28"/>
        </w:rPr>
      </w:pPr>
      <w:r w:rsidRPr="00C63ED5">
        <w:rPr>
          <w:sz w:val="28"/>
          <w:szCs w:val="28"/>
        </w:rPr>
        <w:t>Жергілікті өзін-өзі басқару қатынастарының дами түсуі, аймақтардың құқықтары мен өкілеттігінің кеңеюі негізінде сыртқыэкономикалық қызметті мемлекеттік реттеудің көптеген мәселелері республикалық деңгейден аймақтық деңгейге өтіп, құрамында сыртқыэкономикалық департаменттері (басқармалары) бар аймақтық әкімшілік құзырына беріледі.</w:t>
      </w:r>
    </w:p>
    <w:p w:rsidR="00CB5253" w:rsidRPr="00200208" w:rsidRDefault="00CB5253" w:rsidP="00CB5253">
      <w:pPr>
        <w:shd w:val="clear" w:color="auto" w:fill="FFFFFF"/>
        <w:ind w:firstLine="567"/>
        <w:jc w:val="both"/>
        <w:rPr>
          <w:sz w:val="28"/>
          <w:szCs w:val="28"/>
          <w:lang w:val="kk-KZ"/>
        </w:rPr>
      </w:pPr>
    </w:p>
    <w:p w:rsidR="00A23F57" w:rsidRPr="00A23F57" w:rsidRDefault="00A23F57" w:rsidP="003B0FB0">
      <w:pPr>
        <w:pStyle w:val="ac"/>
        <w:numPr>
          <w:ilvl w:val="0"/>
          <w:numId w:val="100"/>
        </w:numPr>
        <w:tabs>
          <w:tab w:val="left" w:pos="284"/>
        </w:tabs>
        <w:jc w:val="center"/>
        <w:rPr>
          <w:b/>
          <w:sz w:val="28"/>
          <w:szCs w:val="28"/>
          <w:lang w:val="kk-KZ"/>
        </w:rPr>
      </w:pPr>
      <w:r w:rsidRPr="006E3067">
        <w:rPr>
          <w:b/>
          <w:sz w:val="28"/>
          <w:szCs w:val="28"/>
        </w:rPr>
        <w:t xml:space="preserve"> </w:t>
      </w:r>
      <w:r w:rsidRPr="00A23F57">
        <w:rPr>
          <w:b/>
          <w:sz w:val="28"/>
          <w:szCs w:val="28"/>
          <w:lang w:val="kk-KZ"/>
        </w:rPr>
        <w:t>Сыртқы –экономикалық саясаттың құралдары.</w:t>
      </w:r>
    </w:p>
    <w:p w:rsidR="001B15C0" w:rsidRPr="006E3067" w:rsidRDefault="001B15C0" w:rsidP="001B15C0">
      <w:pPr>
        <w:ind w:firstLine="708"/>
        <w:jc w:val="both"/>
        <w:rPr>
          <w:sz w:val="28"/>
          <w:szCs w:val="28"/>
          <w:lang w:val="kk-KZ"/>
        </w:rPr>
      </w:pPr>
      <w:r w:rsidRPr="006E3067">
        <w:rPr>
          <w:sz w:val="28"/>
          <w:szCs w:val="28"/>
          <w:lang w:val="kk-KZ"/>
        </w:rPr>
        <w:t>Сыртқыэкономикалық қызмет мақсаттарына жету және реттеу мәселелерін шешу үшін қазіргі мемлекеттердің қолында әртүрлі әдістер мен едәуір мүмкіндіктер бар. Өзінің мазмұны бойынша сыртқыэкономикалық қатынастады мемлекеттік реттеу әдістері мемлекеттік органдар мен институттар ұлттық мүдделерге сай қолданатын құралдар мен тәсілдер жиынтығынан тұрады. Мемлекеттің реттегіш және нұсқаулық әсері заңдарды және басқа да мемлекеттік актілерді қабылдау, үкіметтің қаулылары мен шешімдері арқылы жүзеге асады.</w:t>
      </w:r>
    </w:p>
    <w:p w:rsidR="001B15C0" w:rsidRPr="006E3067" w:rsidRDefault="001B15C0" w:rsidP="001B15C0">
      <w:pPr>
        <w:ind w:firstLine="708"/>
        <w:jc w:val="both"/>
        <w:rPr>
          <w:sz w:val="28"/>
          <w:szCs w:val="28"/>
          <w:lang w:val="kk-KZ"/>
        </w:rPr>
      </w:pPr>
      <w:r w:rsidRPr="006E3067">
        <w:rPr>
          <w:sz w:val="28"/>
          <w:szCs w:val="28"/>
          <w:lang w:val="kk-KZ"/>
        </w:rPr>
        <w:t>Үкімет реттейтін басты объект ретіндегі халықаралық саудаға қатысты кедендік тариф, салықтар, шектеу шарттары, мемлекетаралық келісімдер мен үнқатысулар, экспорт пен импортты ынталандыру бойынша шаралар сияқты құралдар мен амалдар қолданылады.</w:t>
      </w:r>
    </w:p>
    <w:p w:rsidR="001B15C0" w:rsidRPr="00C63ED5" w:rsidRDefault="001B15C0" w:rsidP="001B15C0">
      <w:pPr>
        <w:ind w:firstLine="708"/>
        <w:jc w:val="both"/>
        <w:rPr>
          <w:sz w:val="28"/>
          <w:szCs w:val="28"/>
        </w:rPr>
      </w:pPr>
      <w:r w:rsidRPr="006E3067">
        <w:rPr>
          <w:sz w:val="28"/>
          <w:szCs w:val="28"/>
          <w:lang w:val="kk-KZ"/>
        </w:rPr>
        <w:t xml:space="preserve">Тарихтан үкіметтің сыртқыэкономикалық саясатының негізгі екі бағыты белгілі. </w:t>
      </w:r>
      <w:r w:rsidRPr="00C63ED5">
        <w:rPr>
          <w:sz w:val="28"/>
          <w:szCs w:val="28"/>
        </w:rPr>
        <w:t xml:space="preserve">Олар: протекционизм (қамқорлық) және фритрейдерлік (еркін сауда) </w:t>
      </w:r>
    </w:p>
    <w:tbl>
      <w:tblPr>
        <w:tblW w:w="9214" w:type="dxa"/>
        <w:tblCellSpacing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462"/>
        <w:gridCol w:w="3208"/>
        <w:gridCol w:w="3544"/>
      </w:tblGrid>
      <w:tr w:rsidR="001B15C0" w:rsidRPr="004F1126" w:rsidTr="002E1F92">
        <w:trPr>
          <w:tblCellSpacing w:w="0" w:type="dxa"/>
        </w:trPr>
        <w:tc>
          <w:tcPr>
            <w:tcW w:w="2462" w:type="dxa"/>
            <w:hideMark/>
          </w:tcPr>
          <w:p w:rsidR="001B15C0" w:rsidRPr="0015652D" w:rsidRDefault="001B15C0" w:rsidP="0086317E">
            <w:pPr>
              <w:ind w:firstLine="567"/>
              <w:rPr>
                <w:sz w:val="24"/>
                <w:szCs w:val="24"/>
                <w:lang w:val="kk-KZ"/>
              </w:rPr>
            </w:pPr>
          </w:p>
        </w:tc>
        <w:tc>
          <w:tcPr>
            <w:tcW w:w="3208" w:type="dxa"/>
            <w:hideMark/>
          </w:tcPr>
          <w:p w:rsidR="001B15C0" w:rsidRPr="001B15C0" w:rsidRDefault="001B15C0" w:rsidP="001B15C0">
            <w:pPr>
              <w:spacing w:before="100" w:beforeAutospacing="1" w:after="100" w:afterAutospacing="1"/>
              <w:ind w:firstLine="567"/>
              <w:rPr>
                <w:sz w:val="28"/>
                <w:szCs w:val="28"/>
              </w:rPr>
            </w:pPr>
            <w:r w:rsidRPr="001B15C0">
              <w:rPr>
                <w:b/>
                <w:bCs/>
                <w:sz w:val="28"/>
                <w:szCs w:val="28"/>
              </w:rPr>
              <w:t>Протекционизм</w:t>
            </w:r>
          </w:p>
        </w:tc>
        <w:tc>
          <w:tcPr>
            <w:tcW w:w="3544" w:type="dxa"/>
            <w:hideMark/>
          </w:tcPr>
          <w:p w:rsidR="001B15C0" w:rsidRPr="002E1F92" w:rsidRDefault="001B15C0" w:rsidP="002E1F92">
            <w:pPr>
              <w:spacing w:before="100" w:beforeAutospacing="1" w:after="100" w:afterAutospacing="1"/>
              <w:ind w:firstLine="567"/>
              <w:rPr>
                <w:sz w:val="28"/>
                <w:szCs w:val="28"/>
                <w:lang w:val="kk-KZ"/>
              </w:rPr>
            </w:pPr>
            <w:r w:rsidRPr="001B15C0">
              <w:rPr>
                <w:b/>
                <w:bCs/>
                <w:sz w:val="28"/>
                <w:szCs w:val="28"/>
              </w:rPr>
              <w:t>Фритредер</w:t>
            </w:r>
            <w:r w:rsidR="002E1F92">
              <w:rPr>
                <w:b/>
                <w:bCs/>
                <w:sz w:val="28"/>
                <w:szCs w:val="28"/>
                <w:lang w:val="kk-KZ"/>
              </w:rPr>
              <w:t>лік</w:t>
            </w:r>
          </w:p>
        </w:tc>
      </w:tr>
      <w:tr w:rsidR="001B15C0" w:rsidRPr="004F1126" w:rsidTr="002E1F92">
        <w:trPr>
          <w:tblCellSpacing w:w="0" w:type="dxa"/>
        </w:trPr>
        <w:tc>
          <w:tcPr>
            <w:tcW w:w="2462" w:type="dxa"/>
            <w:hideMark/>
          </w:tcPr>
          <w:p w:rsidR="001B15C0" w:rsidRPr="001B15C0" w:rsidRDefault="001B15C0" w:rsidP="0086317E">
            <w:pPr>
              <w:spacing w:before="100" w:beforeAutospacing="1" w:after="100" w:afterAutospacing="1"/>
              <w:rPr>
                <w:sz w:val="28"/>
                <w:szCs w:val="28"/>
              </w:rPr>
            </w:pPr>
            <w:r w:rsidRPr="001B15C0">
              <w:rPr>
                <w:sz w:val="28"/>
                <w:szCs w:val="28"/>
              </w:rPr>
              <w:t>Мағынасы:</w:t>
            </w:r>
          </w:p>
        </w:tc>
        <w:tc>
          <w:tcPr>
            <w:tcW w:w="3208" w:type="dxa"/>
            <w:hideMark/>
          </w:tcPr>
          <w:p w:rsidR="001B15C0" w:rsidRPr="001B15C0" w:rsidRDefault="001B15C0" w:rsidP="0086317E">
            <w:pPr>
              <w:spacing w:before="100" w:beforeAutospacing="1" w:after="100" w:afterAutospacing="1"/>
              <w:rPr>
                <w:sz w:val="28"/>
                <w:szCs w:val="28"/>
              </w:rPr>
            </w:pPr>
            <w:r w:rsidRPr="001B15C0">
              <w:rPr>
                <w:sz w:val="28"/>
                <w:szCs w:val="28"/>
              </w:rPr>
              <w:t>Шетел өнімдерін ішкі нарыққа кіргізуді ұлттық өндірісті қорғау үшін шектеу.</w:t>
            </w:r>
          </w:p>
        </w:tc>
        <w:tc>
          <w:tcPr>
            <w:tcW w:w="3544" w:type="dxa"/>
            <w:hideMark/>
          </w:tcPr>
          <w:p w:rsidR="001B15C0" w:rsidRPr="001B15C0" w:rsidRDefault="001B15C0" w:rsidP="0086317E">
            <w:pPr>
              <w:spacing w:before="100" w:beforeAutospacing="1" w:after="100" w:afterAutospacing="1"/>
              <w:rPr>
                <w:sz w:val="28"/>
                <w:szCs w:val="28"/>
              </w:rPr>
            </w:pPr>
            <w:r w:rsidRPr="001B15C0">
              <w:rPr>
                <w:sz w:val="28"/>
                <w:szCs w:val="28"/>
              </w:rPr>
              <w:t>Ешбір кедергілерсіз мемлекеттер арасында тауарлар мен қызметтердің еркін жүруі.</w:t>
            </w:r>
          </w:p>
        </w:tc>
      </w:tr>
      <w:tr w:rsidR="001B15C0" w:rsidRPr="004F1126" w:rsidTr="002E1F92">
        <w:trPr>
          <w:tblCellSpacing w:w="0" w:type="dxa"/>
        </w:trPr>
        <w:tc>
          <w:tcPr>
            <w:tcW w:w="2462" w:type="dxa"/>
            <w:hideMark/>
          </w:tcPr>
          <w:p w:rsidR="001B15C0" w:rsidRPr="001B15C0" w:rsidRDefault="001B15C0" w:rsidP="0086317E">
            <w:pPr>
              <w:spacing w:before="100" w:beforeAutospacing="1" w:after="100" w:afterAutospacing="1"/>
              <w:rPr>
                <w:sz w:val="28"/>
                <w:szCs w:val="28"/>
              </w:rPr>
            </w:pPr>
            <w:r w:rsidRPr="001B15C0">
              <w:rPr>
                <w:sz w:val="28"/>
                <w:szCs w:val="28"/>
              </w:rPr>
              <w:t>Артықшылықтары</w:t>
            </w:r>
          </w:p>
        </w:tc>
        <w:tc>
          <w:tcPr>
            <w:tcW w:w="3208" w:type="dxa"/>
            <w:hideMark/>
          </w:tcPr>
          <w:p w:rsidR="001B15C0" w:rsidRPr="001B15C0" w:rsidRDefault="001B15C0" w:rsidP="0086317E">
            <w:pPr>
              <w:spacing w:before="100" w:beforeAutospacing="1" w:after="100" w:afterAutospacing="1"/>
              <w:rPr>
                <w:sz w:val="28"/>
                <w:szCs w:val="28"/>
              </w:rPr>
            </w:pPr>
            <w:r w:rsidRPr="001B15C0">
              <w:rPr>
                <w:sz w:val="28"/>
                <w:szCs w:val="28"/>
              </w:rPr>
              <w:t>Төлем балансын теңдес-</w:t>
            </w:r>
            <w:r w:rsidRPr="001B15C0">
              <w:rPr>
                <w:sz w:val="28"/>
                <w:szCs w:val="28"/>
              </w:rPr>
              <w:lastRenderedPageBreak/>
              <w:t>тіреді, демпингтен қорғайды. Жаңа салаларды қорғайды, өндіріс көле-мінің өсуін ынталан-дырады.</w:t>
            </w:r>
          </w:p>
        </w:tc>
        <w:tc>
          <w:tcPr>
            <w:tcW w:w="3544" w:type="dxa"/>
            <w:hideMark/>
          </w:tcPr>
          <w:p w:rsidR="001B15C0" w:rsidRPr="001B15C0" w:rsidRDefault="001B15C0" w:rsidP="0086317E">
            <w:pPr>
              <w:spacing w:before="100" w:beforeAutospacing="1" w:after="100" w:afterAutospacing="1"/>
              <w:rPr>
                <w:sz w:val="28"/>
                <w:szCs w:val="28"/>
              </w:rPr>
            </w:pPr>
            <w:r w:rsidRPr="001B15C0">
              <w:rPr>
                <w:sz w:val="28"/>
                <w:szCs w:val="28"/>
              </w:rPr>
              <w:lastRenderedPageBreak/>
              <w:t xml:space="preserve">Бәсекені ынталандырады, </w:t>
            </w:r>
            <w:r w:rsidRPr="001B15C0">
              <w:rPr>
                <w:sz w:val="28"/>
                <w:szCs w:val="28"/>
              </w:rPr>
              <w:lastRenderedPageBreak/>
              <w:t>монополияны шектейді, өндіріс тиімділігі өседі, бағалар төмендейді. Тауарларды таңдау мүмкіндігі еді, мемлекет арасында жақындасу, бірігу процесі өседі.</w:t>
            </w:r>
          </w:p>
        </w:tc>
      </w:tr>
      <w:tr w:rsidR="001B15C0" w:rsidRPr="004F1126" w:rsidTr="002E1F92">
        <w:trPr>
          <w:tblCellSpacing w:w="0" w:type="dxa"/>
        </w:trPr>
        <w:tc>
          <w:tcPr>
            <w:tcW w:w="2462" w:type="dxa"/>
            <w:hideMark/>
          </w:tcPr>
          <w:p w:rsidR="001B15C0" w:rsidRPr="001B15C0" w:rsidRDefault="001B15C0" w:rsidP="0086317E">
            <w:pPr>
              <w:spacing w:before="100" w:beforeAutospacing="1" w:after="100" w:afterAutospacing="1"/>
              <w:rPr>
                <w:sz w:val="28"/>
                <w:szCs w:val="28"/>
              </w:rPr>
            </w:pPr>
            <w:r w:rsidRPr="001B15C0">
              <w:rPr>
                <w:sz w:val="28"/>
                <w:szCs w:val="28"/>
              </w:rPr>
              <w:lastRenderedPageBreak/>
              <w:t>Кемшіліктері:</w:t>
            </w:r>
          </w:p>
        </w:tc>
        <w:tc>
          <w:tcPr>
            <w:tcW w:w="3208" w:type="dxa"/>
            <w:hideMark/>
          </w:tcPr>
          <w:p w:rsidR="001B15C0" w:rsidRPr="001B15C0" w:rsidRDefault="001B15C0" w:rsidP="0086317E">
            <w:pPr>
              <w:spacing w:before="100" w:beforeAutospacing="1" w:after="100" w:afterAutospacing="1"/>
              <w:rPr>
                <w:sz w:val="28"/>
                <w:szCs w:val="28"/>
              </w:rPr>
            </w:pPr>
            <w:r w:rsidRPr="001B15C0">
              <w:rPr>
                <w:sz w:val="28"/>
                <w:szCs w:val="28"/>
              </w:rPr>
              <w:t>Өндіріс тиімділігі төмендейді, бағалар өседі, тауарды таңдау мүмкіндігі болмайды, экспорт мүмкіншілігі азаяды.</w:t>
            </w:r>
          </w:p>
        </w:tc>
        <w:tc>
          <w:tcPr>
            <w:tcW w:w="3544" w:type="dxa"/>
            <w:hideMark/>
          </w:tcPr>
          <w:p w:rsidR="001B15C0" w:rsidRPr="001B15C0" w:rsidRDefault="001B15C0" w:rsidP="0086317E">
            <w:pPr>
              <w:spacing w:before="100" w:beforeAutospacing="1" w:after="100" w:afterAutospacing="1"/>
              <w:rPr>
                <w:sz w:val="28"/>
                <w:szCs w:val="28"/>
              </w:rPr>
            </w:pPr>
            <w:r w:rsidRPr="001B15C0">
              <w:rPr>
                <w:sz w:val="28"/>
                <w:szCs w:val="28"/>
              </w:rPr>
              <w:t>Ұлттық экономиканы шетелдің теріс әсерінен қорғау мүмкіндігі болмайды (демпинг, сапасыз тауарлар және т.б.).</w:t>
            </w:r>
          </w:p>
        </w:tc>
      </w:tr>
    </w:tbl>
    <w:p w:rsidR="001B15C0" w:rsidRPr="00C63ED5" w:rsidRDefault="001B15C0" w:rsidP="001B15C0">
      <w:pPr>
        <w:ind w:firstLine="708"/>
        <w:jc w:val="both"/>
        <w:rPr>
          <w:sz w:val="28"/>
          <w:szCs w:val="28"/>
        </w:rPr>
      </w:pPr>
      <w:r w:rsidRPr="002E1F92">
        <w:rPr>
          <w:i/>
          <w:sz w:val="28"/>
          <w:szCs w:val="28"/>
        </w:rPr>
        <w:t>Протекционизм</w:t>
      </w:r>
      <w:r w:rsidRPr="00C63ED5">
        <w:rPr>
          <w:sz w:val="28"/>
          <w:szCs w:val="28"/>
        </w:rPr>
        <w:t xml:space="preserve"> саясаты отандық өнеркәсіпті, ауыл шаруашылығын ішкі рыноктағы шетелдік бәсекеден қорғауға бағытталған. Протекционизм үшін жоғары кедендік тарифтер, импортты шектеу, отандық рынокқа шетелдік компаниялардың кірігуін бәсеңсіту, өзіміздің тауар өндірушілер үшін шетелдік бәсекені жұмсарту әрекеттері тән. </w:t>
      </w:r>
    </w:p>
    <w:p w:rsidR="001B15C0" w:rsidRPr="00C63ED5" w:rsidRDefault="001B15C0" w:rsidP="001B15C0">
      <w:pPr>
        <w:ind w:firstLine="708"/>
        <w:jc w:val="both"/>
        <w:rPr>
          <w:sz w:val="28"/>
          <w:szCs w:val="28"/>
        </w:rPr>
      </w:pPr>
      <w:r w:rsidRPr="002E1F92">
        <w:rPr>
          <w:i/>
          <w:sz w:val="28"/>
          <w:szCs w:val="28"/>
        </w:rPr>
        <w:t>Фритрейдерлік</w:t>
      </w:r>
      <w:r w:rsidRPr="00C63ED5">
        <w:rPr>
          <w:sz w:val="28"/>
          <w:szCs w:val="28"/>
        </w:rPr>
        <w:t xml:space="preserve"> – бұл еркін сауда саясаты. Бұл жағдайда кедендік органдар тек қана тіркеу функцияларын атқарады да, экспорттық немесе импорттық баждар алынбайды, сыртқы сауда айналымына қандай да болмасын шектеулер қойылмайды. Еркін сауда принципі ХІХ ғасырдағы Англияның ресми экономикалық саясаты болды және оның негізін Д. Рикардоның салыстырмалы шығындар теориясы құрады. Мұндай саясатты тиімділігі жоғары ұлттық экономикасы бар елдерғана жүргізе алады. Тиімді отандық экономика ғана шетелдік бәсекеге төтеп бере алады және әлемдік рынокқа белсенді түрде кірігеді.</w:t>
      </w:r>
    </w:p>
    <w:p w:rsidR="001B15C0" w:rsidRPr="00C63ED5" w:rsidRDefault="001B15C0" w:rsidP="001B15C0">
      <w:pPr>
        <w:ind w:firstLine="708"/>
        <w:jc w:val="both"/>
        <w:rPr>
          <w:sz w:val="28"/>
          <w:szCs w:val="28"/>
        </w:rPr>
      </w:pPr>
      <w:r w:rsidRPr="00C63ED5">
        <w:rPr>
          <w:sz w:val="28"/>
          <w:szCs w:val="28"/>
        </w:rPr>
        <w:t>Нақты тәжірибеде сыртқыэкономикалық қызметті реттеуде мемлекет екі бағытты үйлестіре қолданып, қай-қайсысына басымдықты ел экономикасы жағдайына сәйкес, оның бәсекелік мүмкіндіктерін ескере отырып, ішкі және сыртқы рыноктардағы бағалар арақатынасын сараптау негізінде береді.</w:t>
      </w:r>
    </w:p>
    <w:p w:rsidR="001B15C0" w:rsidRPr="00C63ED5" w:rsidRDefault="001B15C0" w:rsidP="001B15C0">
      <w:pPr>
        <w:ind w:firstLine="708"/>
        <w:jc w:val="both"/>
        <w:rPr>
          <w:sz w:val="28"/>
          <w:szCs w:val="28"/>
        </w:rPr>
      </w:pPr>
      <w:r w:rsidRPr="00C63ED5">
        <w:rPr>
          <w:sz w:val="28"/>
          <w:szCs w:val="28"/>
        </w:rPr>
        <w:t>Сыртқыэкономикалық қызметті мемлекеттік реттеу үдерісінде мемлекеттер реттеудің формальды, кейбір жағдайларда формальды емес институттарына сүйенеді.</w:t>
      </w:r>
    </w:p>
    <w:p w:rsidR="001B15C0" w:rsidRPr="00C63ED5" w:rsidRDefault="001B15C0" w:rsidP="001B15C0">
      <w:pPr>
        <w:ind w:firstLine="708"/>
        <w:jc w:val="both"/>
        <w:rPr>
          <w:sz w:val="28"/>
          <w:szCs w:val="28"/>
        </w:rPr>
      </w:pPr>
      <w:r w:rsidRPr="00C63ED5">
        <w:rPr>
          <w:sz w:val="28"/>
          <w:szCs w:val="28"/>
        </w:rPr>
        <w:t>Сыртқыэкономикалық қызметті реттеудің құқықтық институттары ретінде мемлекет халықаралық және ел ішілік ережелерді, үнқатысуларды, нормаларды, кодекстерді, заңдарды және басқа да құқықтық актілерді пайдаланады.</w:t>
      </w:r>
    </w:p>
    <w:p w:rsidR="001B15C0" w:rsidRPr="00C63ED5" w:rsidRDefault="001B15C0" w:rsidP="001B15C0">
      <w:pPr>
        <w:ind w:firstLine="708"/>
        <w:jc w:val="both"/>
        <w:rPr>
          <w:sz w:val="28"/>
          <w:szCs w:val="28"/>
        </w:rPr>
      </w:pPr>
      <w:r w:rsidRPr="00C63ED5">
        <w:rPr>
          <w:sz w:val="28"/>
          <w:szCs w:val="28"/>
        </w:rPr>
        <w:t xml:space="preserve">Меншік институттар қызметін мемлекет мүлікті сату, сатып алу үдерісінің басқа мемлекеттермен байланыс кезінде ұлттық байлық элементтерін шетелдіктерге жалға, концессияға бергенде немесе шетелдік </w:t>
      </w:r>
      <w:r w:rsidRPr="00C63ED5">
        <w:rPr>
          <w:sz w:val="28"/>
          <w:szCs w:val="28"/>
        </w:rPr>
        <w:lastRenderedPageBreak/>
        <w:t xml:space="preserve">мүлікті жалға, лизингке (құрал-жабдықтардың төлемін төлеу мерзімін ұзартып сатып алу) алғанда пайдаланады. </w:t>
      </w:r>
    </w:p>
    <w:p w:rsidR="001B15C0" w:rsidRPr="00C63ED5" w:rsidRDefault="001B15C0" w:rsidP="001B15C0">
      <w:pPr>
        <w:ind w:firstLine="708"/>
        <w:jc w:val="both"/>
        <w:rPr>
          <w:sz w:val="28"/>
          <w:szCs w:val="28"/>
        </w:rPr>
      </w:pPr>
      <w:r w:rsidRPr="00C63ED5">
        <w:rPr>
          <w:sz w:val="28"/>
          <w:szCs w:val="28"/>
        </w:rPr>
        <w:t>Мемлекет басқа елдермен экономикалық қатынастарда халықаралық және ұлттық банктер, ақша және бағалы қағаздар рыногы, әлемдік бағалар сияқты қаржылық және қаржы-кредиттік институттарды пайдаланады.</w:t>
      </w:r>
    </w:p>
    <w:p w:rsidR="001B15C0" w:rsidRPr="00C63ED5" w:rsidRDefault="001B15C0" w:rsidP="001B15C0">
      <w:pPr>
        <w:ind w:firstLine="708"/>
        <w:jc w:val="both"/>
        <w:rPr>
          <w:sz w:val="28"/>
          <w:szCs w:val="28"/>
        </w:rPr>
      </w:pPr>
      <w:r w:rsidRPr="00C63ED5">
        <w:rPr>
          <w:sz w:val="28"/>
          <w:szCs w:val="28"/>
        </w:rPr>
        <w:t>Сыртқыэкономикалық қатынастарды мемлекеттік реттеуде келісімдер, сауда келісім-шарттары түріндегі үнқатысулардың мол жиынтығы едәуір рөл атқарады.</w:t>
      </w:r>
    </w:p>
    <w:p w:rsidR="001B15C0" w:rsidRPr="00C63ED5" w:rsidRDefault="001B15C0" w:rsidP="001B15C0">
      <w:pPr>
        <w:ind w:firstLine="708"/>
        <w:jc w:val="both"/>
        <w:rPr>
          <w:sz w:val="28"/>
          <w:szCs w:val="28"/>
        </w:rPr>
      </w:pPr>
      <w:r w:rsidRPr="00C63ED5">
        <w:rPr>
          <w:sz w:val="28"/>
          <w:szCs w:val="28"/>
        </w:rPr>
        <w:t xml:space="preserve">Сыртқыэкономикалық қызметін реттеу құралдары кешені де бірқатар. Олардың ішінде бірінші кезекте мемлекет енгізетін </w:t>
      </w:r>
      <w:r w:rsidRPr="002E1F92">
        <w:rPr>
          <w:i/>
          <w:sz w:val="28"/>
          <w:szCs w:val="28"/>
        </w:rPr>
        <w:t>тарифтік</w:t>
      </w:r>
      <w:r w:rsidRPr="00C63ED5">
        <w:rPr>
          <w:sz w:val="28"/>
          <w:szCs w:val="28"/>
        </w:rPr>
        <w:t xml:space="preserve"> және </w:t>
      </w:r>
      <w:r w:rsidRPr="002E1F92">
        <w:rPr>
          <w:i/>
          <w:sz w:val="28"/>
          <w:szCs w:val="28"/>
        </w:rPr>
        <w:t>бейтарифтік шектеулерді</w:t>
      </w:r>
      <w:r w:rsidRPr="00C63ED5">
        <w:rPr>
          <w:sz w:val="28"/>
          <w:szCs w:val="28"/>
        </w:rPr>
        <w:t xml:space="preserve"> атау қажет.</w:t>
      </w:r>
    </w:p>
    <w:p w:rsidR="001B15C0" w:rsidRPr="00C63ED5" w:rsidRDefault="001B15C0" w:rsidP="001B15C0">
      <w:pPr>
        <w:ind w:firstLine="708"/>
        <w:jc w:val="both"/>
        <w:rPr>
          <w:sz w:val="28"/>
          <w:szCs w:val="28"/>
        </w:rPr>
      </w:pPr>
      <w:r w:rsidRPr="00C63ED5">
        <w:rPr>
          <w:sz w:val="28"/>
          <w:szCs w:val="28"/>
        </w:rPr>
        <w:t xml:space="preserve"> </w:t>
      </w:r>
      <w:r w:rsidRPr="002E1F92">
        <w:rPr>
          <w:i/>
          <w:sz w:val="28"/>
          <w:szCs w:val="28"/>
        </w:rPr>
        <w:t>Кедендік тариф</w:t>
      </w:r>
      <w:r w:rsidRPr="00C63ED5">
        <w:rPr>
          <w:sz w:val="28"/>
          <w:szCs w:val="28"/>
        </w:rPr>
        <w:t xml:space="preserve"> – бұл елге әкелінетін және елден әкетілетін кейбір тауарларға үкімет салатын баждар тізімі. Кедендік тарифтер арқылы мемлекет тауарлардың әкелінуі мен әкетілуін оңайлатып немесе қиындатып экспорт пен импортқа әсер етеді.</w:t>
      </w:r>
    </w:p>
    <w:p w:rsidR="001B15C0" w:rsidRPr="00C63ED5" w:rsidRDefault="001B15C0" w:rsidP="001B15C0">
      <w:pPr>
        <w:ind w:firstLine="708"/>
        <w:jc w:val="both"/>
        <w:rPr>
          <w:sz w:val="28"/>
          <w:szCs w:val="28"/>
        </w:rPr>
      </w:pPr>
      <w:r w:rsidRPr="00C63ED5">
        <w:rPr>
          <w:sz w:val="28"/>
          <w:szCs w:val="28"/>
        </w:rPr>
        <w:t xml:space="preserve"> </w:t>
      </w:r>
      <w:r w:rsidRPr="002E1F92">
        <w:rPr>
          <w:i/>
          <w:sz w:val="28"/>
          <w:szCs w:val="28"/>
        </w:rPr>
        <w:t>Кедендік бажд</w:t>
      </w:r>
      <w:r w:rsidRPr="00C63ED5">
        <w:rPr>
          <w:sz w:val="28"/>
          <w:szCs w:val="28"/>
        </w:rPr>
        <w:t xml:space="preserve">ар – бұл мемлекет шекарасы арқылы тауарларды, мүліктерді, құндылықтарды өткізгені үшін алынатын салықтар. Алыну объектісі бойынша экспорттық, импорттық және транзиттік (ел аумағы арқылы тасымал) баждарды ажыратады. Алу әдісі бойынша олар адвалорлық (тауар бағасынан), арнайы (салмағынан, көлемінен, тауар санынан) және аралас болып бөлінеді. </w:t>
      </w:r>
    </w:p>
    <w:p w:rsidR="001B15C0" w:rsidRPr="00C63ED5" w:rsidRDefault="001B15C0" w:rsidP="001B15C0">
      <w:pPr>
        <w:ind w:firstLine="708"/>
        <w:jc w:val="both"/>
        <w:rPr>
          <w:sz w:val="28"/>
          <w:szCs w:val="28"/>
        </w:rPr>
      </w:pPr>
      <w:r w:rsidRPr="00C63ED5">
        <w:rPr>
          <w:sz w:val="28"/>
          <w:szCs w:val="28"/>
        </w:rPr>
        <w:t>Баждар тауар бағасын арттырады, сөйтіп тауар жеткізілетін рыноктағы оның бәсекеге қабілеттілігін төмендетеді. Егер мемлекет басқа елдің тауары бәсекелік күресте отандық ұқсас тауарды тықсырмасын десе ондай тауарды елге әкелу баждарын жоғарылатады. Бұл жағдайда баждар ішкі рынокты импорттық тауарлардан қорғаушы сипатында болады.</w:t>
      </w:r>
    </w:p>
    <w:p w:rsidR="001B15C0" w:rsidRPr="00C63ED5" w:rsidRDefault="001B15C0" w:rsidP="001B15C0">
      <w:pPr>
        <w:ind w:firstLine="708"/>
        <w:jc w:val="both"/>
        <w:rPr>
          <w:sz w:val="28"/>
          <w:szCs w:val="28"/>
        </w:rPr>
      </w:pPr>
      <w:r w:rsidRPr="00C63ED5">
        <w:rPr>
          <w:sz w:val="28"/>
          <w:szCs w:val="28"/>
        </w:rPr>
        <w:t xml:space="preserve"> Баждар табыс алу мақсатымен де енгізілуі мүмкін. Фискалдық баждар табыс алу арқылы бюджетті толықтыру үшін әрекет етеді. </w:t>
      </w:r>
    </w:p>
    <w:p w:rsidR="001B15C0" w:rsidRPr="00C63ED5" w:rsidRDefault="001B15C0" w:rsidP="001B15C0">
      <w:pPr>
        <w:ind w:firstLine="708"/>
        <w:jc w:val="both"/>
        <w:rPr>
          <w:sz w:val="28"/>
          <w:szCs w:val="28"/>
        </w:rPr>
      </w:pPr>
      <w:r w:rsidRPr="002E1F92">
        <w:rPr>
          <w:i/>
          <w:sz w:val="28"/>
          <w:szCs w:val="28"/>
        </w:rPr>
        <w:t xml:space="preserve">Сандық немесе бейтарифтік </w:t>
      </w:r>
      <w:r w:rsidRPr="00C63ED5">
        <w:rPr>
          <w:sz w:val="28"/>
          <w:szCs w:val="28"/>
        </w:rPr>
        <w:t xml:space="preserve">деп аталатын шектеулер мемлекет тағайындайтын әкелуге немесе әкетуге рұқсат берілген тауарлардың саны мен номенклатурасын (атаулар тізімін) анықтайтын тікелей әкімшілік нормалар болып табылады. Тауарлардың түрлері мен санынан басқа кейбір жағдайларда бұл тауарлар әкелінетін елдердің де шеңберін тарылтады. Сандық шектеулер сауда дисбалансын болдырмау немесе басқа елдердің дискриминациялық (алалау) әрекетіне жауап шаралар ретінде де қолданылады. </w:t>
      </w:r>
    </w:p>
    <w:p w:rsidR="001B15C0" w:rsidRPr="00C63ED5" w:rsidRDefault="001B15C0" w:rsidP="001B15C0">
      <w:pPr>
        <w:ind w:firstLine="708"/>
        <w:jc w:val="both"/>
        <w:rPr>
          <w:sz w:val="28"/>
          <w:szCs w:val="28"/>
        </w:rPr>
      </w:pPr>
      <w:r w:rsidRPr="002E1F92">
        <w:rPr>
          <w:i/>
          <w:sz w:val="28"/>
          <w:szCs w:val="28"/>
        </w:rPr>
        <w:t>Сандық шектеулер</w:t>
      </w:r>
      <w:r w:rsidRPr="00C63ED5">
        <w:rPr>
          <w:sz w:val="28"/>
          <w:szCs w:val="28"/>
        </w:rPr>
        <w:t xml:space="preserve"> түрлеріне контингенттеу және квоталау жатады. </w:t>
      </w:r>
      <w:r w:rsidRPr="002E1F92">
        <w:rPr>
          <w:i/>
          <w:sz w:val="28"/>
          <w:szCs w:val="28"/>
        </w:rPr>
        <w:t xml:space="preserve">Контингенттеу </w:t>
      </w:r>
      <w:r w:rsidRPr="00C63ED5">
        <w:rPr>
          <w:sz w:val="28"/>
          <w:szCs w:val="28"/>
        </w:rPr>
        <w:t xml:space="preserve">– экспорт пен импортты белгілі бір көлемде немесе сомада (контингентте) қабылданған уақыт мерзіміне шектеуді білдіреді. </w:t>
      </w:r>
      <w:r w:rsidRPr="002E1F92">
        <w:rPr>
          <w:i/>
          <w:sz w:val="28"/>
          <w:szCs w:val="28"/>
        </w:rPr>
        <w:t>Квоталау</w:t>
      </w:r>
      <w:r w:rsidRPr="00C63ED5">
        <w:rPr>
          <w:sz w:val="28"/>
          <w:szCs w:val="28"/>
        </w:rPr>
        <w:t xml:space="preserve"> – бұл тауарлардың белгілі бір атауларының экспорты немесе импортының санын (квотасын) шектеу.</w:t>
      </w:r>
    </w:p>
    <w:p w:rsidR="001B15C0" w:rsidRPr="00C63ED5" w:rsidRDefault="001B15C0" w:rsidP="001B15C0">
      <w:pPr>
        <w:jc w:val="both"/>
        <w:rPr>
          <w:sz w:val="28"/>
          <w:szCs w:val="28"/>
        </w:rPr>
      </w:pPr>
      <w:r w:rsidRPr="00C63ED5">
        <w:rPr>
          <w:sz w:val="28"/>
          <w:szCs w:val="28"/>
        </w:rPr>
        <w:t xml:space="preserve"> </w:t>
      </w:r>
      <w:r w:rsidRPr="006E3067">
        <w:rPr>
          <w:sz w:val="28"/>
          <w:szCs w:val="28"/>
        </w:rPr>
        <w:tab/>
      </w:r>
      <w:r w:rsidRPr="002E1F92">
        <w:rPr>
          <w:i/>
          <w:sz w:val="28"/>
          <w:szCs w:val="28"/>
        </w:rPr>
        <w:t xml:space="preserve">Лицензиялау </w:t>
      </w:r>
      <w:r w:rsidRPr="00C63ED5">
        <w:rPr>
          <w:sz w:val="28"/>
          <w:szCs w:val="28"/>
        </w:rPr>
        <w:t xml:space="preserve">жолымен мемлекеттік билік лицензиясыз еркін әкелу мен әкетуге тыйым салады. Лицензия тауардың белгілі бір санына беріледі және ол лицензияда көрсетілген кезең ішінде ғана жарамды. Әдетте, экспорт пен </w:t>
      </w:r>
      <w:r w:rsidRPr="00C63ED5">
        <w:rPr>
          <w:sz w:val="28"/>
          <w:szCs w:val="28"/>
        </w:rPr>
        <w:lastRenderedPageBreak/>
        <w:t xml:space="preserve">импортқа лицензиялар кәсіпорындарға, фирмаларға арнайы өкілеттігі бар мемлекеттік органдармен беріледі. </w:t>
      </w:r>
    </w:p>
    <w:p w:rsidR="001B15C0" w:rsidRPr="006E3067" w:rsidRDefault="001B15C0" w:rsidP="001B15C0">
      <w:pPr>
        <w:ind w:firstLine="708"/>
        <w:jc w:val="both"/>
        <w:rPr>
          <w:sz w:val="28"/>
          <w:szCs w:val="28"/>
        </w:rPr>
      </w:pPr>
      <w:r w:rsidRPr="00C63ED5">
        <w:rPr>
          <w:sz w:val="28"/>
          <w:szCs w:val="28"/>
        </w:rPr>
        <w:t xml:space="preserve">Тауарларды басқа елдердің рыноктарында ішкі рынокпен салыстырғанда төмендеу бағаға сату </w:t>
      </w:r>
      <w:r w:rsidRPr="002E1F92">
        <w:rPr>
          <w:i/>
          <w:sz w:val="28"/>
          <w:szCs w:val="28"/>
        </w:rPr>
        <w:t>демпинг</w:t>
      </w:r>
      <w:r w:rsidRPr="00C63ED5">
        <w:rPr>
          <w:sz w:val="28"/>
          <w:szCs w:val="28"/>
        </w:rPr>
        <w:t xml:space="preserve"> деп аталады. Мұндай жағдайда тауарлар көбінесе өндіріс шығындарынан төмен бағаға өткізіледі. Демпингті пайдалану арқылы экспорттаушылар рынокқа еніп, сатылым көлемін көбейтіп, бәсекелестерді рыноктан ығыстыруға тырысады. Бұл құбылыспен күресу үшін көптеген елдерде антидемпингтік заңнамалар талдап жасалған. Демпингтік бағалар жағдайында импорттаушы ел нақты тауарға әдеттегі баждан бөлек антидемпингтік салық салу арқылы бағалар айырмашылығын азайтады немесе жояды.</w:t>
      </w:r>
    </w:p>
    <w:p w:rsidR="00BD4CDC" w:rsidRDefault="00CB5253" w:rsidP="002E1F92">
      <w:pPr>
        <w:tabs>
          <w:tab w:val="left" w:pos="284"/>
        </w:tabs>
        <w:jc w:val="both"/>
        <w:rPr>
          <w:sz w:val="28"/>
          <w:szCs w:val="28"/>
          <w:lang w:val="kk-KZ"/>
        </w:rPr>
      </w:pPr>
      <w:r>
        <w:rPr>
          <w:sz w:val="28"/>
          <w:szCs w:val="28"/>
          <w:lang w:val="kk-KZ"/>
        </w:rPr>
        <w:tab/>
      </w:r>
      <w:r>
        <w:rPr>
          <w:sz w:val="28"/>
          <w:szCs w:val="28"/>
          <w:lang w:val="kk-KZ"/>
        </w:rPr>
        <w:tab/>
      </w:r>
      <w:r w:rsidR="00735C55">
        <w:rPr>
          <w:sz w:val="28"/>
          <w:szCs w:val="28"/>
          <w:lang w:val="kk-KZ"/>
        </w:rPr>
        <w:t xml:space="preserve">Экономикалық қызметті мемлекеттік реттеудің негізгі қағидаттары мыналар болып табылады: </w:t>
      </w:r>
    </w:p>
    <w:p w:rsidR="00735C55" w:rsidRDefault="00735C55" w:rsidP="003B0FB0">
      <w:pPr>
        <w:pStyle w:val="ac"/>
        <w:numPr>
          <w:ilvl w:val="0"/>
          <w:numId w:val="55"/>
        </w:numPr>
        <w:tabs>
          <w:tab w:val="left" w:pos="284"/>
          <w:tab w:val="left" w:pos="993"/>
        </w:tabs>
        <w:ind w:left="0" w:firstLine="567"/>
        <w:jc w:val="both"/>
        <w:rPr>
          <w:sz w:val="28"/>
          <w:szCs w:val="28"/>
          <w:lang w:val="kk-KZ"/>
        </w:rPr>
      </w:pPr>
      <w:r w:rsidRPr="00735C55">
        <w:rPr>
          <w:sz w:val="28"/>
          <w:szCs w:val="28"/>
          <w:lang w:val="kk-KZ"/>
        </w:rPr>
        <w:t>Сыртқы экономикалық қызметті реттеу мен оның жүзеге асырылуын бақылау жүйесінің бірлігі;</w:t>
      </w:r>
    </w:p>
    <w:p w:rsidR="00735C55" w:rsidRDefault="00735C55" w:rsidP="003B0FB0">
      <w:pPr>
        <w:pStyle w:val="ac"/>
        <w:numPr>
          <w:ilvl w:val="0"/>
          <w:numId w:val="55"/>
        </w:numPr>
        <w:tabs>
          <w:tab w:val="left" w:pos="284"/>
          <w:tab w:val="left" w:pos="993"/>
        </w:tabs>
        <w:ind w:left="0" w:firstLine="567"/>
        <w:jc w:val="both"/>
        <w:rPr>
          <w:sz w:val="28"/>
          <w:szCs w:val="28"/>
          <w:lang w:val="kk-KZ"/>
        </w:rPr>
      </w:pPr>
      <w:r>
        <w:rPr>
          <w:sz w:val="28"/>
          <w:szCs w:val="28"/>
          <w:lang w:val="kk-KZ"/>
        </w:rPr>
        <w:t>Елдің кеден аумағының біртұтастығы;</w:t>
      </w:r>
    </w:p>
    <w:p w:rsidR="00735C55" w:rsidRDefault="00735C55" w:rsidP="003B0FB0">
      <w:pPr>
        <w:pStyle w:val="ac"/>
        <w:numPr>
          <w:ilvl w:val="0"/>
          <w:numId w:val="55"/>
        </w:numPr>
        <w:tabs>
          <w:tab w:val="left" w:pos="284"/>
          <w:tab w:val="left" w:pos="993"/>
        </w:tabs>
        <w:ind w:left="0" w:firstLine="567"/>
        <w:jc w:val="both"/>
        <w:rPr>
          <w:sz w:val="28"/>
          <w:szCs w:val="28"/>
          <w:lang w:val="kk-KZ"/>
        </w:rPr>
      </w:pPr>
      <w:r>
        <w:rPr>
          <w:sz w:val="28"/>
          <w:szCs w:val="28"/>
          <w:lang w:val="kk-KZ"/>
        </w:rPr>
        <w:t>Экономикалық реттеу шараларының басымдығы;</w:t>
      </w:r>
    </w:p>
    <w:p w:rsidR="00735C55" w:rsidRDefault="00735C55" w:rsidP="003B0FB0">
      <w:pPr>
        <w:pStyle w:val="ac"/>
        <w:numPr>
          <w:ilvl w:val="0"/>
          <w:numId w:val="55"/>
        </w:numPr>
        <w:tabs>
          <w:tab w:val="left" w:pos="284"/>
          <w:tab w:val="left" w:pos="993"/>
        </w:tabs>
        <w:ind w:left="0" w:firstLine="567"/>
        <w:jc w:val="both"/>
        <w:rPr>
          <w:sz w:val="28"/>
          <w:szCs w:val="28"/>
          <w:lang w:val="kk-KZ"/>
        </w:rPr>
      </w:pPr>
      <w:r>
        <w:rPr>
          <w:sz w:val="28"/>
          <w:szCs w:val="28"/>
          <w:lang w:val="kk-KZ"/>
        </w:rPr>
        <w:t>Сыртқы экономикалық қызметке қатысушылардың теңдігі және мемлекеттің олардың құқықтары мен заңды мүдделерін қорғау.</w:t>
      </w:r>
    </w:p>
    <w:p w:rsidR="004C7683" w:rsidRDefault="004C7683" w:rsidP="004C7683">
      <w:pPr>
        <w:tabs>
          <w:tab w:val="left" w:pos="284"/>
        </w:tabs>
        <w:ind w:firstLine="720"/>
        <w:jc w:val="both"/>
        <w:rPr>
          <w:sz w:val="28"/>
          <w:szCs w:val="28"/>
          <w:lang w:val="kk-KZ"/>
        </w:rPr>
      </w:pPr>
      <w:r>
        <w:rPr>
          <w:sz w:val="28"/>
          <w:szCs w:val="28"/>
          <w:lang w:val="kk-KZ"/>
        </w:rPr>
        <w:t xml:space="preserve">Мемлекеттік органдардың практикалық қызметінің негізгі    басымдықтары мыналар болып табылады: </w:t>
      </w:r>
    </w:p>
    <w:p w:rsidR="004C7683" w:rsidRDefault="004C7683" w:rsidP="004C7683">
      <w:pPr>
        <w:pStyle w:val="ac"/>
        <w:tabs>
          <w:tab w:val="left" w:pos="284"/>
          <w:tab w:val="left" w:pos="993"/>
        </w:tabs>
        <w:ind w:left="0" w:firstLine="709"/>
        <w:jc w:val="both"/>
        <w:rPr>
          <w:sz w:val="28"/>
          <w:szCs w:val="28"/>
          <w:lang w:val="kk-KZ"/>
        </w:rPr>
      </w:pPr>
      <w:r w:rsidRPr="004C7683">
        <w:rPr>
          <w:i/>
          <w:sz w:val="28"/>
          <w:szCs w:val="28"/>
          <w:lang w:val="kk-KZ"/>
        </w:rPr>
        <w:t>Импорт саласында</w:t>
      </w:r>
      <w:r>
        <w:rPr>
          <w:sz w:val="28"/>
          <w:szCs w:val="28"/>
          <w:lang w:val="kk-KZ"/>
        </w:rPr>
        <w:t xml:space="preserve">: импорт тарифін жетілдіру </w:t>
      </w:r>
      <w:r w:rsidRPr="006E3067">
        <w:rPr>
          <w:sz w:val="28"/>
          <w:szCs w:val="28"/>
          <w:lang w:val="kk-KZ"/>
        </w:rPr>
        <w:t xml:space="preserve">– оны </w:t>
      </w:r>
      <w:r>
        <w:rPr>
          <w:sz w:val="28"/>
          <w:szCs w:val="28"/>
          <w:lang w:val="kk-KZ"/>
        </w:rPr>
        <w:t>барынша егжей</w:t>
      </w:r>
      <w:r w:rsidRPr="006E3067">
        <w:rPr>
          <w:sz w:val="28"/>
          <w:szCs w:val="28"/>
          <w:lang w:val="kk-KZ"/>
        </w:rPr>
        <w:t>-</w:t>
      </w:r>
      <w:r>
        <w:rPr>
          <w:sz w:val="28"/>
          <w:szCs w:val="28"/>
          <w:lang w:val="kk-KZ"/>
        </w:rPr>
        <w:t>тегжейлі нақтылау, мөлшермелерді құрылымдық саясаттың негізгіиибағытарына сәйкес саралау; техникалық кедергілерді бұдан да кең қолдануын, қорғаныс (өтемақылық және демпингке қарсы баждарды), сондай</w:t>
      </w:r>
      <w:r w:rsidRPr="006E3067">
        <w:rPr>
          <w:sz w:val="28"/>
          <w:szCs w:val="28"/>
          <w:lang w:val="kk-KZ"/>
        </w:rPr>
        <w:t>-</w:t>
      </w:r>
      <w:r>
        <w:rPr>
          <w:sz w:val="28"/>
          <w:szCs w:val="28"/>
          <w:lang w:val="kk-KZ"/>
        </w:rPr>
        <w:t xml:space="preserve"> ақ  өріптестердің заңсыз іс</w:t>
      </w:r>
      <w:r w:rsidRPr="006E3067">
        <w:rPr>
          <w:sz w:val="28"/>
          <w:szCs w:val="28"/>
          <w:lang w:val="kk-KZ"/>
        </w:rPr>
        <w:t>-</w:t>
      </w:r>
      <w:r>
        <w:rPr>
          <w:sz w:val="28"/>
          <w:szCs w:val="28"/>
          <w:lang w:val="kk-KZ"/>
        </w:rPr>
        <w:t>әрекетіне  жауап іс</w:t>
      </w:r>
      <w:r w:rsidRPr="006E3067">
        <w:rPr>
          <w:sz w:val="28"/>
          <w:szCs w:val="28"/>
          <w:lang w:val="kk-KZ"/>
        </w:rPr>
        <w:t>-</w:t>
      </w:r>
      <w:r>
        <w:rPr>
          <w:sz w:val="28"/>
          <w:szCs w:val="28"/>
          <w:lang w:val="kk-KZ"/>
        </w:rPr>
        <w:t>шараны пайдалану.</w:t>
      </w:r>
    </w:p>
    <w:p w:rsidR="004C7683" w:rsidRDefault="004C7683" w:rsidP="004C7683">
      <w:pPr>
        <w:pStyle w:val="ac"/>
        <w:tabs>
          <w:tab w:val="left" w:pos="284"/>
          <w:tab w:val="left" w:pos="993"/>
        </w:tabs>
        <w:ind w:left="0" w:firstLine="709"/>
        <w:jc w:val="both"/>
        <w:rPr>
          <w:sz w:val="28"/>
          <w:szCs w:val="28"/>
          <w:lang w:val="kk-KZ"/>
        </w:rPr>
      </w:pPr>
      <w:r w:rsidRPr="00E7706E">
        <w:rPr>
          <w:i/>
          <w:sz w:val="28"/>
          <w:szCs w:val="28"/>
          <w:lang w:val="kk-KZ"/>
        </w:rPr>
        <w:t>Экспорт саласында:</w:t>
      </w:r>
      <w:r>
        <w:rPr>
          <w:sz w:val="28"/>
          <w:szCs w:val="28"/>
          <w:lang w:val="kk-KZ"/>
        </w:rPr>
        <w:t xml:space="preserve"> дәстүрлі емес отандық өнімді халықаралық ережелер шеңберінде </w:t>
      </w:r>
      <w:r w:rsidR="00E7706E">
        <w:rPr>
          <w:sz w:val="28"/>
          <w:szCs w:val="28"/>
          <w:lang w:val="kk-KZ"/>
        </w:rPr>
        <w:t>сыртқы нарықтарға жылжытуды экономикалық ынталандыру және қаржылық қолдауды күшейту; еліміздің экспорттық әлеуетін ең алдымен өңдеуші салалар есебінен, алдағы жылдары іске асыруды қамтамасыз ететін құрылымдық саясатты қамтамасыз ететін құралдардың көмегімен кеейту.</w:t>
      </w:r>
    </w:p>
    <w:p w:rsidR="00E7706E" w:rsidRPr="004C7683" w:rsidRDefault="00E7706E" w:rsidP="004C7683">
      <w:pPr>
        <w:pStyle w:val="ac"/>
        <w:tabs>
          <w:tab w:val="left" w:pos="284"/>
          <w:tab w:val="left" w:pos="993"/>
        </w:tabs>
        <w:ind w:left="0" w:firstLine="709"/>
        <w:jc w:val="both"/>
        <w:rPr>
          <w:sz w:val="28"/>
          <w:szCs w:val="28"/>
          <w:lang w:val="kk-KZ"/>
        </w:rPr>
      </w:pPr>
      <w:r w:rsidRPr="00E7706E">
        <w:rPr>
          <w:i/>
          <w:sz w:val="28"/>
          <w:szCs w:val="28"/>
          <w:lang w:val="kk-KZ"/>
        </w:rPr>
        <w:t>Капитал қозғалысы саласында</w:t>
      </w:r>
      <w:r>
        <w:rPr>
          <w:sz w:val="28"/>
          <w:szCs w:val="28"/>
          <w:lang w:val="kk-KZ"/>
        </w:rPr>
        <w:t>: Қазақстанда шетел инвестицияларын және шетелде отандық капитал салымдарын жүзеге асыруды тәртіптейтін заңнаманы реттеу және оның республикалық және аймақтық деңгейлерде тиісінше орындалуына кепілдікті қамтамыз ету;</w:t>
      </w:r>
      <w:r w:rsidR="00D91537">
        <w:rPr>
          <w:sz w:val="28"/>
          <w:szCs w:val="28"/>
          <w:lang w:val="kk-KZ"/>
        </w:rPr>
        <w:t xml:space="preserve"> импорттық және бартерлік операцияларды тиімді кедендік банктік бақылауды осы арналар бойынша елімізден капиталдың  кемуін қысқарту мақсатында жүзеге асыру.</w:t>
      </w:r>
    </w:p>
    <w:p w:rsidR="00EB7B57" w:rsidRDefault="00EB7B57" w:rsidP="00B615E7">
      <w:pPr>
        <w:tabs>
          <w:tab w:val="left" w:pos="2490"/>
        </w:tabs>
        <w:ind w:firstLine="567"/>
        <w:rPr>
          <w:i/>
          <w:sz w:val="28"/>
          <w:szCs w:val="28"/>
          <w:lang w:val="kk-KZ"/>
        </w:rPr>
      </w:pPr>
    </w:p>
    <w:p w:rsidR="00D82D47" w:rsidRDefault="00D82D47" w:rsidP="00D82D47">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763CFE" w:rsidRDefault="00763CFE" w:rsidP="003B0FB0">
      <w:pPr>
        <w:pStyle w:val="ac"/>
        <w:numPr>
          <w:ilvl w:val="0"/>
          <w:numId w:val="52"/>
        </w:numPr>
        <w:rPr>
          <w:rFonts w:eastAsia="Calibri"/>
          <w:bCs/>
          <w:sz w:val="28"/>
          <w:szCs w:val="28"/>
          <w:lang w:val="kk-KZ"/>
        </w:rPr>
      </w:pPr>
      <w:r w:rsidRPr="00763CFE">
        <w:rPr>
          <w:rFonts w:eastAsia="Calibri"/>
          <w:bCs/>
          <w:sz w:val="28"/>
          <w:szCs w:val="28"/>
          <w:lang w:val="kk-KZ"/>
        </w:rPr>
        <w:t>Республиканың сыртқы экономикалық саясатынң маңызы неде және оның субьектілері қандай?</w:t>
      </w:r>
    </w:p>
    <w:p w:rsidR="00763CFE" w:rsidRDefault="00763CFE" w:rsidP="003B0FB0">
      <w:pPr>
        <w:pStyle w:val="ac"/>
        <w:numPr>
          <w:ilvl w:val="0"/>
          <w:numId w:val="52"/>
        </w:numPr>
        <w:rPr>
          <w:rFonts w:eastAsia="Calibri"/>
          <w:bCs/>
          <w:sz w:val="28"/>
          <w:szCs w:val="28"/>
          <w:lang w:val="kk-KZ"/>
        </w:rPr>
      </w:pPr>
      <w:r>
        <w:rPr>
          <w:rFonts w:eastAsia="Calibri"/>
          <w:bCs/>
          <w:sz w:val="28"/>
          <w:szCs w:val="28"/>
          <w:lang w:val="kk-KZ"/>
        </w:rPr>
        <w:t>Қазақстан немен және кіммен сауда жасасады?</w:t>
      </w:r>
    </w:p>
    <w:p w:rsidR="00763CFE" w:rsidRDefault="00763CFE" w:rsidP="003B0FB0">
      <w:pPr>
        <w:pStyle w:val="ac"/>
        <w:numPr>
          <w:ilvl w:val="0"/>
          <w:numId w:val="52"/>
        </w:numPr>
        <w:rPr>
          <w:rFonts w:eastAsia="Calibri"/>
          <w:bCs/>
          <w:sz w:val="28"/>
          <w:szCs w:val="28"/>
          <w:lang w:val="kk-KZ"/>
        </w:rPr>
      </w:pPr>
      <w:r>
        <w:rPr>
          <w:rFonts w:eastAsia="Calibri"/>
          <w:bCs/>
          <w:sz w:val="28"/>
          <w:szCs w:val="28"/>
          <w:lang w:val="kk-KZ"/>
        </w:rPr>
        <w:t>Нарық экономикасында сыртқы экономикалық қатынастардың мемлекеттік реттеу шараларын атап өтініздер.</w:t>
      </w:r>
    </w:p>
    <w:p w:rsidR="00763CFE" w:rsidRDefault="00763CFE" w:rsidP="003B0FB0">
      <w:pPr>
        <w:pStyle w:val="ac"/>
        <w:numPr>
          <w:ilvl w:val="0"/>
          <w:numId w:val="52"/>
        </w:numPr>
        <w:rPr>
          <w:rFonts w:eastAsia="Calibri"/>
          <w:bCs/>
          <w:sz w:val="28"/>
          <w:szCs w:val="28"/>
          <w:lang w:val="kk-KZ"/>
        </w:rPr>
      </w:pPr>
      <w:r>
        <w:rPr>
          <w:rFonts w:eastAsia="Calibri"/>
          <w:bCs/>
          <w:sz w:val="28"/>
          <w:szCs w:val="28"/>
          <w:lang w:val="kk-KZ"/>
        </w:rPr>
        <w:lastRenderedPageBreak/>
        <w:t>Мемлекет тәукел</w:t>
      </w:r>
      <w:r w:rsidR="00756364">
        <w:rPr>
          <w:rFonts w:eastAsia="Calibri"/>
          <w:bCs/>
          <w:sz w:val="28"/>
          <w:szCs w:val="28"/>
          <w:lang w:val="kk-KZ"/>
        </w:rPr>
        <w:t>сіздік алған алғашқы жылдары сыртқы экономикалық қатынастар саласында қандай келеңсіздіктер мен қателіктерге жол берілді?</w:t>
      </w:r>
    </w:p>
    <w:p w:rsidR="00756364" w:rsidRDefault="00756364" w:rsidP="003B0FB0">
      <w:pPr>
        <w:pStyle w:val="ac"/>
        <w:numPr>
          <w:ilvl w:val="0"/>
          <w:numId w:val="52"/>
        </w:numPr>
        <w:rPr>
          <w:rFonts w:eastAsia="Calibri"/>
          <w:bCs/>
          <w:sz w:val="28"/>
          <w:szCs w:val="28"/>
          <w:lang w:val="kk-KZ"/>
        </w:rPr>
      </w:pPr>
      <w:r>
        <w:rPr>
          <w:rFonts w:eastAsia="Calibri"/>
          <w:bCs/>
          <w:sz w:val="28"/>
          <w:szCs w:val="28"/>
          <w:lang w:val="kk-KZ"/>
        </w:rPr>
        <w:t>Сыртқы экономикалық қатынастарты мемлекеттік реттеу қағидаттарын  атап өтініздер.</w:t>
      </w:r>
    </w:p>
    <w:p w:rsidR="00756364" w:rsidRDefault="00756364" w:rsidP="003B0FB0">
      <w:pPr>
        <w:pStyle w:val="ac"/>
        <w:numPr>
          <w:ilvl w:val="0"/>
          <w:numId w:val="52"/>
        </w:numPr>
        <w:rPr>
          <w:rFonts w:eastAsia="Calibri"/>
          <w:bCs/>
          <w:sz w:val="28"/>
          <w:szCs w:val="28"/>
          <w:lang w:val="kk-KZ"/>
        </w:rPr>
      </w:pPr>
      <w:r>
        <w:rPr>
          <w:rFonts w:eastAsia="Calibri"/>
          <w:bCs/>
          <w:sz w:val="28"/>
          <w:szCs w:val="28"/>
          <w:lang w:val="kk-KZ"/>
        </w:rPr>
        <w:t>ЕураАзЭҚ құрылымына қай елдер кіреді?</w:t>
      </w:r>
    </w:p>
    <w:p w:rsidR="00756364" w:rsidRPr="00763CFE" w:rsidRDefault="00756364" w:rsidP="003B0FB0">
      <w:pPr>
        <w:pStyle w:val="ac"/>
        <w:numPr>
          <w:ilvl w:val="0"/>
          <w:numId w:val="52"/>
        </w:numPr>
        <w:rPr>
          <w:rFonts w:eastAsia="Calibri"/>
          <w:bCs/>
          <w:sz w:val="28"/>
          <w:szCs w:val="28"/>
          <w:lang w:val="kk-KZ"/>
        </w:rPr>
      </w:pPr>
      <w:r>
        <w:rPr>
          <w:rFonts w:eastAsia="Calibri"/>
          <w:bCs/>
          <w:sz w:val="28"/>
          <w:szCs w:val="28"/>
          <w:lang w:val="kk-KZ"/>
        </w:rPr>
        <w:t>ЕураАзЭҚ елдері арасында проблемалар мен иқайшылықтарды атап өтіңіздер.</w:t>
      </w:r>
    </w:p>
    <w:p w:rsidR="00763CFE" w:rsidRPr="00763CFE" w:rsidRDefault="00763CFE" w:rsidP="00763CFE">
      <w:pPr>
        <w:rPr>
          <w:rFonts w:eastAsia="Calibri"/>
          <w:bCs/>
          <w:sz w:val="28"/>
          <w:szCs w:val="28"/>
          <w:lang w:val="kk-KZ"/>
        </w:rPr>
      </w:pPr>
    </w:p>
    <w:p w:rsidR="00CD5E3E" w:rsidRPr="00623179" w:rsidRDefault="00D82D47" w:rsidP="00CD5E3E">
      <w:pPr>
        <w:shd w:val="clear" w:color="auto" w:fill="FFFFFF"/>
        <w:ind w:firstLine="567"/>
        <w:jc w:val="both"/>
        <w:rPr>
          <w:i/>
          <w:sz w:val="28"/>
          <w:szCs w:val="28"/>
          <w:lang w:val="kk-KZ"/>
        </w:rPr>
      </w:pPr>
      <w:r w:rsidRPr="00623179">
        <w:rPr>
          <w:b/>
          <w:i/>
          <w:sz w:val="28"/>
          <w:szCs w:val="28"/>
          <w:lang w:val="kk-KZ"/>
        </w:rPr>
        <w:t>Негізгі ұғымдар:</w:t>
      </w:r>
      <w:r w:rsidR="00CD5E3E" w:rsidRPr="00623179">
        <w:rPr>
          <w:i/>
          <w:sz w:val="28"/>
          <w:szCs w:val="28"/>
          <w:lang w:val="kk-KZ"/>
        </w:rPr>
        <w:t xml:space="preserve"> әлемдік шаруашылық, халықаралық еңбек бөлінісі, халықаралық сауда, протекционизм, еркін сауда (фритрдерство),</w:t>
      </w:r>
      <w:r w:rsidR="00CD5E3E" w:rsidRPr="00623179">
        <w:rPr>
          <w:i/>
          <w:noProof/>
          <w:color w:val="000000"/>
          <w:sz w:val="28"/>
          <w:szCs w:val="28"/>
          <w:lang w:val="kk-KZ"/>
        </w:rPr>
        <w:t xml:space="preserve"> </w:t>
      </w:r>
      <w:r w:rsidR="002E1F92" w:rsidRPr="006E3067">
        <w:rPr>
          <w:i/>
          <w:sz w:val="28"/>
          <w:szCs w:val="28"/>
          <w:lang w:val="kk-KZ"/>
        </w:rPr>
        <w:t>тарифтік</w:t>
      </w:r>
      <w:r w:rsidR="002E1F92" w:rsidRPr="006E3067">
        <w:rPr>
          <w:sz w:val="28"/>
          <w:szCs w:val="28"/>
          <w:lang w:val="kk-KZ"/>
        </w:rPr>
        <w:t xml:space="preserve"> және </w:t>
      </w:r>
      <w:r w:rsidR="002E1F92" w:rsidRPr="006E3067">
        <w:rPr>
          <w:i/>
          <w:sz w:val="28"/>
          <w:szCs w:val="28"/>
          <w:lang w:val="kk-KZ"/>
        </w:rPr>
        <w:t>бейтарифтік шектеулер</w:t>
      </w:r>
      <w:r w:rsidR="00623179" w:rsidRPr="00623179">
        <w:rPr>
          <w:i/>
          <w:noProof/>
          <w:color w:val="000000"/>
          <w:sz w:val="28"/>
          <w:szCs w:val="28"/>
          <w:lang w:val="kk-KZ"/>
        </w:rPr>
        <w:t>,</w:t>
      </w:r>
      <w:r w:rsidR="002E1F92" w:rsidRPr="006E3067">
        <w:rPr>
          <w:i/>
          <w:sz w:val="28"/>
          <w:szCs w:val="28"/>
          <w:lang w:val="kk-KZ"/>
        </w:rPr>
        <w:t xml:space="preserve"> </w:t>
      </w:r>
      <w:r w:rsidR="002E1F92">
        <w:rPr>
          <w:i/>
          <w:sz w:val="28"/>
          <w:szCs w:val="28"/>
          <w:lang w:val="kk-KZ"/>
        </w:rPr>
        <w:t>к</w:t>
      </w:r>
      <w:r w:rsidR="002E1F92" w:rsidRPr="006E3067">
        <w:rPr>
          <w:i/>
          <w:sz w:val="28"/>
          <w:szCs w:val="28"/>
          <w:lang w:val="kk-KZ"/>
        </w:rPr>
        <w:t>онтингенттеу</w:t>
      </w:r>
      <w:r w:rsidR="002E1F92">
        <w:rPr>
          <w:i/>
          <w:sz w:val="28"/>
          <w:szCs w:val="28"/>
          <w:lang w:val="kk-KZ"/>
        </w:rPr>
        <w:t>,</w:t>
      </w:r>
      <w:r w:rsidR="00623179" w:rsidRPr="00623179">
        <w:rPr>
          <w:i/>
          <w:sz w:val="28"/>
          <w:szCs w:val="28"/>
          <w:lang w:val="kk-KZ"/>
        </w:rPr>
        <w:t xml:space="preserve"> </w:t>
      </w:r>
      <w:r w:rsidR="002E1F92">
        <w:rPr>
          <w:i/>
          <w:sz w:val="28"/>
          <w:szCs w:val="28"/>
          <w:lang w:val="kk-KZ"/>
        </w:rPr>
        <w:t>к</w:t>
      </w:r>
      <w:r w:rsidR="002E1F92" w:rsidRPr="006E3067">
        <w:rPr>
          <w:i/>
          <w:sz w:val="28"/>
          <w:szCs w:val="28"/>
          <w:lang w:val="kk-KZ"/>
        </w:rPr>
        <w:t>едендік тари</w:t>
      </w:r>
      <w:r w:rsidR="002E1F92">
        <w:rPr>
          <w:i/>
          <w:sz w:val="28"/>
          <w:szCs w:val="28"/>
          <w:lang w:val="kk-KZ"/>
        </w:rPr>
        <w:t>ф,</w:t>
      </w:r>
      <w:r w:rsidR="002E1F92" w:rsidRPr="006E3067">
        <w:rPr>
          <w:sz w:val="28"/>
          <w:szCs w:val="28"/>
          <w:lang w:val="kk-KZ"/>
        </w:rPr>
        <w:t xml:space="preserve"> </w:t>
      </w:r>
      <w:r w:rsidR="002E1F92">
        <w:rPr>
          <w:i/>
          <w:sz w:val="28"/>
          <w:szCs w:val="28"/>
          <w:lang w:val="kk-KZ"/>
        </w:rPr>
        <w:t>к</w:t>
      </w:r>
      <w:r w:rsidR="002E1F92" w:rsidRPr="006E3067">
        <w:rPr>
          <w:i/>
          <w:sz w:val="28"/>
          <w:szCs w:val="28"/>
          <w:lang w:val="kk-KZ"/>
        </w:rPr>
        <w:t>едендік бажд</w:t>
      </w:r>
      <w:r w:rsidR="002E1F92" w:rsidRPr="006E3067">
        <w:rPr>
          <w:sz w:val="28"/>
          <w:szCs w:val="28"/>
          <w:lang w:val="kk-KZ"/>
        </w:rPr>
        <w:t xml:space="preserve">ар </w:t>
      </w:r>
      <w:r w:rsidR="00623179" w:rsidRPr="00623179">
        <w:rPr>
          <w:i/>
          <w:sz w:val="28"/>
          <w:szCs w:val="28"/>
          <w:lang w:val="kk-KZ"/>
        </w:rPr>
        <w:t>квоталау, лицензиялау, валюталық реттеу.</w:t>
      </w:r>
    </w:p>
    <w:p w:rsidR="00CD5E3E" w:rsidRPr="00C253E7" w:rsidRDefault="00CD5E3E" w:rsidP="00CD5E3E">
      <w:pPr>
        <w:rPr>
          <w:lang w:val="kk-KZ"/>
        </w:rPr>
      </w:pPr>
    </w:p>
    <w:p w:rsidR="001960E9" w:rsidRDefault="00756364" w:rsidP="00B615E7">
      <w:pPr>
        <w:tabs>
          <w:tab w:val="left" w:pos="975"/>
        </w:tabs>
        <w:ind w:firstLine="567"/>
        <w:rPr>
          <w:b/>
          <w:sz w:val="28"/>
          <w:szCs w:val="28"/>
          <w:lang w:val="kk-KZ"/>
        </w:rPr>
      </w:pPr>
      <w:r w:rsidRPr="00756364">
        <w:rPr>
          <w:b/>
          <w:sz w:val="28"/>
          <w:szCs w:val="28"/>
          <w:lang w:val="kk-KZ"/>
        </w:rPr>
        <w:t xml:space="preserve">Тақырып </w:t>
      </w:r>
      <w:r w:rsidRPr="006E3067">
        <w:rPr>
          <w:b/>
          <w:sz w:val="28"/>
          <w:szCs w:val="28"/>
          <w:lang w:val="kk-KZ"/>
        </w:rPr>
        <w:t>1</w:t>
      </w:r>
      <w:r w:rsidR="00466DC7">
        <w:rPr>
          <w:b/>
          <w:sz w:val="28"/>
          <w:szCs w:val="28"/>
          <w:lang w:val="kk-KZ"/>
        </w:rPr>
        <w:t>1</w:t>
      </w:r>
      <w:r w:rsidR="001960E9" w:rsidRPr="00756364">
        <w:rPr>
          <w:b/>
          <w:sz w:val="28"/>
          <w:szCs w:val="28"/>
          <w:lang w:val="kk-KZ"/>
        </w:rPr>
        <w:t xml:space="preserve">. Мемлекеттің </w:t>
      </w:r>
      <w:r w:rsidR="001960E9" w:rsidRPr="004A13A6">
        <w:rPr>
          <w:b/>
          <w:sz w:val="28"/>
          <w:szCs w:val="28"/>
          <w:lang w:val="kk-KZ"/>
        </w:rPr>
        <w:t>әлеуметтік саясаты</w:t>
      </w:r>
    </w:p>
    <w:p w:rsidR="004A13A6" w:rsidRPr="004A13A6" w:rsidRDefault="004A13A6" w:rsidP="004A13A6">
      <w:pPr>
        <w:tabs>
          <w:tab w:val="left" w:pos="975"/>
        </w:tabs>
        <w:rPr>
          <w:i/>
          <w:sz w:val="28"/>
          <w:szCs w:val="28"/>
          <w:lang w:val="kk-KZ"/>
        </w:rPr>
      </w:pPr>
      <w:r w:rsidRPr="004A13A6">
        <w:rPr>
          <w:b/>
          <w:i/>
          <w:sz w:val="28"/>
          <w:szCs w:val="28"/>
          <w:lang w:val="kk-KZ"/>
        </w:rPr>
        <w:t xml:space="preserve">Дәріс  </w:t>
      </w:r>
      <w:r w:rsidRPr="006E3067">
        <w:rPr>
          <w:b/>
          <w:i/>
          <w:sz w:val="28"/>
          <w:szCs w:val="28"/>
          <w:lang w:val="kk-KZ"/>
        </w:rPr>
        <w:t>1</w:t>
      </w:r>
      <w:r w:rsidR="00466DC7">
        <w:rPr>
          <w:b/>
          <w:i/>
          <w:sz w:val="28"/>
          <w:szCs w:val="28"/>
          <w:lang w:val="kk-KZ"/>
        </w:rPr>
        <w:t>1</w:t>
      </w:r>
      <w:r w:rsidRPr="004A13A6">
        <w:rPr>
          <w:b/>
          <w:i/>
          <w:sz w:val="28"/>
          <w:szCs w:val="28"/>
          <w:lang w:val="kk-KZ"/>
        </w:rPr>
        <w:t>.</w:t>
      </w:r>
    </w:p>
    <w:p w:rsidR="00756364" w:rsidRPr="006E3067" w:rsidRDefault="00A6737E" w:rsidP="003B0FB0">
      <w:pPr>
        <w:pStyle w:val="ac"/>
        <w:numPr>
          <w:ilvl w:val="0"/>
          <w:numId w:val="101"/>
        </w:numPr>
        <w:tabs>
          <w:tab w:val="left" w:pos="975"/>
        </w:tabs>
        <w:ind w:left="426" w:hanging="426"/>
        <w:jc w:val="both"/>
        <w:rPr>
          <w:i/>
          <w:sz w:val="28"/>
          <w:szCs w:val="28"/>
          <w:lang w:val="kk-KZ"/>
        </w:rPr>
      </w:pPr>
      <w:r w:rsidRPr="004A13A6">
        <w:rPr>
          <w:i/>
          <w:sz w:val="28"/>
          <w:szCs w:val="28"/>
          <w:lang w:val="kk-KZ"/>
        </w:rPr>
        <w:t xml:space="preserve">Нарықтық  экономикадағы табыстар және оларды бөлудегі теңсіздік. </w:t>
      </w:r>
    </w:p>
    <w:p w:rsidR="00EB7B57" w:rsidRPr="004A13A6" w:rsidRDefault="008F0087" w:rsidP="003B0FB0">
      <w:pPr>
        <w:pStyle w:val="ac"/>
        <w:numPr>
          <w:ilvl w:val="0"/>
          <w:numId w:val="101"/>
        </w:numPr>
        <w:tabs>
          <w:tab w:val="left" w:pos="975"/>
        </w:tabs>
        <w:ind w:left="426" w:hanging="426"/>
        <w:jc w:val="both"/>
        <w:rPr>
          <w:i/>
          <w:sz w:val="28"/>
          <w:szCs w:val="28"/>
          <w:lang w:val="kk-KZ"/>
        </w:rPr>
      </w:pPr>
      <w:r w:rsidRPr="004A13A6">
        <w:rPr>
          <w:i/>
          <w:sz w:val="28"/>
          <w:szCs w:val="28"/>
          <w:lang w:val="kk-KZ"/>
        </w:rPr>
        <w:t xml:space="preserve">Әлеуметтік саясаттың мәні мен мақсаттары. </w:t>
      </w:r>
    </w:p>
    <w:p w:rsidR="00EB7B57" w:rsidRPr="004A13A6" w:rsidRDefault="00EB7B57" w:rsidP="003B0FB0">
      <w:pPr>
        <w:pStyle w:val="ac"/>
        <w:numPr>
          <w:ilvl w:val="0"/>
          <w:numId w:val="101"/>
        </w:numPr>
        <w:tabs>
          <w:tab w:val="left" w:pos="975"/>
        </w:tabs>
        <w:ind w:left="426" w:hanging="426"/>
        <w:jc w:val="both"/>
        <w:rPr>
          <w:i/>
          <w:sz w:val="28"/>
          <w:szCs w:val="28"/>
          <w:lang w:val="kk-KZ"/>
        </w:rPr>
      </w:pPr>
      <w:r w:rsidRPr="004A13A6">
        <w:rPr>
          <w:i/>
          <w:sz w:val="28"/>
          <w:szCs w:val="28"/>
          <w:lang w:val="kk-KZ"/>
        </w:rPr>
        <w:t>ҚР-да тұрғындарды тұлғалы түрде қорғау саясаты.</w:t>
      </w:r>
    </w:p>
    <w:p w:rsidR="00EB7B57" w:rsidRDefault="00EB7B57" w:rsidP="00B615E7">
      <w:pPr>
        <w:tabs>
          <w:tab w:val="left" w:pos="975"/>
        </w:tabs>
        <w:ind w:firstLine="567"/>
        <w:jc w:val="both"/>
        <w:rPr>
          <w:b/>
          <w:i/>
          <w:sz w:val="28"/>
          <w:szCs w:val="28"/>
          <w:lang w:val="kk-KZ"/>
        </w:rPr>
      </w:pPr>
    </w:p>
    <w:p w:rsidR="008F0087" w:rsidRPr="004A13A6" w:rsidRDefault="00756364" w:rsidP="003B0FB0">
      <w:pPr>
        <w:pStyle w:val="ac"/>
        <w:numPr>
          <w:ilvl w:val="0"/>
          <w:numId w:val="102"/>
        </w:numPr>
        <w:tabs>
          <w:tab w:val="left" w:pos="975"/>
        </w:tabs>
        <w:jc w:val="both"/>
        <w:rPr>
          <w:b/>
          <w:i/>
          <w:sz w:val="28"/>
          <w:szCs w:val="28"/>
          <w:lang w:val="kk-KZ"/>
        </w:rPr>
      </w:pPr>
      <w:r w:rsidRPr="004A13A6">
        <w:rPr>
          <w:b/>
          <w:sz w:val="28"/>
          <w:szCs w:val="28"/>
          <w:lang w:val="kk-KZ"/>
        </w:rPr>
        <w:t>Нарықтық  экономикадағы табыстар және оларды бөлудегі теңсіздік.</w:t>
      </w:r>
    </w:p>
    <w:p w:rsidR="00A6737E" w:rsidRPr="009A3170" w:rsidRDefault="00390F1F" w:rsidP="00756364">
      <w:pPr>
        <w:shd w:val="clear" w:color="auto" w:fill="FFFFFF"/>
        <w:ind w:left="5" w:right="10" w:firstLine="567"/>
        <w:jc w:val="both"/>
        <w:rPr>
          <w:sz w:val="28"/>
          <w:szCs w:val="28"/>
          <w:lang w:val="kk-KZ"/>
        </w:rPr>
      </w:pPr>
      <w:r w:rsidRPr="00142CF9">
        <w:rPr>
          <w:rFonts w:eastAsiaTheme="minorHAnsi"/>
          <w:sz w:val="28"/>
          <w:szCs w:val="28"/>
          <w:lang w:val="kk-KZ" w:eastAsia="en-US"/>
        </w:rPr>
        <w:t xml:space="preserve">  </w:t>
      </w:r>
      <w:r w:rsidR="00A6737E" w:rsidRPr="009A3170">
        <w:rPr>
          <w:sz w:val="28"/>
          <w:szCs w:val="28"/>
          <w:lang w:val="kk-KZ"/>
        </w:rPr>
        <w:t xml:space="preserve">Әлеуметтік теңдіктің (теңсіздіктің) деңгейі ең алдымен табыстар жүйесіне байланысты келеді. Соңғысы адамның белгілі бір өмір сүру деңгейіне кажетті материалдық игіліктерге жұмсалатын барлық қаржы-қаражат сомасы, табыстар, заңды түрде - экономикалық қызметтін нәтижесі. Табыстар қалыптасу көзіне қарай жіктеледі. Оларды </w:t>
      </w:r>
      <w:r w:rsidR="00A6737E" w:rsidRPr="009A3170">
        <w:rPr>
          <w:i/>
          <w:iCs/>
          <w:sz w:val="28"/>
          <w:szCs w:val="28"/>
          <w:lang w:val="kk-KZ"/>
        </w:rPr>
        <w:t>негізгі</w:t>
      </w:r>
      <w:r w:rsidR="00A6737E" w:rsidRPr="009A3170">
        <w:rPr>
          <w:b/>
          <w:bCs/>
          <w:i/>
          <w:iCs/>
          <w:sz w:val="28"/>
          <w:szCs w:val="28"/>
          <w:lang w:val="kk-KZ"/>
        </w:rPr>
        <w:t xml:space="preserve"> </w:t>
      </w:r>
      <w:r w:rsidR="00A6737E" w:rsidRPr="009A3170">
        <w:rPr>
          <w:sz w:val="28"/>
          <w:szCs w:val="28"/>
          <w:lang w:val="kk-KZ"/>
        </w:rPr>
        <w:t xml:space="preserve">және </w:t>
      </w:r>
      <w:r w:rsidR="00A6737E" w:rsidRPr="009A3170">
        <w:rPr>
          <w:i/>
          <w:iCs/>
          <w:sz w:val="28"/>
          <w:szCs w:val="28"/>
          <w:lang w:val="kk-KZ"/>
        </w:rPr>
        <w:t>қосымша</w:t>
      </w:r>
      <w:r w:rsidR="00A6737E" w:rsidRPr="009A3170">
        <w:rPr>
          <w:b/>
          <w:bCs/>
          <w:i/>
          <w:iCs/>
          <w:sz w:val="28"/>
          <w:szCs w:val="28"/>
          <w:lang w:val="kk-KZ"/>
        </w:rPr>
        <w:t xml:space="preserve"> </w:t>
      </w:r>
      <w:r w:rsidR="00A6737E" w:rsidRPr="009A3170">
        <w:rPr>
          <w:sz w:val="28"/>
          <w:szCs w:val="28"/>
          <w:lang w:val="kk-KZ"/>
        </w:rPr>
        <w:t>табыс түрлері деп бөледі. Дамыған нарықтық экономика жағдайында адам, қалыпты түрде, белгілі бір негізгі табыс түріне ие болады. Жалдамалы еңбек ететіндер үшін бұл еңбекақы, ал кәсіпкерлер үшін - таза пайда.</w:t>
      </w:r>
    </w:p>
    <w:p w:rsidR="00A6737E" w:rsidRPr="009A3170" w:rsidRDefault="00A6737E" w:rsidP="00B615E7">
      <w:pPr>
        <w:pStyle w:val="a9"/>
        <w:spacing w:before="0" w:beforeAutospacing="0" w:after="0" w:afterAutospacing="0"/>
        <w:ind w:firstLine="567"/>
        <w:jc w:val="both"/>
        <w:rPr>
          <w:sz w:val="28"/>
          <w:szCs w:val="28"/>
          <w:lang w:val="kk-KZ"/>
        </w:rPr>
      </w:pPr>
      <w:r w:rsidRPr="009A3170">
        <w:rPr>
          <w:sz w:val="28"/>
          <w:szCs w:val="28"/>
          <w:lang w:val="kk-KZ"/>
        </w:rPr>
        <w:t xml:space="preserve">Қосымша табыстарға негізгі табыстан тыс түсетін ақшалай немесе материалдық кіріс түрлері жатады. Нарықтық экономика дамыған сайын қосымша табыс табу мүмкіншіліктері кеңейе түседі. Осы табыс түріне кұнды қағаздардан, салық төлемдерінің төмендеуінен, мұрагерліктен т.б. түсетін табыстар жатады. Қосымша табыс табуға адамдар екі себептен ұмтылады. </w:t>
      </w:r>
      <w:r w:rsidRPr="009A3170">
        <w:rPr>
          <w:i/>
          <w:iCs/>
          <w:sz w:val="28"/>
          <w:szCs w:val="28"/>
          <w:lang w:val="kk-KZ"/>
        </w:rPr>
        <w:t>Біріншіден,</w:t>
      </w:r>
      <w:r w:rsidRPr="009A3170">
        <w:rPr>
          <w:b/>
          <w:bCs/>
          <w:i/>
          <w:iCs/>
          <w:sz w:val="28"/>
          <w:szCs w:val="28"/>
          <w:lang w:val="kk-KZ"/>
        </w:rPr>
        <w:t xml:space="preserve"> </w:t>
      </w:r>
      <w:r w:rsidRPr="009A3170">
        <w:rPr>
          <w:sz w:val="28"/>
          <w:szCs w:val="28"/>
          <w:lang w:val="kk-KZ"/>
        </w:rPr>
        <w:t>табыс көзін көп тарапты ету (диверсификациялау) негізгі табыстың төмендеуінен сақтандырады</w:t>
      </w:r>
      <w:r w:rsidRPr="009A3170">
        <w:rPr>
          <w:b/>
          <w:bCs/>
          <w:sz w:val="28"/>
          <w:szCs w:val="28"/>
          <w:lang w:val="kk-KZ"/>
        </w:rPr>
        <w:t xml:space="preserve">. </w:t>
      </w:r>
      <w:r w:rsidRPr="009A3170">
        <w:rPr>
          <w:i/>
          <w:iCs/>
          <w:sz w:val="28"/>
          <w:szCs w:val="28"/>
          <w:lang w:val="kk-KZ"/>
        </w:rPr>
        <w:t>Екіншіден</w:t>
      </w:r>
      <w:r w:rsidRPr="009A3170">
        <w:rPr>
          <w:b/>
          <w:bCs/>
          <w:i/>
          <w:iCs/>
          <w:sz w:val="28"/>
          <w:szCs w:val="28"/>
          <w:lang w:val="kk-KZ"/>
        </w:rPr>
        <w:t xml:space="preserve">, </w:t>
      </w:r>
      <w:r w:rsidRPr="009A3170">
        <w:rPr>
          <w:sz w:val="28"/>
          <w:szCs w:val="28"/>
          <w:lang w:val="kk-KZ"/>
        </w:rPr>
        <w:t>қажеттіліктің негізгі табыс түрінін өсуінен тұрақты түрде озып отыруына байланысты. Осы екінші жағдай өтпелі экономика үшін маңызды. Мысалы, мамандардың бағалауынша Қазақстанда жұмыскерлердің 50%, зейнеткерлердің 30% осы күндері қосымша табыс табу мақсатында қосымша еңбектенуге мәжбүр екен.</w:t>
      </w:r>
    </w:p>
    <w:p w:rsidR="00A6737E" w:rsidRPr="009A3170" w:rsidRDefault="00A6737E" w:rsidP="00B615E7">
      <w:pPr>
        <w:pStyle w:val="a9"/>
        <w:spacing w:before="0" w:beforeAutospacing="0" w:after="0" w:afterAutospacing="0"/>
        <w:ind w:firstLine="567"/>
        <w:jc w:val="both"/>
        <w:rPr>
          <w:sz w:val="28"/>
          <w:szCs w:val="28"/>
          <w:lang w:val="kk-KZ"/>
        </w:rPr>
      </w:pPr>
      <w:r w:rsidRPr="009A3170">
        <w:rPr>
          <w:sz w:val="28"/>
          <w:szCs w:val="28"/>
          <w:lang w:val="kk-KZ"/>
        </w:rPr>
        <w:t xml:space="preserve">Табыстар формасына қарай </w:t>
      </w:r>
      <w:r w:rsidRPr="009A3170">
        <w:rPr>
          <w:i/>
          <w:iCs/>
          <w:sz w:val="28"/>
          <w:szCs w:val="28"/>
          <w:lang w:val="kk-KZ"/>
        </w:rPr>
        <w:t>ақшалай</w:t>
      </w:r>
      <w:r w:rsidRPr="009A3170">
        <w:rPr>
          <w:b/>
          <w:bCs/>
          <w:i/>
          <w:iCs/>
          <w:sz w:val="28"/>
          <w:szCs w:val="28"/>
          <w:lang w:val="kk-KZ"/>
        </w:rPr>
        <w:t xml:space="preserve"> </w:t>
      </w:r>
      <w:r w:rsidRPr="009A3170">
        <w:rPr>
          <w:sz w:val="28"/>
          <w:szCs w:val="28"/>
          <w:lang w:val="kk-KZ"/>
        </w:rPr>
        <w:t xml:space="preserve">және </w:t>
      </w:r>
      <w:r w:rsidRPr="009A3170">
        <w:rPr>
          <w:i/>
          <w:iCs/>
          <w:sz w:val="28"/>
          <w:szCs w:val="28"/>
          <w:lang w:val="kk-KZ"/>
        </w:rPr>
        <w:t>материалдық</w:t>
      </w:r>
      <w:r w:rsidRPr="009A3170">
        <w:rPr>
          <w:b/>
          <w:bCs/>
          <w:i/>
          <w:iCs/>
          <w:sz w:val="28"/>
          <w:szCs w:val="28"/>
          <w:lang w:val="kk-KZ"/>
        </w:rPr>
        <w:t xml:space="preserve"> </w:t>
      </w:r>
      <w:r w:rsidRPr="009A3170">
        <w:rPr>
          <w:sz w:val="28"/>
          <w:szCs w:val="28"/>
          <w:lang w:val="kk-KZ"/>
        </w:rPr>
        <w:t xml:space="preserve">болып та бөлінеді. Акшалай табыстар еңбекақы, жалақы, сыйлық, зейнетақы, жәрдемақы, материалдық қаражат (субсидия) түрлерінде болады, ал </w:t>
      </w:r>
      <w:r w:rsidRPr="009A3170">
        <w:rPr>
          <w:sz w:val="28"/>
          <w:szCs w:val="28"/>
          <w:lang w:val="kk-KZ"/>
        </w:rPr>
        <w:lastRenderedPageBreak/>
        <w:t>материалдық табыстар - материалдық игіліктер (автоколік, саяжай, пәтер, жиһаз т.б.) түрінде болады.</w:t>
      </w:r>
    </w:p>
    <w:p w:rsidR="00A6737E" w:rsidRPr="009A3170" w:rsidRDefault="00A6737E" w:rsidP="00B615E7">
      <w:pPr>
        <w:pStyle w:val="a9"/>
        <w:spacing w:before="0" w:beforeAutospacing="0" w:after="0" w:afterAutospacing="0"/>
        <w:ind w:firstLine="567"/>
        <w:jc w:val="both"/>
        <w:rPr>
          <w:sz w:val="28"/>
          <w:szCs w:val="28"/>
          <w:lang w:val="kk-KZ"/>
        </w:rPr>
      </w:pPr>
      <w:r w:rsidRPr="009A3170">
        <w:rPr>
          <w:sz w:val="28"/>
          <w:szCs w:val="28"/>
          <w:lang w:val="kk-KZ"/>
        </w:rPr>
        <w:t xml:space="preserve">Табыстар құкықтык жағынан алғанда </w:t>
      </w:r>
      <w:r w:rsidRPr="009A3170">
        <w:rPr>
          <w:i/>
          <w:iCs/>
          <w:sz w:val="28"/>
          <w:szCs w:val="28"/>
          <w:lang w:val="kk-KZ"/>
        </w:rPr>
        <w:t>ашық</w:t>
      </w:r>
      <w:r w:rsidRPr="009A3170">
        <w:rPr>
          <w:b/>
          <w:bCs/>
          <w:sz w:val="28"/>
          <w:szCs w:val="28"/>
          <w:lang w:val="kk-KZ"/>
        </w:rPr>
        <w:t xml:space="preserve"> </w:t>
      </w:r>
      <w:r w:rsidRPr="009A3170">
        <w:rPr>
          <w:sz w:val="28"/>
          <w:szCs w:val="28"/>
          <w:lang w:val="kk-KZ"/>
        </w:rPr>
        <w:t xml:space="preserve">және </w:t>
      </w:r>
      <w:r w:rsidRPr="009A3170">
        <w:rPr>
          <w:i/>
          <w:iCs/>
          <w:sz w:val="28"/>
          <w:szCs w:val="28"/>
          <w:lang w:val="kk-KZ"/>
        </w:rPr>
        <w:t xml:space="preserve">жасырын </w:t>
      </w:r>
      <w:r w:rsidRPr="009A3170">
        <w:rPr>
          <w:sz w:val="28"/>
          <w:szCs w:val="28"/>
          <w:lang w:val="kk-KZ"/>
        </w:rPr>
        <w:t xml:space="preserve">түрде болады. Біріншісі табыстың занды түрі болса, екіншісі заңға сәйкес келе бермейтін түріне жатады. Табыстың жасырынды түрлері негізінен «көлеңкелі» экономика секторымен байланысты болады. Тағы </w:t>
      </w:r>
      <w:r w:rsidRPr="009A3170">
        <w:rPr>
          <w:i/>
          <w:iCs/>
          <w:sz w:val="28"/>
          <w:szCs w:val="28"/>
          <w:lang w:val="kk-KZ"/>
        </w:rPr>
        <w:t>номиналды</w:t>
      </w:r>
      <w:r w:rsidRPr="009A3170">
        <w:rPr>
          <w:b/>
          <w:bCs/>
          <w:sz w:val="28"/>
          <w:szCs w:val="28"/>
          <w:lang w:val="kk-KZ"/>
        </w:rPr>
        <w:t xml:space="preserve"> </w:t>
      </w:r>
      <w:r w:rsidRPr="009A3170">
        <w:rPr>
          <w:sz w:val="28"/>
          <w:szCs w:val="28"/>
          <w:lang w:val="kk-KZ"/>
        </w:rPr>
        <w:t xml:space="preserve">(брутто) және </w:t>
      </w:r>
      <w:r w:rsidRPr="009A3170">
        <w:rPr>
          <w:i/>
          <w:iCs/>
          <w:sz w:val="28"/>
          <w:szCs w:val="28"/>
          <w:lang w:val="kk-KZ"/>
        </w:rPr>
        <w:t>реалды</w:t>
      </w:r>
      <w:r w:rsidRPr="009A3170">
        <w:rPr>
          <w:b/>
          <w:bCs/>
          <w:i/>
          <w:iCs/>
          <w:sz w:val="28"/>
          <w:szCs w:val="28"/>
          <w:lang w:val="kk-KZ"/>
        </w:rPr>
        <w:t xml:space="preserve"> </w:t>
      </w:r>
      <w:r w:rsidRPr="009A3170">
        <w:rPr>
          <w:sz w:val="28"/>
          <w:szCs w:val="28"/>
          <w:lang w:val="kk-KZ"/>
        </w:rPr>
        <w:t>(нетто) табыстар да аныкталады. Номиналды табыс - әр түрлі алым-салықтардан тазартылмаған, жалпы есептелген табыс сомасы. Ал реалды табыс - бұл колдағы таза табыс, оны</w:t>
      </w:r>
      <w:r w:rsidRPr="009A3170">
        <w:rPr>
          <w:b/>
          <w:bCs/>
          <w:sz w:val="28"/>
          <w:szCs w:val="28"/>
          <w:lang w:val="kk-KZ"/>
        </w:rPr>
        <w:t xml:space="preserve"> </w:t>
      </w:r>
      <w:r w:rsidRPr="009A3170">
        <w:rPr>
          <w:sz w:val="28"/>
          <w:szCs w:val="28"/>
          <w:lang w:val="kk-KZ"/>
        </w:rPr>
        <w:t>адам топтың оз қажеттілігіне жұмсай алады. Реалды немесе нақты табыс бағаның өсу деңгейіне байланысты және ол инфляция жағдайында қысқарады.</w:t>
      </w:r>
    </w:p>
    <w:p w:rsidR="00A6737E" w:rsidRPr="009A3170" w:rsidRDefault="00A6737E" w:rsidP="00B615E7">
      <w:pPr>
        <w:pStyle w:val="a9"/>
        <w:spacing w:before="0" w:beforeAutospacing="0" w:after="0" w:afterAutospacing="0"/>
        <w:ind w:firstLine="567"/>
        <w:jc w:val="both"/>
        <w:rPr>
          <w:sz w:val="28"/>
          <w:szCs w:val="28"/>
          <w:lang w:val="kk-KZ"/>
        </w:rPr>
      </w:pPr>
      <w:r w:rsidRPr="009A3170">
        <w:rPr>
          <w:sz w:val="28"/>
          <w:szCs w:val="28"/>
          <w:lang w:val="kk-KZ"/>
        </w:rPr>
        <w:t>Қарастырылып отырған тұрғыдан алғаңда әлеуметтік қамсыздандыру керсеткіштерінің маңызы өте зор. Соңгы жылдары әлем практикасында кең тараған көрсеткіштер отандық статистикада пайдалана бастағанын айтуга болады. Жеке алғанда, бұл «тұтынушылық қоржын» деген ұғымға қатысты. Осы ұғым адам өміріне қажетті ең негізгі материалдық игіліктер мен қызметтер құрамасын білдіреді.</w:t>
      </w:r>
    </w:p>
    <w:p w:rsidR="00A6737E" w:rsidRPr="009A3170" w:rsidRDefault="00A6737E" w:rsidP="00B615E7">
      <w:pPr>
        <w:pStyle w:val="a9"/>
        <w:spacing w:before="0" w:beforeAutospacing="0" w:after="0" w:afterAutospacing="0"/>
        <w:ind w:firstLine="567"/>
        <w:jc w:val="both"/>
        <w:rPr>
          <w:sz w:val="28"/>
          <w:szCs w:val="28"/>
          <w:lang w:val="kk-KZ"/>
        </w:rPr>
      </w:pPr>
      <w:r w:rsidRPr="009A3170">
        <w:rPr>
          <w:sz w:val="28"/>
          <w:szCs w:val="28"/>
          <w:lang w:val="kk-KZ"/>
        </w:rPr>
        <w:t>Экономиканын нарыктық үлгісіне көшу кезіңде әлеуметтік жіктелу (дифференциациялану) артады. Сондықтан тұрмыс деңге</w:t>
      </w:r>
      <w:r>
        <w:rPr>
          <w:sz w:val="28"/>
          <w:szCs w:val="28"/>
          <w:lang w:val="kk-KZ"/>
        </w:rPr>
        <w:t>йін өлшемді түрде сипаттайтын «</w:t>
      </w:r>
      <w:r w:rsidRPr="009A3170">
        <w:rPr>
          <w:sz w:val="28"/>
          <w:szCs w:val="28"/>
          <w:lang w:val="kk-KZ"/>
        </w:rPr>
        <w:t>тұтынушылық қоржынды» толтырудың бірнеше нұсқалық түрлері қалыптасқан. Тұтынудың «рационалды» және «минималды» деңгейлерін есептеу қабылданған. Осы күні отандық статистика мекемелері «тұтынушылық қоржын» құрамы мен оның минималды және рационалды деңгейлерін тұракты түрде есептеп керсетеді. Соңғы кездері біздің экономикалық әдебиеттерге «өмір сүру сапасы» деген ұғым да енгізілді. Осы керсеткіш</w:t>
      </w:r>
      <w:r w:rsidRPr="009A3170">
        <w:rPr>
          <w:b/>
          <w:bCs/>
          <w:sz w:val="28"/>
          <w:szCs w:val="28"/>
          <w:lang w:val="kk-KZ"/>
        </w:rPr>
        <w:t xml:space="preserve"> </w:t>
      </w:r>
      <w:r w:rsidRPr="009A3170">
        <w:rPr>
          <w:sz w:val="28"/>
          <w:szCs w:val="28"/>
          <w:lang w:val="kk-KZ"/>
        </w:rPr>
        <w:t>тұрмыс деңгейін жүйелі түрде өлшеп сипаттайды. Бұл көрсеткіш материалдық игілі</w:t>
      </w:r>
      <w:r>
        <w:rPr>
          <w:sz w:val="28"/>
          <w:szCs w:val="28"/>
          <w:lang w:val="kk-KZ"/>
        </w:rPr>
        <w:t>ктерді тұтынумен бірге әлеумет</w:t>
      </w:r>
      <w:r w:rsidRPr="009A3170">
        <w:rPr>
          <w:sz w:val="28"/>
          <w:szCs w:val="28"/>
          <w:lang w:val="kk-KZ"/>
        </w:rPr>
        <w:t>тік игіліктерді (денсаулық сақт</w:t>
      </w:r>
      <w:r>
        <w:rPr>
          <w:sz w:val="28"/>
          <w:szCs w:val="28"/>
          <w:lang w:val="kk-KZ"/>
        </w:rPr>
        <w:t>ау, білім алу, демалыс, мәде</w:t>
      </w:r>
      <w:r w:rsidRPr="009A3170">
        <w:rPr>
          <w:sz w:val="28"/>
          <w:szCs w:val="28"/>
          <w:lang w:val="kk-KZ"/>
        </w:rPr>
        <w:t>ниет т.б.) пайдалануды да есепке алып, қоғамның тұрмыс деңгейін жан-жақты сипаттайды</w:t>
      </w:r>
    </w:p>
    <w:p w:rsidR="00A6737E" w:rsidRDefault="00A6737E" w:rsidP="00B615E7">
      <w:pPr>
        <w:pStyle w:val="a9"/>
        <w:spacing w:before="0" w:beforeAutospacing="0" w:after="0" w:afterAutospacing="0"/>
        <w:ind w:firstLine="567"/>
        <w:jc w:val="both"/>
        <w:rPr>
          <w:sz w:val="28"/>
          <w:szCs w:val="28"/>
          <w:lang w:val="kk-KZ"/>
        </w:rPr>
      </w:pPr>
      <w:r w:rsidRPr="009A3170">
        <w:rPr>
          <w:sz w:val="28"/>
          <w:szCs w:val="28"/>
          <w:lang w:val="kk-KZ"/>
        </w:rPr>
        <w:t xml:space="preserve">Табыстардың дифференциациялану деңгейін өлшерде </w:t>
      </w:r>
      <w:r w:rsidRPr="009A3170">
        <w:rPr>
          <w:b/>
          <w:bCs/>
          <w:sz w:val="28"/>
          <w:szCs w:val="28"/>
          <w:lang w:val="kk-KZ"/>
        </w:rPr>
        <w:t>«</w:t>
      </w:r>
      <w:r w:rsidRPr="009A3170">
        <w:rPr>
          <w:sz w:val="28"/>
          <w:szCs w:val="28"/>
          <w:lang w:val="kk-KZ"/>
        </w:rPr>
        <w:t>Лоренц қисы</w:t>
      </w:r>
      <w:r>
        <w:rPr>
          <w:sz w:val="28"/>
          <w:szCs w:val="28"/>
          <w:lang w:val="kk-KZ"/>
        </w:rPr>
        <w:t>ғ</w:t>
      </w:r>
      <w:r w:rsidRPr="009A3170">
        <w:rPr>
          <w:sz w:val="28"/>
          <w:szCs w:val="28"/>
          <w:lang w:val="kk-KZ"/>
        </w:rPr>
        <w:t>ы» деп аталатын графикалық көрсеткіш қолданылады (7 суретке қараңыз). Бұл график тұрғындардың</w:t>
      </w:r>
      <w:r w:rsidRPr="009A3170">
        <w:rPr>
          <w:b/>
          <w:bCs/>
          <w:sz w:val="28"/>
          <w:szCs w:val="28"/>
          <w:lang w:val="kk-KZ"/>
        </w:rPr>
        <w:t xml:space="preserve"> </w:t>
      </w:r>
      <w:r w:rsidRPr="009A3170">
        <w:rPr>
          <w:sz w:val="28"/>
          <w:szCs w:val="28"/>
          <w:lang w:val="kk-KZ"/>
        </w:rPr>
        <w:t>әлеуметтік жіктерге бөлінуін (5 тең көлемді топқа) және осы</w:t>
      </w:r>
      <w:r w:rsidRPr="009A3170">
        <w:rPr>
          <w:b/>
          <w:bCs/>
          <w:sz w:val="28"/>
          <w:szCs w:val="28"/>
          <w:lang w:val="kk-KZ"/>
        </w:rPr>
        <w:t xml:space="preserve"> </w:t>
      </w:r>
      <w:r w:rsidRPr="009A3170">
        <w:rPr>
          <w:sz w:val="28"/>
          <w:szCs w:val="28"/>
          <w:lang w:val="kk-KZ"/>
        </w:rPr>
        <w:t>топтар арасында табыс қалай бөлінгенін көрсетеді.</w:t>
      </w:r>
    </w:p>
    <w:p w:rsidR="00A6737E" w:rsidRPr="009A3170" w:rsidRDefault="00CC2F6C" w:rsidP="00B615E7">
      <w:pPr>
        <w:keepNext/>
        <w:autoSpaceDE w:val="0"/>
        <w:autoSpaceDN w:val="0"/>
        <w:adjustRightInd w:val="0"/>
        <w:ind w:firstLine="567"/>
        <w:jc w:val="both"/>
        <w:rPr>
          <w:sz w:val="28"/>
          <w:szCs w:val="28"/>
          <w:lang w:val="kk-KZ"/>
        </w:rPr>
      </w:pPr>
      <w:r w:rsidRPr="00CC2F6C">
        <w:rPr>
          <w:rFonts w:asciiTheme="minorHAnsi" w:hAnsiTheme="minorHAnsi" w:cstheme="minorBidi"/>
          <w:noProof/>
          <w:sz w:val="22"/>
          <w:szCs w:val="22"/>
          <w:lang w:eastAsia="en-US"/>
        </w:rPr>
        <w:pict>
          <v:group id="_x0000_s1146" editas="canvas" style="position:absolute;margin-left:6.2pt;margin-top:-28.35pt;width:224.85pt;height:207pt;z-index:251697152;mso-position-horizontal-relative:char;mso-position-vertical-relative:line" coordorigin="1185,4662" coordsize="4497,4140">
            <o:lock v:ext="edit" aspectratio="t"/>
            <v:shape id="_x0000_s1147" type="#_x0000_t75" style="position:absolute;left:1185;top:4662;width:4497;height:4140" o:preferrelative="f">
              <v:fill o:detectmouseclick="t"/>
              <v:path o:extrusionok="t" o:connecttype="none"/>
              <o:lock v:ext="edit" text="t"/>
            </v:shape>
            <v:rect id="_x0000_s1148" style="position:absolute;left:3162;top:8262;width:2353;height:509" stroked="f">
              <v:textbox style="mso-next-textbox:#_x0000_s1148" inset="1.6505mm,.82528mm,1.6505mm,.82528mm">
                <w:txbxContent>
                  <w:p w:rsidR="00632275" w:rsidRPr="002C7790" w:rsidRDefault="00632275" w:rsidP="00A6737E">
                    <w:pPr>
                      <w:rPr>
                        <w:rFonts w:ascii="Arial" w:hAnsi="Arial" w:cs="Arial"/>
                        <w:lang w:val="kk-KZ"/>
                      </w:rPr>
                    </w:pPr>
                    <w:r w:rsidRPr="00BF7AD0">
                      <w:t xml:space="preserve">100% </w:t>
                    </w:r>
                    <w:r w:rsidRPr="002C7790">
                      <w:rPr>
                        <w:lang w:val="kk-KZ"/>
                      </w:rPr>
                      <w:t>жанұясы</w:t>
                    </w:r>
                  </w:p>
                </w:txbxContent>
              </v:textbox>
            </v:rect>
            <v:rect id="_x0000_s1149" style="position:absolute;left:4173;top:7012;width:588;height:530" stroked="f">
              <v:textbox style="mso-next-textbox:#_x0000_s1149" inset="1.6505mm,.82528mm,1.6505mm,.82528mm">
                <w:txbxContent>
                  <w:p w:rsidR="00632275" w:rsidRPr="00BF7AD0" w:rsidRDefault="00632275" w:rsidP="00A6737E">
                    <w:pPr>
                      <w:rPr>
                        <w:b/>
                        <w:bCs/>
                      </w:rPr>
                    </w:pPr>
                    <w:r w:rsidRPr="00BF7AD0">
                      <w:rPr>
                        <w:b/>
                        <w:bCs/>
                      </w:rPr>
                      <w:t>В</w:t>
                    </w:r>
                  </w:p>
                </w:txbxContent>
              </v:textbox>
            </v:rect>
            <v:rect id="_x0000_s1150" style="position:absolute;left:384;top:5631;width:2141;height:540;rotation:270" stroked="f">
              <v:textbox style="layout-flow:vertical;mso-layout-flow-alt:bottom-to-top;mso-next-textbox:#_x0000_s1150" inset="1.6505mm,.82528mm,1.6505mm,.82528mm">
                <w:txbxContent>
                  <w:p w:rsidR="00632275" w:rsidRPr="00BF7AD0" w:rsidRDefault="00632275" w:rsidP="00A6737E">
                    <w:pPr>
                      <w:jc w:val="center"/>
                      <w:rPr>
                        <w:color w:val="000000"/>
                      </w:rPr>
                    </w:pPr>
                    <w:r w:rsidRPr="00BF7AD0">
                      <w:rPr>
                        <w:color w:val="000000"/>
                      </w:rPr>
                      <w:t xml:space="preserve">100% </w:t>
                    </w:r>
                    <w:r>
                      <w:rPr>
                        <w:color w:val="000000"/>
                      </w:rPr>
                      <w:t>табыс</w:t>
                    </w:r>
                  </w:p>
                </w:txbxContent>
              </v:textbox>
            </v:rect>
            <v:line id="_x0000_s1151" style="position:absolute;flip:y" from="1711,4662" to="1755,8321" strokeweight="1.5pt">
              <v:stroke endarrow="block"/>
            </v:line>
            <v:line id="_x0000_s1152" style="position:absolute" from="1711,8321" to="5447,8354" strokeweight="1.5pt">
              <v:stroke endarrow="block"/>
            </v:line>
            <v:rect id="_x0000_s1153" style="position:absolute;left:4720;top:5166;width:548;height:396" stroked="f">
              <v:textbox style="mso-next-textbox:#_x0000_s1153" inset="1.6505mm,.82528mm,1.6505mm,.82528mm">
                <w:txbxContent>
                  <w:p w:rsidR="00632275" w:rsidRPr="00BF7AD0" w:rsidRDefault="00632275" w:rsidP="00A6737E">
                    <w:pPr>
                      <w:rPr>
                        <w:b/>
                        <w:bCs/>
                      </w:rPr>
                    </w:pPr>
                    <w:r w:rsidRPr="00BF7AD0">
                      <w:rPr>
                        <w:b/>
                        <w:bCs/>
                      </w:rPr>
                      <w:t>С</w:t>
                    </w:r>
                  </w:p>
                </w:txbxContent>
              </v:textbox>
            </v:rect>
            <v:line id="_x0000_s1154" style="position:absolute;flip:y" from="1699,5501" to="4720,8354"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55" type="#_x0000_t19" style="position:absolute;left:1699;top:5501;width:3021;height:2853;flip:y" strokeweight="2.25pt"/>
            <v:rect id="_x0000_s1156" style="position:absolute;left:1341;top:8187;width:570;height:615" stroked="f">
              <v:textbox style="mso-next-textbox:#_x0000_s1156" inset="1.6505mm,.82528mm,1.6505mm,.82528mm">
                <w:txbxContent>
                  <w:p w:rsidR="00632275" w:rsidRPr="00BF7AD0" w:rsidRDefault="00632275" w:rsidP="00A6737E">
                    <w:pPr>
                      <w:rPr>
                        <w:b/>
                        <w:bCs/>
                      </w:rPr>
                    </w:pPr>
                    <w:r w:rsidRPr="00BF7AD0">
                      <w:rPr>
                        <w:b/>
                        <w:bCs/>
                      </w:rPr>
                      <w:t>А</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57" type="#_x0000_t120" style="position:absolute;left:4049;top:7048;width:131;height:132" fillcolor="black"/>
            <v:shape id="_x0000_s1158" type="#_x0000_t120" style="position:absolute;left:1699;top:8223;width:131;height:131" fillcolor="black"/>
            <v:line id="_x0000_s1159" style="position:absolute" from="4761,5562" to="4761,8262">
              <v:stroke dashstyle="longDashDotDot"/>
            </v:line>
            <v:line id="_x0000_s1160" style="position:absolute;flip:x" from="1701,5562" to="4761,5562">
              <v:stroke dashstyle="longDashDotDot"/>
            </v:line>
            <v:rect id="_x0000_s1161" style="position:absolute;left:2982;top:7411;width:2700;height:671" stroked="f">
              <v:textbox style="mso-next-textbox:#_x0000_s1161" inset="2.38989mm,1.1949mm,2.38989mm,1.1949mm">
                <w:txbxContent>
                  <w:p w:rsidR="00632275" w:rsidRPr="002C7790" w:rsidRDefault="00632275" w:rsidP="00A6737E">
                    <w:pPr>
                      <w:jc w:val="both"/>
                      <w:rPr>
                        <w:b/>
                        <w:bCs/>
                        <w:color w:val="000000"/>
                        <w:sz w:val="24"/>
                        <w:szCs w:val="24"/>
                        <w:lang w:val="kk-KZ"/>
                      </w:rPr>
                    </w:pPr>
                    <w:r w:rsidRPr="002C7790">
                      <w:rPr>
                        <w:b/>
                        <w:bCs/>
                        <w:color w:val="000000"/>
                        <w:sz w:val="24"/>
                        <w:szCs w:val="24"/>
                      </w:rPr>
                      <w:t xml:space="preserve">Лоренц </w:t>
                    </w:r>
                    <w:r w:rsidRPr="002C7790">
                      <w:rPr>
                        <w:b/>
                        <w:bCs/>
                        <w:color w:val="000000"/>
                        <w:sz w:val="24"/>
                        <w:szCs w:val="24"/>
                        <w:lang w:val="kk-KZ"/>
                      </w:rPr>
                      <w:t>қисығы</w:t>
                    </w:r>
                  </w:p>
                  <w:p w:rsidR="00632275" w:rsidRPr="00FC5577" w:rsidRDefault="00632275" w:rsidP="00A6737E">
                    <w:pPr>
                      <w:jc w:val="center"/>
                      <w:rPr>
                        <w:sz w:val="18"/>
                        <w:szCs w:val="18"/>
                      </w:rPr>
                    </w:pPr>
                  </w:p>
                </w:txbxContent>
              </v:textbox>
            </v:rect>
            <w10:wrap type="square"/>
            <w10:anchorlock/>
          </v:group>
        </w:pict>
      </w:r>
      <w:r w:rsidR="00A6737E" w:rsidRPr="009A3170">
        <w:rPr>
          <w:sz w:val="28"/>
          <w:szCs w:val="28"/>
          <w:lang w:val="kk-KZ"/>
        </w:rPr>
        <w:t xml:space="preserve">График қарапайым да көрнекті болуы мақсатында барлык турғындар тең санды бес топка бөлінген (20%-тен). Осы әлеуметтік топтардың алатын табыс шамалары да бес тең проценттік топқа бөлінген. Егер табыстар абсолютті тең бөлінген болса, онда график биссектриса </w:t>
      </w:r>
      <w:r w:rsidR="00A6737E" w:rsidRPr="009A3170">
        <w:rPr>
          <w:sz w:val="28"/>
          <w:szCs w:val="28"/>
          <w:lang w:val="kk-KZ"/>
        </w:rPr>
        <w:lastRenderedPageBreak/>
        <w:t>түрінде көрінеді. Бірак онда бұл график теорияда ғана болатын әлеуметтік жағдайды суреттейді. Ал экономнкалық өмірде табыстардың тең бөлінуі ешқашанда да мүмкін емес. Ақиқаттық жағдай графикте биссектрисадан төмен орналасқан қисық сызық түрінде көрініс алған. Осы графикте алғашқы екі топ (графикте алдымен табысы басқалардан аз топтар көрсетілген, одан сон табыстары ортасына тұрғындар топтары, ең соңында табысы жоғары тұрғындар тобы белгіленген) жалпы табыс сомасының аз бөлігін (20%-ін) иеленеді; яғни табысы төмен тұрғындардың саны 40%, ал олардың жалпы табыстағы үлесі - 20%. Орташа әлеуметтік топтың тұргындар санындағы үлесі - 40% және жалпы табыстағы үлесі - 40%. Сонымен, «Лоренц қисығының» түзу сызықтан (биссектрисадан) ауытқу шамасы табысты бөлудегі теңсіздік дәрежесін көрсетеді. Осы дәрежені «джини коэффициенті»</w:t>
      </w:r>
      <w:r w:rsidR="00A6737E">
        <w:rPr>
          <w:sz w:val="28"/>
          <w:szCs w:val="28"/>
          <w:lang w:val="kk-KZ"/>
        </w:rPr>
        <w:t xml:space="preserve"> (индексі) деп атайды. Джини коэ</w:t>
      </w:r>
      <w:r w:rsidR="00A6737E" w:rsidRPr="009A3170">
        <w:rPr>
          <w:sz w:val="28"/>
          <w:szCs w:val="28"/>
          <w:lang w:val="kk-KZ"/>
        </w:rPr>
        <w:t xml:space="preserve">ффициенті «Лоренц қисығымен» шектелген үшбұрыш аукымың биссектрисамен шектелген үшбұрыштың аукымына болу арқылы анықталады. Табысты бөлудегі теңсіздік азайған сайын «Лоренц қисығы» абсолютті теңдік сызығына жақындай түседі, ал джини коэффициенті өсіп, 1-ге жақындай береді. Абсолютті теңдік сызығы (тура сызық, биссектриса) мен «Лоренц қисығы» шеңберіндегі ауқым кғгамда калыптаскан табыс теңсіздігінің абсолютті көлемін көрсетеді. Халықтын әлеуметтік құрылымын сипаттағанда жоғарыда келтірілген көрсеткіштен басқа «дециль коэффициенті» деп аталатын керсеткіш те қолданылады, Дециль коэффициенті табысы ең жоғары және табысы ең төмен әлеуметтік екі топ арасындағы тұрмыс деңгейінің алшақтығын көрсетеді. Есептеу әдістемесіне сәйкес табысы ең жоғарылардың және табысы ең төмендегілердің тұрғындар санындағы үлесін 10%-ке тең етіп теңестіріп алады. Енді осы сан жағынан тең екі топтың жалпы табыстағы (ұлттык табыстағы) үлестерін аныктайды да, бірін екіншісіне бөледі. </w:t>
      </w:r>
      <w:r w:rsidR="00A6737E" w:rsidRPr="008A2001">
        <w:rPr>
          <w:sz w:val="28"/>
          <w:szCs w:val="28"/>
          <w:lang w:val="kk-KZ"/>
        </w:rPr>
        <w:t>Сөйтіп, дециль коэффициентін шығарады.</w:t>
      </w:r>
    </w:p>
    <w:p w:rsidR="00A6737E" w:rsidRPr="008A2001" w:rsidRDefault="00A6737E" w:rsidP="00B615E7">
      <w:pPr>
        <w:pStyle w:val="a9"/>
        <w:spacing w:before="0" w:beforeAutospacing="0" w:after="0" w:afterAutospacing="0"/>
        <w:ind w:firstLine="567"/>
        <w:jc w:val="both"/>
        <w:rPr>
          <w:sz w:val="28"/>
          <w:szCs w:val="28"/>
          <w:lang w:val="kk-KZ"/>
        </w:rPr>
      </w:pPr>
      <w:r w:rsidRPr="008A2001">
        <w:rPr>
          <w:sz w:val="28"/>
          <w:szCs w:val="28"/>
          <w:lang w:val="kk-KZ"/>
        </w:rPr>
        <w:t>Лоренцтің қисығы ОЕ сызығымен ұлғайса, онда табыс бөлудегі теңсіздіктің көбейгені. Егер біз торланған аумақты ОҒЕ үшбұрышының аумағына бөлсек, табыс бөлудегі теңсіздік деңгейін білдіретін керсеткішті аламыз. Табысты бөлудегі теңсіздік рыноктық экономика қалыптасқан елдерде де, біздің елімізде де бар. Ресей экономикалық әдебиетінде бұл қайшылықты шешудің алғашқы шаралары ретінде әр түрлі жұмысшылар мен ұжымдардың жалақы деңгейін, олардың еңбек ығындарына сәйкестендіру керектігін кеп жазуда. Сонымен қатар енбек ақы төлеуде теңгермешілікті оюдың маңызы зор. Еліміздің тұтыну рыногының бірыңғайлылығын қамтамасыз ету керек, яғни қорлардың бұл бөлігін тұтынушылар барлық еңбекшілер емес, тек осыны тұтынуға тиістілер.</w:t>
      </w:r>
      <w:r>
        <w:rPr>
          <w:sz w:val="28"/>
          <w:szCs w:val="28"/>
          <w:lang w:val="kk-KZ"/>
        </w:rPr>
        <w:t xml:space="preserve"> </w:t>
      </w:r>
      <w:r w:rsidRPr="008A2001">
        <w:rPr>
          <w:sz w:val="28"/>
          <w:szCs w:val="28"/>
          <w:lang w:val="kk-KZ"/>
        </w:rPr>
        <w:t xml:space="preserve">Мысалы, дәрігерлік көмекті жұрттың барлығы емес, тек ауыратын адамдар ғана сұрайды, мектеп мекемелерінің қызметі тек мектеп жасындағы балалары барларға ғана керек. Басқаша айтқаңда, қоғамдық тұтыну қорлары еңбекке байланысты емес табыстар айырмашылығын жұмсартуға тиіс. Сонымен қатар олар еңбек қабілетін қалыптастыру, жоғары білім алу мен мәдениетті қолдау, денсаулықты сақтау, зейнеткерлерді қамсыздандыру сияқты маңызды </w:t>
      </w:r>
      <w:r w:rsidRPr="008A2001">
        <w:rPr>
          <w:sz w:val="28"/>
          <w:szCs w:val="28"/>
          <w:lang w:val="kk-KZ"/>
        </w:rPr>
        <w:lastRenderedPageBreak/>
        <w:t>қажеттіліктерді қанағаттандырулары тиіс. Бірақ бөлудің бұл түрі бүкіл қоғам және оның жеке мүшелерінің мүддесін қамтығаңдықтан, денсаулық, білім, тұрғын үй және т. б. саладағы саясат мемлекеттің назарында болуға тиіс.</w:t>
      </w:r>
    </w:p>
    <w:p w:rsidR="00A6737E" w:rsidRPr="008A2001" w:rsidRDefault="00A6737E" w:rsidP="00B615E7">
      <w:pPr>
        <w:pStyle w:val="a9"/>
        <w:spacing w:before="0" w:beforeAutospacing="0" w:after="0" w:afterAutospacing="0"/>
        <w:ind w:firstLine="567"/>
        <w:jc w:val="both"/>
        <w:rPr>
          <w:sz w:val="28"/>
          <w:szCs w:val="28"/>
          <w:lang w:val="kk-KZ"/>
        </w:rPr>
      </w:pPr>
      <w:r w:rsidRPr="008A2001">
        <w:rPr>
          <w:sz w:val="28"/>
          <w:szCs w:val="28"/>
          <w:lang w:val="kk-KZ"/>
        </w:rPr>
        <w:t>Елдің экономикалық даму деңгейі тұтынудың көлемі мен дәрежесін анықтайды. Әлеуметтік қорғау жүйесі тек халықтың табыссыз топтары мен өндіріске қатыспағандарды (оқушылар, зейнеткерлер, мүгедектер) ғана қамты-майды, ол сонымен қатар коғамдык өндіріске катысушыларды да, ең алдымен жалданып істейтіндерді де қорғайды. Мұны еңбекті заңдастырудан (жұмыс аптасының ұзақтығы, демалыстың мерзімі, еңбекті қорғау және т. б.) және оған ақы төлеуден (жалақының төменгі ставкасын тағайындау) жұмысшыларды жұмысқа алу мен босату жөніндегі ережелерден көреміз.</w:t>
      </w:r>
    </w:p>
    <w:p w:rsidR="00A6737E" w:rsidRPr="008A2001" w:rsidRDefault="00A6737E" w:rsidP="00B615E7">
      <w:pPr>
        <w:pStyle w:val="a9"/>
        <w:spacing w:before="0" w:beforeAutospacing="0" w:after="0" w:afterAutospacing="0"/>
        <w:ind w:firstLine="567"/>
        <w:jc w:val="both"/>
        <w:rPr>
          <w:sz w:val="28"/>
          <w:szCs w:val="28"/>
          <w:lang w:val="kk-KZ"/>
        </w:rPr>
      </w:pPr>
      <w:r w:rsidRPr="00281CD1">
        <w:rPr>
          <w:rStyle w:val="af5"/>
          <w:b w:val="0"/>
          <w:i/>
          <w:sz w:val="28"/>
          <w:szCs w:val="28"/>
          <w:lang w:val="kk-KZ"/>
        </w:rPr>
        <w:t>Джинни коэффициенті</w:t>
      </w:r>
      <w:r w:rsidRPr="008A2001">
        <w:rPr>
          <w:sz w:val="28"/>
          <w:szCs w:val="28"/>
          <w:lang w:val="kk-KZ"/>
        </w:rPr>
        <w:t>-бұл табыстарды бөлудегі теңсіздерді анықтайтын көрсеткіш, ол табыстардың нақты бөліну деңгейінің олардың тепе - тең бөліну сызығынан ауытқу шамасын көрсетеді.Бұл көрсеткіш Лоренц қисығы салынған фигура алаңының абсолютті теңдік сызығы салынған үшбұрыш алаңына қатынасы ретінде анықталған :</w:t>
      </w:r>
    </w:p>
    <w:p w:rsidR="00A6737E" w:rsidRPr="008A2001" w:rsidRDefault="00A6737E" w:rsidP="00B615E7">
      <w:pPr>
        <w:pStyle w:val="a9"/>
        <w:spacing w:before="0" w:beforeAutospacing="0" w:after="0" w:afterAutospacing="0"/>
        <w:ind w:left="1416" w:firstLine="567"/>
        <w:jc w:val="both"/>
        <w:rPr>
          <w:sz w:val="28"/>
          <w:szCs w:val="28"/>
          <w:lang w:val="kk-KZ"/>
        </w:rPr>
      </w:pPr>
      <w:r w:rsidRPr="008A2001">
        <w:rPr>
          <w:rStyle w:val="af5"/>
          <w:sz w:val="28"/>
          <w:szCs w:val="28"/>
          <w:lang w:val="kk-KZ"/>
        </w:rPr>
        <w:t>К</w:t>
      </w:r>
      <w:r w:rsidRPr="008A2001">
        <w:rPr>
          <w:rStyle w:val="af5"/>
          <w:sz w:val="28"/>
          <w:szCs w:val="28"/>
          <w:vertAlign w:val="subscript"/>
          <w:lang w:val="kk-KZ"/>
        </w:rPr>
        <w:t>дж</w:t>
      </w:r>
      <w:r w:rsidRPr="008A2001">
        <w:rPr>
          <w:rStyle w:val="af5"/>
          <w:sz w:val="28"/>
          <w:szCs w:val="28"/>
          <w:lang w:val="kk-KZ"/>
        </w:rPr>
        <w:t>=М ауданы / N ауданы</w:t>
      </w:r>
    </w:p>
    <w:p w:rsidR="00A6737E" w:rsidRPr="008A2001" w:rsidRDefault="00A6737E" w:rsidP="00B615E7">
      <w:pPr>
        <w:pStyle w:val="a9"/>
        <w:spacing w:before="0" w:beforeAutospacing="0" w:after="0" w:afterAutospacing="0"/>
        <w:ind w:firstLine="567"/>
        <w:jc w:val="both"/>
        <w:rPr>
          <w:sz w:val="28"/>
          <w:szCs w:val="28"/>
          <w:lang w:val="kk-KZ"/>
        </w:rPr>
      </w:pPr>
      <w:r w:rsidRPr="008A2001">
        <w:rPr>
          <w:rStyle w:val="af5"/>
          <w:sz w:val="28"/>
          <w:szCs w:val="28"/>
          <w:lang w:val="kk-KZ"/>
        </w:rPr>
        <w:t>К</w:t>
      </w:r>
      <w:r w:rsidRPr="008A2001">
        <w:rPr>
          <w:rStyle w:val="af5"/>
          <w:sz w:val="28"/>
          <w:szCs w:val="28"/>
          <w:vertAlign w:val="subscript"/>
          <w:lang w:val="kk-KZ"/>
        </w:rPr>
        <w:t xml:space="preserve">дж </w:t>
      </w:r>
      <w:r w:rsidRPr="008A2001">
        <w:rPr>
          <w:sz w:val="28"/>
          <w:szCs w:val="28"/>
          <w:lang w:val="kk-KZ"/>
        </w:rPr>
        <w:t>шамасы шын мәнінде 0 мен 1-дің арасында болады,егер коэф нолге тең болса , онда экономикада абсолютті теңсіздік орнайды,яғни барлық жиынтық табыс бір адамның қолында болады деген сөз, алайда мұндай жағдайлардың орын алуы мүмкін емес.</w:t>
      </w:r>
      <w:r>
        <w:rPr>
          <w:sz w:val="28"/>
          <w:szCs w:val="28"/>
          <w:lang w:val="kk-KZ"/>
        </w:rPr>
        <w:t xml:space="preserve"> </w:t>
      </w:r>
      <w:r w:rsidRPr="008A2001">
        <w:rPr>
          <w:sz w:val="28"/>
          <w:szCs w:val="28"/>
          <w:lang w:val="kk-KZ"/>
        </w:rPr>
        <w:t>Сонымен табыстарды бөлудегі теңсіздіктердің болу себептеріне байланысты қоғамда экономикалық мүмкіндіктерді теңестіру мүмкін болмайды,тіпті дамыған елдерде қазірдің өзінде бай және кедей топтағы азаматтар өмір сүреді.</w:t>
      </w:r>
    </w:p>
    <w:p w:rsidR="00A6737E" w:rsidRPr="00A6737E" w:rsidRDefault="00A6737E" w:rsidP="00B615E7">
      <w:pPr>
        <w:keepNext/>
        <w:autoSpaceDE w:val="0"/>
        <w:autoSpaceDN w:val="0"/>
        <w:adjustRightInd w:val="0"/>
        <w:ind w:firstLine="567"/>
        <w:jc w:val="both"/>
        <w:rPr>
          <w:sz w:val="28"/>
          <w:szCs w:val="28"/>
          <w:lang w:val="kk-KZ"/>
        </w:rPr>
      </w:pPr>
      <w:r w:rsidRPr="00A6737E">
        <w:rPr>
          <w:bCs/>
          <w:sz w:val="28"/>
          <w:szCs w:val="28"/>
          <w:lang w:val="kk-KZ"/>
        </w:rPr>
        <w:t>Табысты бөлудегі теңсіздік</w:t>
      </w:r>
      <w:r w:rsidRPr="00A6737E">
        <w:rPr>
          <w:sz w:val="28"/>
          <w:szCs w:val="28"/>
          <w:lang w:val="kk-KZ"/>
        </w:rPr>
        <w:t xml:space="preserve"> - жеке </w:t>
      </w:r>
      <w:hyperlink r:id="rId36" w:tooltip="Баға" w:history="1">
        <w:r w:rsidRPr="00A6737E">
          <w:rPr>
            <w:rStyle w:val="a7"/>
            <w:color w:val="auto"/>
            <w:sz w:val="28"/>
            <w:szCs w:val="28"/>
            <w:u w:val="none"/>
            <w:lang w:val="kk-KZ"/>
          </w:rPr>
          <w:t>бағасына</w:t>
        </w:r>
      </w:hyperlink>
      <w:r w:rsidRPr="00A6737E">
        <w:rPr>
          <w:sz w:val="28"/>
          <w:szCs w:val="28"/>
          <w:lang w:val="kk-KZ"/>
        </w:rPr>
        <w:t xml:space="preserve"> байланысты </w:t>
      </w:r>
      <w:hyperlink r:id="rId37" w:tooltip="Жанұя" w:history="1">
        <w:r w:rsidRPr="00A6737E">
          <w:rPr>
            <w:rStyle w:val="a7"/>
            <w:color w:val="auto"/>
            <w:sz w:val="28"/>
            <w:szCs w:val="28"/>
            <w:u w:val="none"/>
            <w:lang w:val="kk-KZ"/>
          </w:rPr>
          <w:t>жанұяға</w:t>
        </w:r>
      </w:hyperlink>
      <w:r w:rsidRPr="00A6737E">
        <w:rPr>
          <w:sz w:val="28"/>
          <w:szCs w:val="28"/>
          <w:lang w:val="kk-KZ"/>
        </w:rPr>
        <w:t xml:space="preserve"> кіретін </w:t>
      </w:r>
      <w:hyperlink r:id="rId38" w:tooltip="Игілік (ұғым)" w:history="1">
        <w:r w:rsidRPr="00A6737E">
          <w:rPr>
            <w:rStyle w:val="a7"/>
            <w:color w:val="auto"/>
            <w:sz w:val="28"/>
            <w:szCs w:val="28"/>
            <w:u w:val="none"/>
            <w:lang w:val="kk-KZ"/>
          </w:rPr>
          <w:t>материалдық игіліктер</w:t>
        </w:r>
      </w:hyperlink>
      <w:r w:rsidRPr="00A6737E">
        <w:rPr>
          <w:sz w:val="28"/>
          <w:szCs w:val="28"/>
          <w:lang w:val="kk-KZ"/>
        </w:rPr>
        <w:t xml:space="preserve"> мен ақшалай табыстарды санағанда, әр жанға байланысты </w:t>
      </w:r>
      <w:hyperlink r:id="rId39" w:tooltip="Шығын" w:history="1">
        <w:r w:rsidRPr="00A6737E">
          <w:rPr>
            <w:rStyle w:val="a7"/>
            <w:color w:val="auto"/>
            <w:sz w:val="28"/>
            <w:szCs w:val="28"/>
            <w:u w:val="none"/>
            <w:lang w:val="kk-KZ"/>
          </w:rPr>
          <w:t>шығынды</w:t>
        </w:r>
      </w:hyperlink>
      <w:r w:rsidRPr="00A6737E">
        <w:rPr>
          <w:sz w:val="28"/>
          <w:szCs w:val="28"/>
          <w:lang w:val="kk-KZ"/>
        </w:rPr>
        <w:t xml:space="preserve"> есептепгенде </w:t>
      </w:r>
      <w:hyperlink r:id="rId40" w:tooltip="Статистика" w:history="1">
        <w:r w:rsidRPr="00A6737E">
          <w:rPr>
            <w:rStyle w:val="a7"/>
            <w:color w:val="auto"/>
            <w:sz w:val="28"/>
            <w:szCs w:val="28"/>
            <w:u w:val="none"/>
            <w:lang w:val="kk-KZ"/>
          </w:rPr>
          <w:t>статистикалық</w:t>
        </w:r>
      </w:hyperlink>
      <w:r w:rsidRPr="00A6737E">
        <w:rPr>
          <w:sz w:val="28"/>
          <w:szCs w:val="28"/>
          <w:lang w:val="kk-KZ"/>
        </w:rPr>
        <w:t xml:space="preserve"> түрде анықталатын </w:t>
      </w:r>
      <w:hyperlink r:id="rId41" w:tooltip="Табыс" w:history="1">
        <w:r w:rsidRPr="00A6737E">
          <w:rPr>
            <w:rStyle w:val="a7"/>
            <w:color w:val="auto"/>
            <w:sz w:val="28"/>
            <w:szCs w:val="28"/>
            <w:u w:val="none"/>
            <w:lang w:val="kk-KZ"/>
          </w:rPr>
          <w:t>табысқа</w:t>
        </w:r>
      </w:hyperlink>
      <w:r w:rsidRPr="00A6737E">
        <w:rPr>
          <w:sz w:val="28"/>
          <w:szCs w:val="28"/>
          <w:lang w:val="kk-KZ"/>
        </w:rPr>
        <w:t xml:space="preserve"> байланысты </w:t>
      </w:r>
      <w:hyperlink r:id="rId42" w:tooltip="Дифференциация" w:history="1">
        <w:r w:rsidRPr="00A6737E">
          <w:rPr>
            <w:rStyle w:val="a7"/>
            <w:color w:val="auto"/>
            <w:sz w:val="28"/>
            <w:szCs w:val="28"/>
            <w:u w:val="none"/>
            <w:lang w:val="kk-KZ"/>
          </w:rPr>
          <w:t>дифференциация</w:t>
        </w:r>
      </w:hyperlink>
      <w:r w:rsidRPr="00A6737E">
        <w:rPr>
          <w:sz w:val="28"/>
          <w:szCs w:val="28"/>
          <w:lang w:val="kk-KZ"/>
        </w:rPr>
        <w:t xml:space="preserve">. </w:t>
      </w:r>
    </w:p>
    <w:p w:rsidR="00756364" w:rsidRPr="006E3067" w:rsidRDefault="00756364" w:rsidP="00756364">
      <w:pPr>
        <w:tabs>
          <w:tab w:val="left" w:pos="975"/>
        </w:tabs>
        <w:jc w:val="center"/>
        <w:rPr>
          <w:b/>
          <w:sz w:val="28"/>
          <w:szCs w:val="28"/>
          <w:lang w:val="kk-KZ"/>
        </w:rPr>
      </w:pPr>
    </w:p>
    <w:p w:rsidR="00756364" w:rsidRPr="006E3067" w:rsidRDefault="00756364" w:rsidP="003B0FB0">
      <w:pPr>
        <w:pStyle w:val="ac"/>
        <w:numPr>
          <w:ilvl w:val="0"/>
          <w:numId w:val="102"/>
        </w:numPr>
        <w:tabs>
          <w:tab w:val="left" w:pos="975"/>
        </w:tabs>
        <w:jc w:val="center"/>
        <w:rPr>
          <w:b/>
          <w:sz w:val="28"/>
          <w:szCs w:val="28"/>
          <w:lang w:val="kk-KZ"/>
        </w:rPr>
      </w:pPr>
      <w:r w:rsidRPr="004A13A6">
        <w:rPr>
          <w:b/>
          <w:sz w:val="28"/>
          <w:szCs w:val="28"/>
          <w:lang w:val="kk-KZ"/>
        </w:rPr>
        <w:t>Әлеуметтік саясаттың мәні мен мақсаттары.</w:t>
      </w:r>
    </w:p>
    <w:p w:rsidR="00A6737E" w:rsidRPr="00A6737E" w:rsidRDefault="00A6737E" w:rsidP="00B615E7">
      <w:pPr>
        <w:shd w:val="clear" w:color="auto" w:fill="FFFFFF"/>
        <w:ind w:firstLine="567"/>
        <w:jc w:val="both"/>
        <w:rPr>
          <w:sz w:val="28"/>
          <w:szCs w:val="28"/>
          <w:lang w:val="kk-KZ"/>
        </w:rPr>
      </w:pPr>
      <w:r w:rsidRPr="00281CD1">
        <w:rPr>
          <w:bCs/>
          <w:i/>
          <w:sz w:val="28"/>
          <w:szCs w:val="28"/>
          <w:lang w:val="kk-KZ"/>
        </w:rPr>
        <w:t>Әлеуметтік саясат</w:t>
      </w:r>
      <w:r w:rsidRPr="00A6737E">
        <w:rPr>
          <w:sz w:val="28"/>
          <w:szCs w:val="28"/>
          <w:lang w:val="kk-KZ"/>
        </w:rPr>
        <w:t xml:space="preserve"> (</w:t>
      </w:r>
      <w:hyperlink r:id="rId43" w:tooltip="Ағылшын тілі" w:history="1">
        <w:r w:rsidRPr="00A6737E">
          <w:rPr>
            <w:rStyle w:val="a7"/>
            <w:color w:val="auto"/>
            <w:sz w:val="28"/>
            <w:szCs w:val="28"/>
            <w:u w:val="none"/>
            <w:lang w:val="kk-KZ"/>
          </w:rPr>
          <w:t>ағылш.</w:t>
        </w:r>
      </w:hyperlink>
      <w:r w:rsidRPr="00A6737E">
        <w:rPr>
          <w:sz w:val="28"/>
          <w:szCs w:val="28"/>
          <w:lang w:val="kk-KZ"/>
        </w:rPr>
        <w:t xml:space="preserve"> </w:t>
      </w:r>
      <w:r w:rsidRPr="00A6737E">
        <w:rPr>
          <w:i/>
          <w:iCs/>
          <w:sz w:val="28"/>
          <w:szCs w:val="28"/>
          <w:lang w:val="kk-KZ"/>
        </w:rPr>
        <w:t>social politicy</w:t>
      </w:r>
      <w:r w:rsidRPr="00A6737E">
        <w:rPr>
          <w:sz w:val="28"/>
          <w:szCs w:val="28"/>
          <w:lang w:val="kk-KZ"/>
        </w:rPr>
        <w:t xml:space="preserve">; </w:t>
      </w:r>
      <w:hyperlink r:id="rId44" w:tooltip="Латын тілі" w:history="1">
        <w:r w:rsidRPr="00A6737E">
          <w:rPr>
            <w:rStyle w:val="a7"/>
            <w:color w:val="auto"/>
            <w:sz w:val="28"/>
            <w:szCs w:val="28"/>
            <w:u w:val="none"/>
            <w:lang w:val="kk-KZ"/>
          </w:rPr>
          <w:t>лат.</w:t>
        </w:r>
      </w:hyperlink>
      <w:r w:rsidRPr="00A6737E">
        <w:rPr>
          <w:sz w:val="28"/>
          <w:szCs w:val="28"/>
          <w:lang w:val="kk-KZ"/>
        </w:rPr>
        <w:t xml:space="preserve"> </w:t>
      </w:r>
      <w:r w:rsidRPr="00A6737E">
        <w:rPr>
          <w:i/>
          <w:iCs/>
          <w:sz w:val="28"/>
          <w:szCs w:val="28"/>
          <w:lang w:val="la-Latn"/>
        </w:rPr>
        <w:t>socialis</w:t>
      </w:r>
      <w:r w:rsidRPr="00A6737E">
        <w:rPr>
          <w:sz w:val="28"/>
          <w:szCs w:val="28"/>
          <w:lang w:val="kk-KZ"/>
        </w:rPr>
        <w:t xml:space="preserve"> - общеатен; адамдар өмірімен байланысты)- халықтың, оның негізгі жіктерінің, топтары мен санаттарының тұрмыс жағдайына ықпал етумен байланысты жалпы </w:t>
      </w:r>
      <w:hyperlink r:id="rId45" w:tooltip="Мемлекеттік саясат (мұндай бет жоқ)" w:history="1">
        <w:r w:rsidRPr="00A6737E">
          <w:rPr>
            <w:rStyle w:val="a7"/>
            <w:color w:val="auto"/>
            <w:sz w:val="28"/>
            <w:szCs w:val="28"/>
            <w:u w:val="none"/>
            <w:lang w:val="kk-KZ"/>
          </w:rPr>
          <w:t>мемлекеттік саясат</w:t>
        </w:r>
      </w:hyperlink>
      <w:r w:rsidRPr="00A6737E">
        <w:rPr>
          <w:sz w:val="28"/>
          <w:szCs w:val="28"/>
          <w:lang w:val="kk-KZ"/>
        </w:rPr>
        <w:t xml:space="preserve"> бөлігі. Қамтитын аумағы: табысты реттеу, жұмыспен қамту, әлеуметтік қамсыздандыру саясаты; білім беру және денсаулык сақтау аяларындағы саясат; тұрғын үй саясаты, т. б. Әлеуметтік саясат адамға, оның халықаралық және ұлттық заңнамада көзделген құқықтарын қорғауға бағдарланған. Әлеуметтік саясаттың мақсаты — кез келген </w:t>
      </w:r>
      <w:hyperlink r:id="rId46" w:tooltip="Коғам (мұндай бет жоқ)" w:history="1">
        <w:r w:rsidRPr="00A6737E">
          <w:rPr>
            <w:rStyle w:val="a7"/>
            <w:color w:val="auto"/>
            <w:sz w:val="28"/>
            <w:szCs w:val="28"/>
            <w:u w:val="none"/>
            <w:lang w:val="kk-KZ"/>
          </w:rPr>
          <w:t>коғамның</w:t>
        </w:r>
      </w:hyperlink>
      <w:r w:rsidRPr="00A6737E">
        <w:rPr>
          <w:sz w:val="28"/>
          <w:szCs w:val="28"/>
          <w:lang w:val="kk-KZ"/>
        </w:rPr>
        <w:t xml:space="preserve"> жоғары құндылығы ретіндегі адамды қолдау және дамыту. Әлеуметтік саясат үлгісінің нақты іске асырылуы саяси құрылысқа, </w:t>
      </w:r>
      <w:hyperlink r:id="rId47" w:tooltip="Экономилық даму деңгейі (мұндай бет жоқ)" w:history="1">
        <w:r w:rsidRPr="00A6737E">
          <w:rPr>
            <w:rStyle w:val="a7"/>
            <w:color w:val="auto"/>
            <w:sz w:val="28"/>
            <w:szCs w:val="28"/>
            <w:u w:val="none"/>
            <w:lang w:val="kk-KZ"/>
          </w:rPr>
          <w:t>экономилық даму деңгейіне</w:t>
        </w:r>
      </w:hyperlink>
      <w:r w:rsidRPr="00A6737E">
        <w:rPr>
          <w:sz w:val="28"/>
          <w:szCs w:val="28"/>
          <w:lang w:val="kk-KZ"/>
        </w:rPr>
        <w:t xml:space="preserve">, </w:t>
      </w:r>
      <w:hyperlink r:id="rId48" w:tooltip="Меншік" w:history="1">
        <w:r w:rsidRPr="00A6737E">
          <w:rPr>
            <w:rStyle w:val="a7"/>
            <w:color w:val="auto"/>
            <w:sz w:val="28"/>
            <w:szCs w:val="28"/>
            <w:u w:val="none"/>
            <w:lang w:val="kk-KZ"/>
          </w:rPr>
          <w:t>меншік</w:t>
        </w:r>
      </w:hyperlink>
      <w:r w:rsidRPr="00A6737E">
        <w:rPr>
          <w:sz w:val="28"/>
          <w:szCs w:val="28"/>
          <w:lang w:val="kk-KZ"/>
        </w:rPr>
        <w:t xml:space="preserve"> қатынастарына, басқару құрылымына, мәдениетке, тарих пен дәстүрлердің ерекшеліктеріне байланысты. Әлеуметтік саясат өндірістік қоғамдық өнімді бөлуге негізделеді.</w:t>
      </w:r>
    </w:p>
    <w:p w:rsidR="00A6737E" w:rsidRPr="00A6737E" w:rsidRDefault="00A6737E" w:rsidP="00B615E7">
      <w:pPr>
        <w:shd w:val="clear" w:color="auto" w:fill="FFFFFF"/>
        <w:ind w:firstLine="567"/>
        <w:jc w:val="both"/>
        <w:rPr>
          <w:sz w:val="28"/>
          <w:szCs w:val="28"/>
          <w:lang w:val="kk-KZ"/>
        </w:rPr>
      </w:pPr>
      <w:r w:rsidRPr="00A6737E">
        <w:rPr>
          <w:noProof/>
          <w:sz w:val="28"/>
          <w:szCs w:val="28"/>
          <w:lang w:val="kk-KZ"/>
        </w:rPr>
        <w:t xml:space="preserve">Мемлекеттің әлеуметтік саясаты әлеуметтік топтардың, коғамның ішіндегі баска да топтарынын арасында әл аукатын, өмір деңгейін котеруді </w:t>
      </w:r>
      <w:r w:rsidRPr="00A6737E">
        <w:rPr>
          <w:noProof/>
          <w:sz w:val="28"/>
          <w:szCs w:val="28"/>
          <w:lang w:val="kk-KZ"/>
        </w:rPr>
        <w:lastRenderedPageBreak/>
        <w:t>қамтамасыз ететін жагдай жасау, әлеуметтік кепілдеме беру, коғамдық өндіріске катысу үшін экономикалық ынталандыруды калыптастыру болып табылады.</w:t>
      </w:r>
    </w:p>
    <w:p w:rsidR="00A6737E" w:rsidRPr="00A6737E" w:rsidRDefault="00A6737E" w:rsidP="00B615E7">
      <w:pPr>
        <w:keepNext/>
        <w:autoSpaceDE w:val="0"/>
        <w:autoSpaceDN w:val="0"/>
        <w:adjustRightInd w:val="0"/>
        <w:ind w:firstLine="567"/>
        <w:jc w:val="both"/>
        <w:rPr>
          <w:sz w:val="28"/>
          <w:szCs w:val="28"/>
          <w:lang w:val="kk-KZ"/>
        </w:rPr>
      </w:pPr>
      <w:r w:rsidRPr="00A6737E">
        <w:rPr>
          <w:noProof/>
          <w:sz w:val="28"/>
          <w:szCs w:val="28"/>
          <w:lang w:val="kk-KZ"/>
        </w:rPr>
        <w:t xml:space="preserve">Қазақстан Республикасының әлеуметтік саясатынын </w:t>
      </w:r>
      <w:r w:rsidRPr="00A6737E">
        <w:rPr>
          <w:bCs/>
          <w:noProof/>
          <w:sz w:val="28"/>
          <w:szCs w:val="28"/>
          <w:lang w:val="kk-KZ"/>
        </w:rPr>
        <w:t>ерек</w:t>
      </w:r>
      <w:r w:rsidRPr="00A6737E">
        <w:rPr>
          <w:noProof/>
          <w:sz w:val="28"/>
          <w:szCs w:val="28"/>
          <w:lang w:val="kk-KZ"/>
        </w:rPr>
        <w:t>ішелігі экономиканын орталыктандырылған типінен орталықсыздаидыруға өткен кезенде шығындарды минимизациялауға бағытталғандығында.</w:t>
      </w:r>
      <w:r w:rsidRPr="00A6737E">
        <w:rPr>
          <w:sz w:val="28"/>
          <w:szCs w:val="28"/>
          <w:lang w:val="kk-KZ"/>
        </w:rPr>
        <w:t xml:space="preserve"> ҚР-нда әлеуметтік кепілдікке мыналар жатады: минималды жалақы, зейнетақы, стипендия, жәрдемақы,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құқығы, жұмыссыздық бойынша жәрдемақы алуға құқылығы, меншік құқығы және одан табыс табу.</w:t>
      </w:r>
    </w:p>
    <w:p w:rsidR="00A6737E" w:rsidRPr="00281CD1" w:rsidRDefault="00A6737E" w:rsidP="00B615E7">
      <w:pPr>
        <w:ind w:firstLine="567"/>
        <w:jc w:val="both"/>
        <w:rPr>
          <w:bCs/>
          <w:i/>
          <w:noProof/>
          <w:sz w:val="28"/>
          <w:szCs w:val="28"/>
          <w:lang w:val="kk-KZ"/>
        </w:rPr>
      </w:pPr>
      <w:r w:rsidRPr="00281CD1">
        <w:rPr>
          <w:bCs/>
          <w:i/>
          <w:noProof/>
          <w:sz w:val="28"/>
          <w:szCs w:val="28"/>
          <w:lang w:val="kk-KZ"/>
        </w:rPr>
        <w:t>Мемлекеттің әлеуметтік саясатынын негізгі бағытын төмендегідей топтауға болады:</w:t>
      </w:r>
    </w:p>
    <w:p w:rsidR="00A6737E" w:rsidRPr="00A6737E" w:rsidRDefault="00A6737E" w:rsidP="00281CD1">
      <w:pPr>
        <w:pStyle w:val="ac"/>
        <w:numPr>
          <w:ilvl w:val="0"/>
          <w:numId w:val="41"/>
        </w:numPr>
        <w:ind w:left="0" w:firstLine="567"/>
        <w:jc w:val="both"/>
        <w:rPr>
          <w:noProof/>
          <w:sz w:val="28"/>
          <w:szCs w:val="28"/>
          <w:lang w:val="kk-KZ"/>
        </w:rPr>
      </w:pPr>
      <w:r w:rsidRPr="00A6737E">
        <w:rPr>
          <w:noProof/>
          <w:sz w:val="28"/>
          <w:szCs w:val="28"/>
          <w:lang w:val="kk-KZ"/>
        </w:rPr>
        <w:t>когам мүшелерінің минималды табысқа кепілділіг</w:t>
      </w:r>
      <w:r w:rsidR="00281CD1">
        <w:rPr>
          <w:noProof/>
          <w:sz w:val="28"/>
          <w:szCs w:val="28"/>
          <w:lang w:val="kk-KZ"/>
        </w:rPr>
        <w:t>і;</w:t>
      </w:r>
    </w:p>
    <w:p w:rsidR="00A6737E" w:rsidRPr="00A6737E" w:rsidRDefault="00A6737E" w:rsidP="00281CD1">
      <w:pPr>
        <w:pStyle w:val="ac"/>
        <w:numPr>
          <w:ilvl w:val="0"/>
          <w:numId w:val="41"/>
        </w:numPr>
        <w:ind w:left="0" w:firstLine="567"/>
        <w:jc w:val="both"/>
        <w:rPr>
          <w:sz w:val="28"/>
          <w:szCs w:val="28"/>
          <w:lang w:val="kk-KZ"/>
        </w:rPr>
      </w:pPr>
      <w:r w:rsidRPr="00A6737E">
        <w:rPr>
          <w:noProof/>
          <w:sz w:val="28"/>
          <w:szCs w:val="28"/>
          <w:lang w:val="kk-KZ"/>
        </w:rPr>
        <w:t>қогам мүшслерінің еңбекке қабілеттілігін дамыту және қолдау</w:t>
      </w:r>
      <w:r w:rsidR="00281CD1">
        <w:rPr>
          <w:noProof/>
          <w:sz w:val="28"/>
          <w:szCs w:val="28"/>
          <w:lang w:val="kk-KZ"/>
        </w:rPr>
        <w:t>;</w:t>
      </w:r>
    </w:p>
    <w:p w:rsidR="00A6737E" w:rsidRPr="00281CD1" w:rsidRDefault="00A6737E" w:rsidP="00281CD1">
      <w:pPr>
        <w:pStyle w:val="ac"/>
        <w:numPr>
          <w:ilvl w:val="0"/>
          <w:numId w:val="41"/>
        </w:numPr>
        <w:ind w:left="0" w:firstLine="567"/>
        <w:jc w:val="both"/>
        <w:rPr>
          <w:sz w:val="28"/>
          <w:szCs w:val="28"/>
          <w:lang w:val="kk-KZ"/>
        </w:rPr>
      </w:pPr>
      <w:r w:rsidRPr="00281CD1">
        <w:rPr>
          <w:noProof/>
          <w:sz w:val="28"/>
          <w:szCs w:val="28"/>
          <w:lang w:val="kk-KZ"/>
        </w:rPr>
        <w:t>қогам мүшелеріне қолайлы әлеуметтік қызмет деңгейін  қамтамасыз ету</w:t>
      </w:r>
      <w:r w:rsidR="00281CD1">
        <w:rPr>
          <w:noProof/>
          <w:sz w:val="28"/>
          <w:szCs w:val="28"/>
          <w:lang w:val="kk-KZ"/>
        </w:rPr>
        <w:t xml:space="preserve"> </w:t>
      </w:r>
      <w:r w:rsidRPr="00281CD1">
        <w:rPr>
          <w:noProof/>
          <w:sz w:val="28"/>
          <w:szCs w:val="28"/>
          <w:lang w:val="kk-KZ"/>
        </w:rPr>
        <w:t>жұмыссыздықтан және инфляциядан қоргауды қамтамасыз ету</w:t>
      </w:r>
      <w:r w:rsidR="00281CD1">
        <w:rPr>
          <w:noProof/>
          <w:sz w:val="28"/>
          <w:szCs w:val="28"/>
          <w:lang w:val="kk-KZ"/>
        </w:rPr>
        <w:t>.</w:t>
      </w:r>
    </w:p>
    <w:p w:rsidR="00A6737E" w:rsidRPr="00281CD1" w:rsidRDefault="00A6737E" w:rsidP="00B615E7">
      <w:pPr>
        <w:shd w:val="clear" w:color="auto" w:fill="FFFFFF"/>
        <w:ind w:firstLine="567"/>
        <w:jc w:val="both"/>
        <w:rPr>
          <w:i/>
          <w:sz w:val="28"/>
          <w:szCs w:val="28"/>
          <w:lang w:val="kk-KZ"/>
        </w:rPr>
      </w:pPr>
      <w:r w:rsidRPr="00281CD1">
        <w:rPr>
          <w:bCs/>
          <w:i/>
          <w:noProof/>
          <w:sz w:val="28"/>
          <w:szCs w:val="28"/>
          <w:lang w:val="kk-KZ"/>
        </w:rPr>
        <w:t>Экономикалык белсенді халықты әлеуметтік қорғау бірнеше бағытта іске асырылады:</w:t>
      </w:r>
    </w:p>
    <w:p w:rsidR="00A6737E" w:rsidRPr="00A6737E" w:rsidRDefault="00A6737E" w:rsidP="00B615E7">
      <w:pPr>
        <w:shd w:val="clear" w:color="auto" w:fill="FFFFFF"/>
        <w:ind w:firstLine="567"/>
        <w:jc w:val="both"/>
        <w:rPr>
          <w:sz w:val="28"/>
          <w:szCs w:val="28"/>
          <w:lang w:val="kk-KZ"/>
        </w:rPr>
      </w:pPr>
      <w:r w:rsidRPr="00A6737E">
        <w:rPr>
          <w:bCs/>
          <w:noProof/>
          <w:sz w:val="28"/>
          <w:szCs w:val="28"/>
          <w:lang w:val="kk-KZ"/>
        </w:rPr>
        <w:t>1</w:t>
      </w:r>
      <w:r w:rsidRPr="00A6737E">
        <w:rPr>
          <w:noProof/>
          <w:sz w:val="28"/>
          <w:szCs w:val="28"/>
          <w:lang w:val="kk-KZ"/>
        </w:rPr>
        <w:t>) мемлекеттін мамандарды дайындау және қайта дайынлауга байланысты шаралары:</w:t>
      </w:r>
    </w:p>
    <w:p w:rsidR="00A6737E" w:rsidRPr="00A6737E" w:rsidRDefault="00A6737E" w:rsidP="00B615E7">
      <w:pPr>
        <w:ind w:firstLine="567"/>
        <w:rPr>
          <w:sz w:val="28"/>
          <w:szCs w:val="28"/>
          <w:lang w:val="kk-KZ"/>
        </w:rPr>
      </w:pPr>
      <w:r w:rsidRPr="00A6737E">
        <w:rPr>
          <w:noProof/>
          <w:sz w:val="28"/>
          <w:szCs w:val="28"/>
          <w:lang w:val="kk-KZ"/>
        </w:rPr>
        <w:t>2) еңбек және өндірістік процесіндегі іс-әрекет қабілеттілігін іске асыру мүмкінідктерін қамтамасыз ету шаралары</w:t>
      </w:r>
    </w:p>
    <w:p w:rsidR="00A6737E" w:rsidRPr="00A6737E" w:rsidRDefault="00A6737E" w:rsidP="00B615E7">
      <w:pPr>
        <w:ind w:firstLine="567"/>
        <w:rPr>
          <w:sz w:val="28"/>
          <w:szCs w:val="28"/>
          <w:lang w:val="kk-KZ"/>
        </w:rPr>
      </w:pPr>
      <w:r w:rsidRPr="00A6737E">
        <w:rPr>
          <w:noProof/>
          <w:sz w:val="28"/>
          <w:szCs w:val="28"/>
          <w:lang w:val="kk-KZ"/>
        </w:rPr>
        <w:t>3) еңбек және өндіріс іс-әрекет процесін қамтамасыз етуіне байланысты шаралар</w:t>
      </w:r>
    </w:p>
    <w:p w:rsidR="00A6737E" w:rsidRPr="00A6737E" w:rsidRDefault="00A6737E" w:rsidP="00B615E7">
      <w:pPr>
        <w:ind w:firstLine="567"/>
        <w:rPr>
          <w:sz w:val="28"/>
          <w:szCs w:val="28"/>
          <w:lang w:val="kk-KZ"/>
        </w:rPr>
      </w:pPr>
      <w:r w:rsidRPr="00A6737E">
        <w:rPr>
          <w:noProof/>
          <w:sz w:val="28"/>
          <w:szCs w:val="28"/>
          <w:lang w:val="kk-KZ"/>
        </w:rPr>
        <w:t>4) еңбек адамдарын жұмыспен қамту үшін жаңа жұмыс орнын жасауға және оларды қолдауға бағьтталған шаралар</w:t>
      </w:r>
    </w:p>
    <w:p w:rsidR="00A6737E" w:rsidRDefault="00A6737E" w:rsidP="00B615E7">
      <w:pPr>
        <w:ind w:firstLine="567"/>
        <w:jc w:val="both"/>
        <w:rPr>
          <w:noProof/>
          <w:color w:val="000000"/>
          <w:sz w:val="28"/>
          <w:szCs w:val="28"/>
          <w:lang w:val="kk-KZ"/>
        </w:rPr>
      </w:pPr>
      <w:r w:rsidRPr="00A6737E">
        <w:rPr>
          <w:noProof/>
          <w:sz w:val="28"/>
          <w:szCs w:val="28"/>
          <w:lang w:val="kk-KZ"/>
        </w:rPr>
        <w:t>Әлеуметтік кепілдік жүйесі төмендегідей негізгі элементтен  құ</w:t>
      </w:r>
      <w:r w:rsidRPr="004917A4">
        <w:rPr>
          <w:noProof/>
          <w:color w:val="000000"/>
          <w:sz w:val="28"/>
          <w:szCs w:val="28"/>
          <w:lang w:val="kk-KZ"/>
        </w:rPr>
        <w:t>ралады: білім алудың тегіндігі мен жалпыга бірдей мүмкінділігіне міндеттілігі; еңбек және өндірістік іс-әрекет процесіндегі  қабілеттілігін іске асыруға міндеттілігі; еңбекке мәжбүрлікті жібермеуге міндеттілігі және    жұмыссыздыққа   байланысты    шығындарды    минимизациялауға міндеттілігі</w:t>
      </w:r>
    </w:p>
    <w:p w:rsidR="00A6737E" w:rsidRPr="004917A4" w:rsidRDefault="00A6737E" w:rsidP="00B615E7">
      <w:pPr>
        <w:shd w:val="clear" w:color="auto" w:fill="FFFFFF"/>
        <w:ind w:firstLine="567"/>
        <w:jc w:val="both"/>
        <w:rPr>
          <w:sz w:val="28"/>
          <w:szCs w:val="28"/>
          <w:lang w:val="kk-KZ"/>
        </w:rPr>
      </w:pPr>
      <w:r w:rsidRPr="004917A4">
        <w:rPr>
          <w:noProof/>
          <w:color w:val="000000"/>
          <w:sz w:val="28"/>
          <w:szCs w:val="28"/>
          <w:lang w:val="kk-KZ"/>
        </w:rPr>
        <w:t xml:space="preserve">Мемлекеттің   әлеуметтік   саясатын   іске   асыру   екі   әдістемемен жүргізілуі мүмкін </w:t>
      </w:r>
      <w:r w:rsidRPr="00281CD1">
        <w:rPr>
          <w:i/>
          <w:noProof/>
          <w:color w:val="000000"/>
          <w:sz w:val="28"/>
          <w:szCs w:val="28"/>
          <w:lang w:val="kk-KZ"/>
        </w:rPr>
        <w:t>әлеуметтік және нарықтық</w:t>
      </w:r>
      <w:r w:rsidRPr="004917A4">
        <w:rPr>
          <w:noProof/>
          <w:color w:val="000000"/>
          <w:sz w:val="28"/>
          <w:szCs w:val="28"/>
          <w:lang w:val="kk-KZ"/>
        </w:rPr>
        <w:t>.</w:t>
      </w:r>
    </w:p>
    <w:p w:rsidR="00A6737E" w:rsidRPr="004917A4" w:rsidRDefault="00A6737E" w:rsidP="00B615E7">
      <w:pPr>
        <w:shd w:val="clear" w:color="auto" w:fill="FFFFFF"/>
        <w:ind w:firstLine="567"/>
        <w:jc w:val="both"/>
        <w:rPr>
          <w:sz w:val="28"/>
          <w:szCs w:val="28"/>
          <w:lang w:val="kk-KZ"/>
        </w:rPr>
      </w:pPr>
      <w:r w:rsidRPr="00281CD1">
        <w:rPr>
          <w:i/>
          <w:iCs/>
          <w:noProof/>
          <w:color w:val="000000"/>
          <w:sz w:val="28"/>
          <w:szCs w:val="28"/>
          <w:lang w:val="kk-KZ"/>
        </w:rPr>
        <w:t>Әлеуметтік</w:t>
      </w:r>
      <w:r w:rsidRPr="004917A4">
        <w:rPr>
          <w:i/>
          <w:iCs/>
          <w:noProof/>
          <w:color w:val="000000"/>
          <w:sz w:val="28"/>
          <w:szCs w:val="28"/>
          <w:lang w:val="kk-KZ"/>
        </w:rPr>
        <w:t xml:space="preserve"> </w:t>
      </w:r>
      <w:r w:rsidRPr="004917A4">
        <w:rPr>
          <w:iCs/>
          <w:noProof/>
          <w:color w:val="000000"/>
          <w:sz w:val="28"/>
          <w:szCs w:val="28"/>
          <w:lang w:val="kk-KZ"/>
        </w:rPr>
        <w:t xml:space="preserve">әдістеменің  </w:t>
      </w:r>
      <w:r w:rsidRPr="004917A4">
        <w:rPr>
          <w:noProof/>
          <w:color w:val="000000"/>
          <w:sz w:val="28"/>
          <w:szCs w:val="28"/>
          <w:lang w:val="kk-KZ"/>
        </w:rPr>
        <w:t>шамалауынша,  қоғам   өз  мүшелерінің табысының кедейлік деңгейінен төмендеп кетпеуіне кепілдік беруі.</w:t>
      </w:r>
    </w:p>
    <w:p w:rsidR="00A6737E" w:rsidRPr="004917A4" w:rsidRDefault="00A6737E" w:rsidP="00B615E7">
      <w:pPr>
        <w:shd w:val="clear" w:color="auto" w:fill="FFFFFF"/>
        <w:ind w:firstLine="567"/>
        <w:jc w:val="both"/>
        <w:rPr>
          <w:sz w:val="28"/>
          <w:szCs w:val="28"/>
          <w:lang w:val="kk-KZ"/>
        </w:rPr>
      </w:pPr>
      <w:r w:rsidRPr="00281CD1">
        <w:rPr>
          <w:i/>
          <w:iCs/>
          <w:noProof/>
          <w:color w:val="000000"/>
          <w:sz w:val="28"/>
          <w:szCs w:val="28"/>
          <w:lang w:val="kk-KZ"/>
        </w:rPr>
        <w:t>Нарықтық</w:t>
      </w:r>
      <w:r w:rsidRPr="004917A4">
        <w:rPr>
          <w:iCs/>
          <w:noProof/>
          <w:color w:val="000000"/>
          <w:sz w:val="28"/>
          <w:szCs w:val="28"/>
          <w:lang w:val="kk-KZ"/>
        </w:rPr>
        <w:t xml:space="preserve"> әдістемеде </w:t>
      </w:r>
      <w:r w:rsidRPr="004917A4">
        <w:rPr>
          <w:noProof/>
          <w:color w:val="000000"/>
          <w:sz w:val="28"/>
          <w:szCs w:val="28"/>
          <w:lang w:val="kk-KZ"/>
        </w:rPr>
        <w:t>қоғам әрбір мүшесіне тек экономикалық белсенділігін іске асыруға, табыс табуға жағдай жасауды өз міндетіне алады.</w:t>
      </w:r>
    </w:p>
    <w:p w:rsidR="00A6737E" w:rsidRPr="004917A4" w:rsidRDefault="00A6737E" w:rsidP="00B615E7">
      <w:pPr>
        <w:shd w:val="clear" w:color="auto" w:fill="FFFFFF"/>
        <w:ind w:firstLine="567"/>
        <w:jc w:val="both"/>
        <w:rPr>
          <w:sz w:val="28"/>
          <w:szCs w:val="28"/>
          <w:lang w:val="kk-KZ"/>
        </w:rPr>
      </w:pPr>
      <w:r w:rsidRPr="004917A4">
        <w:rPr>
          <w:noProof/>
          <w:color w:val="000000"/>
          <w:sz w:val="28"/>
          <w:szCs w:val="28"/>
          <w:lang w:val="kk-KZ"/>
        </w:rPr>
        <w:t>Әлеуметтік саясатты қалыптастырғанда екі әдістемеде әлеуметтік саясаттың көрсеткішінің нәтижелілігін сипатгайды немесе халықтардың өмір сүру деңгейін сипаттайды.</w:t>
      </w:r>
    </w:p>
    <w:p w:rsidR="00A6737E" w:rsidRPr="004917A4" w:rsidRDefault="00A6737E" w:rsidP="00B615E7">
      <w:pPr>
        <w:shd w:val="clear" w:color="auto" w:fill="FFFFFF"/>
        <w:ind w:firstLine="567"/>
        <w:jc w:val="both"/>
        <w:rPr>
          <w:sz w:val="28"/>
          <w:szCs w:val="28"/>
          <w:lang w:val="kk-KZ"/>
        </w:rPr>
      </w:pPr>
      <w:r w:rsidRPr="004917A4">
        <w:rPr>
          <w:noProof/>
          <w:color w:val="000000"/>
          <w:sz w:val="28"/>
          <w:szCs w:val="28"/>
          <w:lang w:val="kk-KZ"/>
        </w:rPr>
        <w:t xml:space="preserve">Қазақстан   Республикасының   әлеуметтік   саясатының   ерекшелігі экономиканын орталықтандырылған типінен орталықтандырылуға өткен </w:t>
      </w:r>
      <w:r w:rsidRPr="004917A4">
        <w:rPr>
          <w:noProof/>
          <w:color w:val="000000"/>
          <w:sz w:val="28"/>
          <w:szCs w:val="28"/>
          <w:lang w:val="kk-KZ"/>
        </w:rPr>
        <w:lastRenderedPageBreak/>
        <w:t>кезенде шығындарды минимизациялауга бағытталғандығында. Қазақстан Республикасында     әлеуметтік     кепілдікке     мыналарды     жатқызамыз минимальды жалақы, зейнетақы, стипендия, жәрдем ақы -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  жұмыссыздық бойынша  жәрдем  ақы алуға құқылығы, меншікке құқы және одан табыс табу.</w:t>
      </w:r>
      <w:r w:rsidRPr="004917A4">
        <w:rPr>
          <w:sz w:val="28"/>
          <w:szCs w:val="28"/>
          <w:lang w:val="kk-KZ"/>
        </w:rPr>
        <w:t xml:space="preserve"> </w:t>
      </w:r>
    </w:p>
    <w:p w:rsidR="00A6737E" w:rsidRPr="004917A4" w:rsidRDefault="00A6737E" w:rsidP="00B615E7">
      <w:pPr>
        <w:ind w:firstLine="567"/>
        <w:jc w:val="both"/>
        <w:rPr>
          <w:noProof/>
          <w:color w:val="000000"/>
          <w:sz w:val="28"/>
          <w:szCs w:val="28"/>
          <w:lang w:val="kk-KZ"/>
        </w:rPr>
      </w:pPr>
      <w:r w:rsidRPr="004917A4">
        <w:rPr>
          <w:noProof/>
          <w:color w:val="000000"/>
          <w:sz w:val="28"/>
          <w:szCs w:val="28"/>
          <w:lang w:val="kk-KZ"/>
        </w:rPr>
        <w:t>Түрғындарды әлеуметтік қорғау жүйесінің басты элементі ретінде олардың ақшалай табысын индексациялауды жатқызады. Оның мәнісі инфляция     келтірген     зиянның     орнын    толтыруға     қызмет етеді Тұрғындардың табысын  индексациялау  өзінің экономикалық мазмұны бойынша -  тұрғындардың ақшалай табыс мөлшерін түзететін механизм. Инфляциянын әсерінен болған тұтыну тауарлары мен қызмет  көрсетудің қымбаттауын сол  механизм  арқылы некен саяқ немесе түгел  орнын толтырады.</w:t>
      </w:r>
    </w:p>
    <w:p w:rsidR="00A6737E" w:rsidRPr="00A6737E" w:rsidRDefault="00A6737E" w:rsidP="00B615E7">
      <w:pPr>
        <w:pStyle w:val="af6"/>
        <w:spacing w:after="0"/>
        <w:ind w:firstLine="567"/>
        <w:jc w:val="both"/>
        <w:rPr>
          <w:sz w:val="28"/>
          <w:szCs w:val="28"/>
          <w:lang w:val="kk-KZ"/>
        </w:rPr>
      </w:pPr>
      <w:r w:rsidRPr="002C7790">
        <w:rPr>
          <w:szCs w:val="28"/>
          <w:lang w:val="kk-KZ"/>
        </w:rPr>
        <w:t xml:space="preserve">    </w:t>
      </w:r>
      <w:r w:rsidRPr="00A6737E">
        <w:rPr>
          <w:sz w:val="28"/>
          <w:szCs w:val="28"/>
          <w:lang w:val="kk-KZ"/>
        </w:rPr>
        <w:t>Халықты әлеуметтік  қорғау жүйесінің  басты бағыттары:</w:t>
      </w:r>
    </w:p>
    <w:p w:rsidR="00A6737E" w:rsidRPr="00A6737E" w:rsidRDefault="00A6737E" w:rsidP="00AE035B">
      <w:pPr>
        <w:pStyle w:val="af6"/>
        <w:numPr>
          <w:ilvl w:val="0"/>
          <w:numId w:val="42"/>
        </w:numPr>
        <w:tabs>
          <w:tab w:val="clear" w:pos="360"/>
          <w:tab w:val="num" w:pos="0"/>
          <w:tab w:val="left" w:pos="993"/>
        </w:tabs>
        <w:spacing w:after="0"/>
        <w:ind w:left="0" w:firstLine="567"/>
        <w:jc w:val="both"/>
        <w:rPr>
          <w:sz w:val="28"/>
          <w:szCs w:val="28"/>
        </w:rPr>
      </w:pPr>
      <w:r w:rsidRPr="00A6737E">
        <w:rPr>
          <w:sz w:val="28"/>
          <w:szCs w:val="28"/>
          <w:lang w:val="kk-KZ"/>
        </w:rPr>
        <w:t xml:space="preserve">Олардың ақшалай табыстарын индексациялау. Оның мәні: инфляция келтірген зиянның орнын толтыруға қызмет етеді, индексацияның түрлері ақшалай  табыс  индексациясы,  қаржының индексациялау мен өмір сүру минимумын индексациялау. Индексациялау механизмін мемлекеттік статистикалық органдар тауар мен қызмет  көрсетуде бағаның  өзгеруін  бақылап отырады. </w:t>
      </w:r>
      <w:r w:rsidRPr="00A6737E">
        <w:rPr>
          <w:sz w:val="28"/>
          <w:szCs w:val="28"/>
        </w:rPr>
        <w:t>Осы бақылау тұтыну  бағасы индексін есептеуге мүмкіндік береді.</w:t>
      </w:r>
    </w:p>
    <w:p w:rsidR="00A6737E" w:rsidRPr="00A6737E" w:rsidRDefault="00A6737E" w:rsidP="00AE035B">
      <w:pPr>
        <w:pStyle w:val="af6"/>
        <w:numPr>
          <w:ilvl w:val="0"/>
          <w:numId w:val="42"/>
        </w:numPr>
        <w:tabs>
          <w:tab w:val="clear" w:pos="360"/>
          <w:tab w:val="num" w:pos="0"/>
          <w:tab w:val="left" w:pos="993"/>
        </w:tabs>
        <w:spacing w:after="0"/>
        <w:ind w:left="0" w:firstLine="567"/>
        <w:jc w:val="both"/>
        <w:rPr>
          <w:sz w:val="28"/>
          <w:szCs w:val="28"/>
        </w:rPr>
      </w:pPr>
      <w:r w:rsidRPr="00A6737E">
        <w:rPr>
          <w:sz w:val="28"/>
          <w:szCs w:val="28"/>
        </w:rPr>
        <w:t>Кедейленген топтарды  сүйемелдеу. Кедейлік деңгей әлеуметтік  тәжірибеде өмір сүру  минимумы арқылы  өлшенеді. Өмір сүру  минимумы деп  адамның өмір сүруін және оның жұмыс  күшін калпына келтіруді сүйемелдеуге қажетті ақшалай қаржы деңгейін айтады. Мұны есептеу тәсілі ең төменгі  тұтыну бюджетіне негізделеді.  Жұмыс күшін ұдайы өндіруді қамтамасыз ететін тауар мен қызмет жасаудың сандық құрамына  кеткен шығындарды  минималды тұтыну бюджеті деп атайды. Минималды бюджет  мөлшерінің құны тұтыну баға индексінің өсуін ескере отырып,  жылына 1 рет немесе тоқсан сайын қаралып отырады. Ал, тұтыну баға индексін анықтау үшін «тұтыну қоржынын» белгілеп алу керек. Ол әдетте , ең  қажетті  тауарлардан тұрады. Тұтыну қоржыны – тұтыну игілігі мен  қызметінің жиынтығы және адамдарды қоғамда белгіленген ең төменгі  түтыну деңгейінде қамтамасыз ету деген мағына.</w:t>
      </w:r>
    </w:p>
    <w:p w:rsidR="00A6737E" w:rsidRPr="00A6737E" w:rsidRDefault="00A6737E" w:rsidP="00281CD1">
      <w:pPr>
        <w:pStyle w:val="af6"/>
        <w:numPr>
          <w:ilvl w:val="0"/>
          <w:numId w:val="42"/>
        </w:numPr>
        <w:tabs>
          <w:tab w:val="clear" w:pos="360"/>
          <w:tab w:val="num" w:pos="0"/>
          <w:tab w:val="left" w:pos="993"/>
        </w:tabs>
        <w:spacing w:after="0"/>
        <w:ind w:left="0" w:firstLine="567"/>
        <w:jc w:val="both"/>
        <w:rPr>
          <w:sz w:val="28"/>
          <w:szCs w:val="28"/>
        </w:rPr>
      </w:pPr>
      <w:r w:rsidRPr="00A6737E">
        <w:rPr>
          <w:sz w:val="28"/>
          <w:szCs w:val="28"/>
        </w:rPr>
        <w:t>«Атаулы» әлеуметтік қорғау (яғни барлық категориядағы тұрғындарды қорғаудан нақты адамды қорғауға көшу). Олардың табыстары ең төменгі жалақыны орташа жан басына шаққандағыдан төмен  болады</w:t>
      </w:r>
      <w:r w:rsidRPr="00A6737E">
        <w:rPr>
          <w:sz w:val="28"/>
          <w:szCs w:val="28"/>
          <w:lang w:val="kk-KZ"/>
        </w:rPr>
        <w:t>.</w:t>
      </w:r>
    </w:p>
    <w:p w:rsidR="00A6737E" w:rsidRPr="00A6737E" w:rsidRDefault="00281CD1" w:rsidP="00B615E7">
      <w:pPr>
        <w:pStyle w:val="af6"/>
        <w:spacing w:after="0"/>
        <w:ind w:firstLine="567"/>
        <w:jc w:val="both"/>
        <w:rPr>
          <w:sz w:val="28"/>
          <w:szCs w:val="28"/>
        </w:rPr>
      </w:pPr>
      <w:r>
        <w:rPr>
          <w:sz w:val="28"/>
          <w:szCs w:val="28"/>
        </w:rPr>
        <w:t xml:space="preserve"> </w:t>
      </w:r>
      <w:r w:rsidR="00A6737E" w:rsidRPr="00A6737E">
        <w:rPr>
          <w:sz w:val="28"/>
          <w:szCs w:val="28"/>
        </w:rPr>
        <w:t>Осы келтірілген негізгі бағыттар мен қатар, мемлекет кедейлік деңгейін  төмендету үшін мынадай шаралар жүргізеді: еңбек биржасы арқылы мамандарды даярлау және қайта  дайындайды, тұрғындардың жеке топтары үшін әлеуметтік қорғау механизмін жасау және  табыспен аз қамтамасыз етілген  тұрғындар тобын қолдау  бағдарламасын  қаржыландырады.</w:t>
      </w:r>
    </w:p>
    <w:p w:rsidR="00A6737E" w:rsidRPr="002C7790" w:rsidRDefault="00A6737E" w:rsidP="00B615E7">
      <w:pPr>
        <w:shd w:val="clear" w:color="auto" w:fill="FFFFFF"/>
        <w:ind w:firstLine="567"/>
        <w:jc w:val="both"/>
        <w:rPr>
          <w:rFonts w:eastAsia="Calibri"/>
          <w:sz w:val="28"/>
          <w:szCs w:val="28"/>
          <w:lang w:val="kk-KZ"/>
        </w:rPr>
      </w:pPr>
      <w:r w:rsidRPr="00A6737E">
        <w:rPr>
          <w:rFonts w:eastAsia="Calibri"/>
          <w:noProof/>
          <w:color w:val="000000"/>
          <w:sz w:val="28"/>
          <w:szCs w:val="28"/>
          <w:lang w:val="kk-KZ"/>
        </w:rPr>
        <w:lastRenderedPageBreak/>
        <w:t>Мемлекеттің әлеуметтік</w:t>
      </w:r>
      <w:r w:rsidRPr="00A6737E">
        <w:rPr>
          <w:noProof/>
          <w:color w:val="000000"/>
          <w:sz w:val="28"/>
          <w:szCs w:val="28"/>
          <w:lang w:val="kk-KZ"/>
        </w:rPr>
        <w:t xml:space="preserve"> саясаты</w:t>
      </w:r>
      <w:r>
        <w:rPr>
          <w:noProof/>
          <w:color w:val="000000"/>
          <w:sz w:val="28"/>
          <w:szCs w:val="28"/>
          <w:lang w:val="kk-KZ"/>
        </w:rPr>
        <w:t xml:space="preserve"> әлеуметтік топтардың, қ</w:t>
      </w:r>
      <w:r w:rsidRPr="002C7790">
        <w:rPr>
          <w:rFonts w:eastAsia="Calibri"/>
          <w:noProof/>
          <w:color w:val="000000"/>
          <w:sz w:val="28"/>
          <w:szCs w:val="28"/>
          <w:lang w:val="kk-KZ"/>
        </w:rPr>
        <w:t>оғамның ішіндегі баска да топтарынын арасында әл аукатын, өмір деңгейі</w:t>
      </w:r>
      <w:r>
        <w:rPr>
          <w:noProof/>
          <w:color w:val="000000"/>
          <w:sz w:val="28"/>
          <w:szCs w:val="28"/>
          <w:lang w:val="kk-KZ"/>
        </w:rPr>
        <w:t>н көтеруді қамтамасыз ететін жағ</w:t>
      </w:r>
      <w:r w:rsidRPr="002C7790">
        <w:rPr>
          <w:rFonts w:eastAsia="Calibri"/>
          <w:noProof/>
          <w:color w:val="000000"/>
          <w:sz w:val="28"/>
          <w:szCs w:val="28"/>
          <w:lang w:val="kk-KZ"/>
        </w:rPr>
        <w:t>дай жас</w:t>
      </w:r>
      <w:r>
        <w:rPr>
          <w:noProof/>
          <w:color w:val="000000"/>
          <w:sz w:val="28"/>
          <w:szCs w:val="28"/>
          <w:lang w:val="kk-KZ"/>
        </w:rPr>
        <w:t>ау, әлеуметтік кепілдеме беру, қ</w:t>
      </w:r>
      <w:r w:rsidRPr="002C7790">
        <w:rPr>
          <w:rFonts w:eastAsia="Calibri"/>
          <w:noProof/>
          <w:color w:val="000000"/>
          <w:sz w:val="28"/>
          <w:szCs w:val="28"/>
          <w:lang w:val="kk-KZ"/>
        </w:rPr>
        <w:t>оғамдық өндіріске катысу ү</w:t>
      </w:r>
      <w:r>
        <w:rPr>
          <w:noProof/>
          <w:color w:val="000000"/>
          <w:sz w:val="28"/>
          <w:szCs w:val="28"/>
          <w:lang w:val="kk-KZ"/>
        </w:rPr>
        <w:t>шін экономикалық ынталандыруды қ</w:t>
      </w:r>
      <w:r w:rsidRPr="002C7790">
        <w:rPr>
          <w:rFonts w:eastAsia="Calibri"/>
          <w:noProof/>
          <w:color w:val="000000"/>
          <w:sz w:val="28"/>
          <w:szCs w:val="28"/>
          <w:lang w:val="kk-KZ"/>
        </w:rPr>
        <w:t>алыптастыру болып табылады.</w:t>
      </w:r>
    </w:p>
    <w:p w:rsidR="00A6737E" w:rsidRPr="00281CD1" w:rsidRDefault="00A6737E" w:rsidP="00281CD1">
      <w:pPr>
        <w:ind w:firstLine="567"/>
        <w:jc w:val="both"/>
        <w:rPr>
          <w:i/>
          <w:sz w:val="28"/>
          <w:szCs w:val="28"/>
          <w:lang w:val="kk-KZ"/>
        </w:rPr>
      </w:pPr>
      <w:r w:rsidRPr="00281CD1">
        <w:rPr>
          <w:bCs/>
          <w:i/>
          <w:color w:val="292526"/>
          <w:sz w:val="28"/>
          <w:szCs w:val="28"/>
          <w:lang w:val="kk-KZ"/>
        </w:rPr>
        <w:t>Халықты əлеуметтік қорғау жүйесінде мына деңгейлерді бөлу</w:t>
      </w:r>
      <w:r w:rsidR="00281CD1">
        <w:rPr>
          <w:bCs/>
          <w:i/>
          <w:color w:val="292526"/>
          <w:sz w:val="28"/>
          <w:szCs w:val="28"/>
          <w:lang w:val="kk-KZ"/>
        </w:rPr>
        <w:t xml:space="preserve"> </w:t>
      </w:r>
      <w:r w:rsidRPr="00281CD1">
        <w:rPr>
          <w:bCs/>
          <w:i/>
          <w:color w:val="292526"/>
          <w:sz w:val="28"/>
          <w:szCs w:val="28"/>
          <w:lang w:val="kk-KZ"/>
        </w:rPr>
        <w:t>қабылданған</w:t>
      </w:r>
      <w:r w:rsidR="00281CD1">
        <w:rPr>
          <w:bCs/>
          <w:i/>
          <w:color w:val="292526"/>
          <w:sz w:val="28"/>
          <w:szCs w:val="28"/>
          <w:lang w:val="kk-KZ"/>
        </w:rPr>
        <w:t>:</w:t>
      </w:r>
    </w:p>
    <w:p w:rsidR="00A6737E" w:rsidRPr="0044129A" w:rsidRDefault="00A6737E" w:rsidP="00B615E7">
      <w:pPr>
        <w:tabs>
          <w:tab w:val="left" w:pos="709"/>
        </w:tabs>
        <w:autoSpaceDE w:val="0"/>
        <w:autoSpaceDN w:val="0"/>
        <w:adjustRightInd w:val="0"/>
        <w:ind w:firstLine="567"/>
        <w:rPr>
          <w:bCs/>
          <w:color w:val="292526"/>
          <w:sz w:val="28"/>
          <w:szCs w:val="28"/>
          <w:lang w:val="kk-KZ"/>
        </w:rPr>
      </w:pPr>
      <w:r w:rsidRPr="0044129A">
        <w:rPr>
          <w:bCs/>
          <w:color w:val="292526"/>
          <w:sz w:val="28"/>
          <w:szCs w:val="28"/>
          <w:lang w:val="kk-KZ"/>
        </w:rPr>
        <w:t>• мемлекеттің жəне муниципалды басқару органдарының тарапынан;</w:t>
      </w:r>
    </w:p>
    <w:p w:rsidR="00A6737E" w:rsidRPr="0044129A" w:rsidRDefault="00A6737E" w:rsidP="00B615E7">
      <w:pPr>
        <w:autoSpaceDE w:val="0"/>
        <w:autoSpaceDN w:val="0"/>
        <w:adjustRightInd w:val="0"/>
        <w:ind w:firstLine="567"/>
        <w:rPr>
          <w:bCs/>
          <w:color w:val="292526"/>
          <w:sz w:val="28"/>
          <w:szCs w:val="28"/>
          <w:lang w:val="kk-KZ"/>
        </w:rPr>
      </w:pPr>
      <w:r w:rsidRPr="0044129A">
        <w:rPr>
          <w:bCs/>
          <w:color w:val="292526"/>
          <w:sz w:val="28"/>
          <w:szCs w:val="28"/>
          <w:lang w:val="kk-KZ"/>
        </w:rPr>
        <w:t>• жұмыс берушілердің, фирмалар əкімшіліктерінің, кəсіпорындардың тарапынан;</w:t>
      </w:r>
    </w:p>
    <w:p w:rsidR="00A6737E" w:rsidRPr="0044129A" w:rsidRDefault="00A6737E" w:rsidP="00B615E7">
      <w:pPr>
        <w:autoSpaceDE w:val="0"/>
        <w:autoSpaceDN w:val="0"/>
        <w:adjustRightInd w:val="0"/>
        <w:ind w:firstLine="567"/>
        <w:rPr>
          <w:bCs/>
          <w:color w:val="292526"/>
          <w:sz w:val="28"/>
          <w:szCs w:val="28"/>
          <w:lang w:val="kk-KZ"/>
        </w:rPr>
      </w:pPr>
      <w:r w:rsidRPr="0044129A">
        <w:rPr>
          <w:bCs/>
          <w:color w:val="292526"/>
          <w:sz w:val="28"/>
          <w:szCs w:val="28"/>
          <w:lang w:val="kk-KZ"/>
        </w:rPr>
        <w:t>• кəсіподақтар, əр түрлі үкіметтік емес ұйымдар мен еңбек ұжымдарының тарапынан;</w:t>
      </w:r>
    </w:p>
    <w:p w:rsidR="00A6737E" w:rsidRPr="0044129A" w:rsidRDefault="00A6737E" w:rsidP="00B615E7">
      <w:pPr>
        <w:autoSpaceDE w:val="0"/>
        <w:autoSpaceDN w:val="0"/>
        <w:adjustRightInd w:val="0"/>
        <w:ind w:firstLine="567"/>
        <w:rPr>
          <w:bCs/>
          <w:color w:val="292526"/>
          <w:sz w:val="28"/>
          <w:szCs w:val="28"/>
          <w:lang w:val="kk-KZ"/>
        </w:rPr>
      </w:pPr>
      <w:r w:rsidRPr="0044129A">
        <w:rPr>
          <w:bCs/>
          <w:color w:val="292526"/>
          <w:sz w:val="28"/>
          <w:szCs w:val="28"/>
          <w:lang w:val="kk-KZ"/>
        </w:rPr>
        <w:t>• отбасылық қорғау жəне өзін-өзі қорғау.</w:t>
      </w:r>
    </w:p>
    <w:p w:rsidR="00756364" w:rsidRPr="006E3067" w:rsidRDefault="00756364" w:rsidP="00B615E7">
      <w:pPr>
        <w:tabs>
          <w:tab w:val="left" w:pos="142"/>
        </w:tabs>
        <w:ind w:firstLine="567"/>
        <w:jc w:val="both"/>
        <w:rPr>
          <w:b/>
          <w:i/>
          <w:sz w:val="28"/>
          <w:szCs w:val="28"/>
          <w:lang w:val="kk-KZ"/>
        </w:rPr>
      </w:pPr>
    </w:p>
    <w:p w:rsidR="00756364" w:rsidRPr="006E3067" w:rsidRDefault="00756364" w:rsidP="003B0FB0">
      <w:pPr>
        <w:pStyle w:val="ac"/>
        <w:numPr>
          <w:ilvl w:val="0"/>
          <w:numId w:val="102"/>
        </w:numPr>
        <w:tabs>
          <w:tab w:val="left" w:pos="975"/>
        </w:tabs>
        <w:jc w:val="center"/>
        <w:rPr>
          <w:b/>
          <w:sz w:val="28"/>
          <w:szCs w:val="28"/>
          <w:lang w:val="kk-KZ"/>
        </w:rPr>
      </w:pPr>
      <w:r w:rsidRPr="004A13A6">
        <w:rPr>
          <w:b/>
          <w:sz w:val="28"/>
          <w:szCs w:val="28"/>
          <w:lang w:val="kk-KZ"/>
        </w:rPr>
        <w:t>ҚР-да тұрғындарды тұлғалы түрде қорғау саясаты.</w:t>
      </w:r>
    </w:p>
    <w:p w:rsidR="00390F1F" w:rsidRPr="00142CF9" w:rsidRDefault="00390F1F" w:rsidP="00B615E7">
      <w:pPr>
        <w:tabs>
          <w:tab w:val="left" w:pos="142"/>
        </w:tabs>
        <w:ind w:firstLine="567"/>
        <w:jc w:val="both"/>
        <w:rPr>
          <w:rFonts w:eastAsiaTheme="minorHAnsi"/>
          <w:sz w:val="28"/>
          <w:szCs w:val="28"/>
          <w:lang w:val="kk-KZ" w:eastAsia="en-US"/>
        </w:rPr>
      </w:pPr>
      <w:r w:rsidRPr="00142CF9">
        <w:rPr>
          <w:rFonts w:eastAsiaTheme="minorHAnsi"/>
          <w:sz w:val="28"/>
          <w:szCs w:val="28"/>
          <w:lang w:val="kk-KZ" w:eastAsia="en-US"/>
        </w:rPr>
        <w:t>Дамыға</w:t>
      </w:r>
      <w:r w:rsidR="00A6737E">
        <w:rPr>
          <w:rFonts w:eastAsiaTheme="minorHAnsi"/>
          <w:sz w:val="28"/>
          <w:szCs w:val="28"/>
          <w:lang w:val="kk-KZ" w:eastAsia="en-US"/>
        </w:rPr>
        <w:t>н елдердің әлеуметтік саясат жүр</w:t>
      </w:r>
      <w:r w:rsidRPr="00142CF9">
        <w:rPr>
          <w:rFonts w:eastAsiaTheme="minorHAnsi"/>
          <w:sz w:val="28"/>
          <w:szCs w:val="28"/>
          <w:lang w:val="kk-KZ" w:eastAsia="en-US"/>
        </w:rPr>
        <w:t>гізу тәжірибесінде бірнеше бағыттар қалыптасқан: әлеуметтік сақтандыру; жұмыскерді әлеуметтік қорғау; еңбек ақы саясаты; еңбек нарығындағы әлеуметтік шаралар; тұрғын үй саясаты т.б.</w:t>
      </w:r>
    </w:p>
    <w:p w:rsidR="00390F1F" w:rsidRPr="00142CF9" w:rsidRDefault="00756364" w:rsidP="00B615E7">
      <w:pPr>
        <w:tabs>
          <w:tab w:val="left" w:pos="142"/>
        </w:tabs>
        <w:ind w:firstLine="567"/>
        <w:jc w:val="both"/>
        <w:rPr>
          <w:rFonts w:eastAsiaTheme="minorHAnsi"/>
          <w:sz w:val="28"/>
          <w:szCs w:val="28"/>
          <w:lang w:val="kk-KZ" w:eastAsia="en-US"/>
        </w:rPr>
      </w:pPr>
      <w:r w:rsidRPr="006E3067">
        <w:rPr>
          <w:rFonts w:eastAsiaTheme="minorHAnsi"/>
          <w:sz w:val="28"/>
          <w:szCs w:val="28"/>
          <w:lang w:val="kk-KZ" w:eastAsia="en-US"/>
        </w:rPr>
        <w:tab/>
      </w:r>
      <w:r w:rsidR="00390F1F" w:rsidRPr="00142CF9">
        <w:rPr>
          <w:rFonts w:eastAsiaTheme="minorHAnsi"/>
          <w:sz w:val="28"/>
          <w:szCs w:val="28"/>
          <w:lang w:val="kk-KZ" w:eastAsia="en-US"/>
        </w:rPr>
        <w:t>Әлеуметтік сақтандыру (қамсыздандыру) мемлекеттің «әлеуметтік саясатының  ең бір маңызды бөлігі».</w:t>
      </w:r>
      <w:r w:rsidR="00673A1A" w:rsidRPr="006E3067">
        <w:rPr>
          <w:rFonts w:eastAsiaTheme="minorHAnsi"/>
          <w:sz w:val="28"/>
          <w:szCs w:val="28"/>
          <w:lang w:val="kk-KZ" w:eastAsia="en-US"/>
        </w:rPr>
        <w:t xml:space="preserve"> </w:t>
      </w:r>
      <w:r w:rsidR="00390F1F" w:rsidRPr="00142CF9">
        <w:rPr>
          <w:rFonts w:eastAsiaTheme="minorHAnsi"/>
          <w:sz w:val="28"/>
          <w:szCs w:val="28"/>
          <w:lang w:val="kk-KZ" w:eastAsia="en-US"/>
        </w:rPr>
        <w:t>Әлеуметтік сақтандыру жүйесі белгілі бір заңдылықтарға сәйкес құрылады.  Біріншіден, әлеуметтік сақтандырудың заңдылық негіздері  болады. Басқаша айтқанда, әлеуметтік сақтандыру жүйесі белгілі заңдарға негізделіп құрылады. Екіншіден, ауыр өндіріс жағдайында  істейтіндер  үшін әлеуметтік сақтандыру тәртібі міндетті түрде қолданылады. Үшіншіден, әлеуметтік сақтандыру  қорларынан төленетін төлемдерге мемлекет те өз үлесін қосады. Төртіншіден, әлеуметтік сақтандыру  жүйесі ең алдымен экономикалық мүмкіншіліктері шекетулі қоғам мүшелеріне бағытталды.</w:t>
      </w:r>
    </w:p>
    <w:p w:rsidR="00390F1F" w:rsidRPr="00142CF9" w:rsidRDefault="00756364" w:rsidP="00B615E7">
      <w:pPr>
        <w:tabs>
          <w:tab w:val="left" w:pos="142"/>
        </w:tabs>
        <w:ind w:firstLine="567"/>
        <w:jc w:val="both"/>
        <w:rPr>
          <w:rFonts w:eastAsiaTheme="minorHAnsi"/>
          <w:sz w:val="28"/>
          <w:szCs w:val="28"/>
          <w:lang w:val="kk-KZ" w:eastAsia="en-US"/>
        </w:rPr>
      </w:pPr>
      <w:r w:rsidRPr="006E3067">
        <w:rPr>
          <w:rFonts w:eastAsiaTheme="minorHAnsi"/>
          <w:sz w:val="28"/>
          <w:szCs w:val="28"/>
          <w:lang w:val="kk-KZ" w:eastAsia="en-US"/>
        </w:rPr>
        <w:tab/>
      </w:r>
      <w:r w:rsidR="00390F1F" w:rsidRPr="00142CF9">
        <w:rPr>
          <w:rFonts w:eastAsiaTheme="minorHAnsi"/>
          <w:sz w:val="28"/>
          <w:szCs w:val="28"/>
          <w:lang w:val="kk-KZ" w:eastAsia="en-US"/>
        </w:rPr>
        <w:t>Әлеуметтік саясаттың келесі бір  формасы – мемлекет тарапынан еңбек ақыны реттеу. Еңбек тарифы дегеніміз -  ол еңбек уақытының құны. Еңбек құны ең қарапайым еңбектің бағасымен өлшенеді. Қарапайым еңбек- арнайы  мамандықты қажет етпейтін еңбек түрі. Басқаша айтқанда, бұл еңбек ақының ең төменгі, шектік деңгейі, мамандығы жоқ І – ші дәрежелі жұмыс күшіне төленетін тариф. Экономикасы жоғары дамыған елдерде қарапайым еңбектің бағасы, яғни мамандығы жоқ жұмыс күшінің бір сағатының еңбегіне төленетін тариф заң жүзінде анықталып бекітіледі.</w:t>
      </w:r>
    </w:p>
    <w:p w:rsidR="00390F1F" w:rsidRPr="00142CF9" w:rsidRDefault="00756364" w:rsidP="00B615E7">
      <w:pPr>
        <w:tabs>
          <w:tab w:val="left" w:pos="142"/>
        </w:tabs>
        <w:ind w:firstLine="567"/>
        <w:jc w:val="both"/>
        <w:rPr>
          <w:rFonts w:eastAsiaTheme="minorHAnsi"/>
          <w:sz w:val="28"/>
          <w:szCs w:val="28"/>
          <w:lang w:val="kk-KZ" w:eastAsia="en-US"/>
        </w:rPr>
      </w:pPr>
      <w:r w:rsidRPr="006E3067">
        <w:rPr>
          <w:rFonts w:eastAsiaTheme="minorHAnsi"/>
          <w:sz w:val="28"/>
          <w:szCs w:val="28"/>
          <w:lang w:val="kk-KZ" w:eastAsia="en-US"/>
        </w:rPr>
        <w:tab/>
      </w:r>
      <w:r w:rsidR="00390F1F" w:rsidRPr="00142CF9">
        <w:rPr>
          <w:rFonts w:eastAsiaTheme="minorHAnsi"/>
          <w:sz w:val="28"/>
          <w:szCs w:val="28"/>
          <w:lang w:val="kk-KZ" w:eastAsia="en-US"/>
        </w:rPr>
        <w:t>Жұмыс күшін еңбекпен қамту -  әлеуметтік саясаттың негізгі түрі және мақсаты деп анықтауға болады. Халықты жұмыспен  қамтамасыз ету- жалпы экономикалық проблема  және кез келген  мемлекеттің негізгі мақсаты болады.</w:t>
      </w:r>
    </w:p>
    <w:p w:rsidR="00390F1F" w:rsidRPr="00142CF9" w:rsidRDefault="00756364" w:rsidP="00B615E7">
      <w:pPr>
        <w:tabs>
          <w:tab w:val="left" w:pos="142"/>
        </w:tabs>
        <w:ind w:firstLine="567"/>
        <w:jc w:val="both"/>
        <w:rPr>
          <w:rFonts w:eastAsiaTheme="minorHAnsi"/>
          <w:sz w:val="28"/>
          <w:szCs w:val="28"/>
          <w:lang w:val="kk-KZ" w:eastAsia="en-US"/>
        </w:rPr>
      </w:pPr>
      <w:r w:rsidRPr="006E3067">
        <w:rPr>
          <w:rFonts w:eastAsiaTheme="minorHAnsi"/>
          <w:sz w:val="28"/>
          <w:szCs w:val="28"/>
          <w:lang w:val="kk-KZ" w:eastAsia="en-US"/>
        </w:rPr>
        <w:tab/>
      </w:r>
      <w:r w:rsidR="00390F1F" w:rsidRPr="00142CF9">
        <w:rPr>
          <w:rFonts w:eastAsiaTheme="minorHAnsi"/>
          <w:sz w:val="28"/>
          <w:szCs w:val="28"/>
          <w:lang w:val="kk-KZ" w:eastAsia="en-US"/>
        </w:rPr>
        <w:t xml:space="preserve">Еңбек нарығын реттеу, ең алдымен, жұмыс күшіне  сұранымның қалыптасуына ықпал жасау арқылы іске  асады. Қазақстан жағдайында  шетелдік фирмалармен бірлесіп жұмыс істейтін кәсіпорындарында жергілікті </w:t>
      </w:r>
      <w:r w:rsidR="00390F1F" w:rsidRPr="00142CF9">
        <w:rPr>
          <w:rFonts w:eastAsiaTheme="minorHAnsi"/>
          <w:sz w:val="28"/>
          <w:szCs w:val="28"/>
          <w:lang w:val="kk-KZ" w:eastAsia="en-US"/>
        </w:rPr>
        <w:lastRenderedPageBreak/>
        <w:t xml:space="preserve">ұлт өкілдерін тарту мәселесі пайдалану тәртібін мемлекет тарапынан нақты түрде анықталғаны дұрыс. </w:t>
      </w:r>
    </w:p>
    <w:p w:rsidR="00A6737E" w:rsidRPr="00A6737E" w:rsidRDefault="00673A1A" w:rsidP="00B615E7">
      <w:pPr>
        <w:tabs>
          <w:tab w:val="left" w:pos="142"/>
        </w:tabs>
        <w:ind w:firstLine="567"/>
        <w:jc w:val="both"/>
        <w:rPr>
          <w:sz w:val="28"/>
          <w:szCs w:val="28"/>
          <w:lang w:val="kk-KZ"/>
        </w:rPr>
      </w:pPr>
      <w:r w:rsidRPr="006E3067">
        <w:rPr>
          <w:rFonts w:eastAsiaTheme="minorHAnsi"/>
          <w:sz w:val="28"/>
          <w:szCs w:val="28"/>
          <w:lang w:val="kk-KZ" w:eastAsia="en-US"/>
        </w:rPr>
        <w:tab/>
      </w:r>
      <w:r w:rsidR="00A6737E" w:rsidRPr="00A6737E">
        <w:rPr>
          <w:noProof/>
          <w:color w:val="000000"/>
          <w:spacing w:val="5"/>
          <w:sz w:val="28"/>
          <w:szCs w:val="28"/>
          <w:lang w:val="kk-KZ"/>
        </w:rPr>
        <w:t xml:space="preserve">Әлеуметтік қамтамасыз етуге көмектің қандай түрлері </w:t>
      </w:r>
      <w:r w:rsidR="00A6737E" w:rsidRPr="00A6737E">
        <w:rPr>
          <w:noProof/>
          <w:color w:val="000000"/>
          <w:spacing w:val="3"/>
          <w:sz w:val="28"/>
          <w:szCs w:val="28"/>
          <w:lang w:val="kk-KZ"/>
        </w:rPr>
        <w:t xml:space="preserve">жатады? Ең алдымен, оған халықтың жеке кірісі мен күнкөріс </w:t>
      </w:r>
      <w:r w:rsidR="00A6737E" w:rsidRPr="00A6737E">
        <w:rPr>
          <w:noProof/>
          <w:color w:val="000000"/>
          <w:spacing w:val="-1"/>
          <w:sz w:val="28"/>
          <w:szCs w:val="28"/>
          <w:lang w:val="kk-KZ"/>
        </w:rPr>
        <w:t xml:space="preserve">көзі жоқ не олардың мөлшері шектелген, жеткіліксіз жекелеген </w:t>
      </w:r>
      <w:r w:rsidR="00A6737E" w:rsidRPr="00A6737E">
        <w:rPr>
          <w:noProof/>
          <w:color w:val="000000"/>
          <w:spacing w:val="-2"/>
          <w:sz w:val="28"/>
          <w:szCs w:val="28"/>
          <w:lang w:val="kk-KZ"/>
        </w:rPr>
        <w:t xml:space="preserve">көбінесе еңбекке жарамсыз топтары мен санаттарына көрсетілетін </w:t>
      </w:r>
      <w:r w:rsidR="00A6737E" w:rsidRPr="00A6737E">
        <w:rPr>
          <w:noProof/>
          <w:color w:val="000000"/>
          <w:spacing w:val="-5"/>
          <w:sz w:val="28"/>
          <w:szCs w:val="28"/>
          <w:lang w:val="kk-KZ"/>
        </w:rPr>
        <w:t>материалдық қолдаудың, ақшалай көмектің сан алуан түрлері енеді.</w:t>
      </w:r>
    </w:p>
    <w:p w:rsidR="00A6737E" w:rsidRPr="00A6737E" w:rsidRDefault="00A6737E" w:rsidP="00B615E7">
      <w:pPr>
        <w:shd w:val="clear" w:color="auto" w:fill="FFFFFF"/>
        <w:ind w:right="14" w:firstLine="567"/>
        <w:jc w:val="both"/>
        <w:rPr>
          <w:sz w:val="28"/>
          <w:szCs w:val="28"/>
          <w:lang w:val="kk-KZ"/>
        </w:rPr>
      </w:pPr>
      <w:r w:rsidRPr="00A6737E">
        <w:rPr>
          <w:noProof/>
          <w:color w:val="000000"/>
          <w:spacing w:val="-1"/>
          <w:sz w:val="28"/>
          <w:szCs w:val="28"/>
          <w:lang w:val="kk-KZ"/>
        </w:rPr>
        <w:t>Бақытсыздыққа тап болған, табиғи және әлеуметтік апаттар</w:t>
      </w:r>
      <w:r w:rsidRPr="00A6737E">
        <w:rPr>
          <w:noProof/>
          <w:color w:val="000000"/>
          <w:sz w:val="28"/>
          <w:szCs w:val="28"/>
          <w:lang w:val="kk-KZ"/>
        </w:rPr>
        <w:t xml:space="preserve">дан, зілзалалардан зардап шеккен адамдарға жәрдем көрсету </w:t>
      </w:r>
      <w:r w:rsidRPr="00A6737E">
        <w:rPr>
          <w:noProof/>
          <w:color w:val="000000"/>
          <w:spacing w:val="-1"/>
          <w:sz w:val="28"/>
          <w:szCs w:val="28"/>
          <w:lang w:val="kk-KZ"/>
        </w:rPr>
        <w:t>әлеуметтік экономиканың ерекше саласын құрайды.</w:t>
      </w:r>
    </w:p>
    <w:p w:rsidR="00A6737E" w:rsidRPr="00A6737E" w:rsidRDefault="00A6737E" w:rsidP="00B615E7">
      <w:pPr>
        <w:shd w:val="clear" w:color="auto" w:fill="FFFFFF"/>
        <w:ind w:firstLine="567"/>
        <w:jc w:val="both"/>
        <w:rPr>
          <w:sz w:val="28"/>
          <w:szCs w:val="28"/>
          <w:lang w:val="kk-KZ"/>
        </w:rPr>
      </w:pPr>
      <w:r w:rsidRPr="00A6737E">
        <w:rPr>
          <w:noProof/>
          <w:color w:val="000000"/>
          <w:spacing w:val="-2"/>
          <w:sz w:val="28"/>
          <w:szCs w:val="28"/>
          <w:lang w:val="kk-KZ"/>
        </w:rPr>
        <w:t>Қазақстан Республикасының Конституциясында (1-бап): Қа</w:t>
      </w:r>
      <w:r w:rsidRPr="00A6737E">
        <w:rPr>
          <w:noProof/>
          <w:color w:val="000000"/>
          <w:sz w:val="28"/>
          <w:szCs w:val="28"/>
          <w:lang w:val="kk-KZ"/>
        </w:rPr>
        <w:t xml:space="preserve">зақстан Республикасы өзін демократиялық, зайырлы, құқықтық </w:t>
      </w:r>
      <w:r w:rsidRPr="00A6737E">
        <w:rPr>
          <w:noProof/>
          <w:color w:val="000000"/>
          <w:spacing w:val="-2"/>
          <w:sz w:val="28"/>
          <w:szCs w:val="28"/>
          <w:lang w:val="kk-KZ"/>
        </w:rPr>
        <w:t>және әлеуметтік мемлекет ретінде орнықтырады, оның ең қымбат қазынасы - адам және адамның өмірі, құқықтары мен бостандық</w:t>
      </w:r>
      <w:r w:rsidRPr="00A6737E">
        <w:rPr>
          <w:noProof/>
          <w:color w:val="000000"/>
          <w:spacing w:val="-1"/>
          <w:sz w:val="28"/>
          <w:szCs w:val="28"/>
          <w:lang w:val="kk-KZ"/>
        </w:rPr>
        <w:t>тары - деп айтылады.</w:t>
      </w:r>
    </w:p>
    <w:p w:rsidR="00A6737E" w:rsidRPr="00A6737E" w:rsidRDefault="00A6737E" w:rsidP="00B615E7">
      <w:pPr>
        <w:shd w:val="clear" w:color="auto" w:fill="FFFFFF"/>
        <w:ind w:left="29" w:right="5" w:firstLine="567"/>
        <w:jc w:val="both"/>
        <w:rPr>
          <w:sz w:val="28"/>
          <w:szCs w:val="28"/>
          <w:lang w:val="kk-KZ"/>
        </w:rPr>
      </w:pPr>
      <w:r w:rsidRPr="00A6737E">
        <w:rPr>
          <w:noProof/>
          <w:color w:val="000000"/>
          <w:spacing w:val="-1"/>
          <w:sz w:val="28"/>
          <w:szCs w:val="28"/>
          <w:lang w:val="kk-KZ"/>
        </w:rPr>
        <w:t xml:space="preserve">Әлеуметтік саясатты іске асыру үшін мемлекеттік </w:t>
      </w:r>
      <w:r w:rsidRPr="00A6737E">
        <w:rPr>
          <w:noProof/>
          <w:color w:val="000000"/>
          <w:spacing w:val="-2"/>
          <w:sz w:val="28"/>
          <w:szCs w:val="28"/>
          <w:lang w:val="kk-KZ"/>
        </w:rPr>
        <w:t>реттеудің түрлі әдістері қолданылады.</w:t>
      </w:r>
    </w:p>
    <w:p w:rsidR="00A6737E" w:rsidRPr="00A6737E" w:rsidRDefault="00A6737E" w:rsidP="00B615E7">
      <w:pPr>
        <w:shd w:val="clear" w:color="auto" w:fill="FFFFFF"/>
        <w:ind w:left="29" w:firstLine="567"/>
        <w:jc w:val="both"/>
        <w:rPr>
          <w:sz w:val="28"/>
          <w:szCs w:val="28"/>
          <w:lang w:val="kk-KZ"/>
        </w:rPr>
      </w:pPr>
      <w:r w:rsidRPr="00A6737E">
        <w:rPr>
          <w:i/>
          <w:iCs/>
          <w:noProof/>
          <w:color w:val="000000"/>
          <w:sz w:val="28"/>
          <w:szCs w:val="28"/>
          <w:lang w:val="kk-KZ"/>
        </w:rPr>
        <w:t xml:space="preserve">Құқықтық реттеу </w:t>
      </w:r>
      <w:r w:rsidRPr="00A6737E">
        <w:rPr>
          <w:noProof/>
          <w:color w:val="000000"/>
          <w:sz w:val="28"/>
          <w:szCs w:val="28"/>
          <w:lang w:val="kk-KZ"/>
        </w:rPr>
        <w:t>- мемлекеттік биліктің барлық деңгейлерінде   қабылданатын   құқықтық   кесімдер   мен   нормативтік</w:t>
      </w:r>
      <w:r w:rsidR="00673A1A" w:rsidRPr="006E3067">
        <w:rPr>
          <w:noProof/>
          <w:color w:val="000000"/>
          <w:sz w:val="28"/>
          <w:szCs w:val="28"/>
          <w:lang w:val="kk-KZ"/>
        </w:rPr>
        <w:t xml:space="preserve"> </w:t>
      </w:r>
      <w:r w:rsidRPr="00A6737E">
        <w:rPr>
          <w:noProof/>
          <w:color w:val="000000"/>
          <w:sz w:val="28"/>
          <w:szCs w:val="28"/>
          <w:lang w:val="kk-KZ"/>
        </w:rPr>
        <w:t xml:space="preserve">құжаттар, олардың қолданылуы меншік нысанына қарамастан </w:t>
      </w:r>
      <w:r w:rsidRPr="00A6737E">
        <w:rPr>
          <w:noProof/>
          <w:color w:val="000000"/>
          <w:spacing w:val="-2"/>
          <w:sz w:val="28"/>
          <w:szCs w:val="28"/>
          <w:lang w:val="kk-KZ"/>
        </w:rPr>
        <w:t>барлық кәсіпорындарға таратылады.</w:t>
      </w:r>
    </w:p>
    <w:p w:rsidR="00A6737E" w:rsidRPr="00A6737E" w:rsidRDefault="00A6737E" w:rsidP="00B615E7">
      <w:pPr>
        <w:shd w:val="clear" w:color="auto" w:fill="FFFFFF"/>
        <w:ind w:left="5" w:right="24" w:firstLine="567"/>
        <w:jc w:val="both"/>
        <w:rPr>
          <w:sz w:val="28"/>
          <w:szCs w:val="28"/>
          <w:lang w:val="kk-KZ"/>
        </w:rPr>
      </w:pPr>
      <w:r w:rsidRPr="00A6737E">
        <w:rPr>
          <w:i/>
          <w:iCs/>
          <w:noProof/>
          <w:color w:val="000000"/>
          <w:spacing w:val="-3"/>
          <w:sz w:val="28"/>
          <w:szCs w:val="28"/>
          <w:lang w:val="kk-KZ"/>
        </w:rPr>
        <w:t xml:space="preserve">Қаржылық - кредиттік реттеу — </w:t>
      </w:r>
      <w:r w:rsidRPr="00A6737E">
        <w:rPr>
          <w:noProof/>
          <w:color w:val="000000"/>
          <w:spacing w:val="-3"/>
          <w:sz w:val="28"/>
          <w:szCs w:val="28"/>
          <w:lang w:val="kk-KZ"/>
        </w:rPr>
        <w:t xml:space="preserve">қаржы ағындарын басқару </w:t>
      </w:r>
      <w:r w:rsidRPr="00A6737E">
        <w:rPr>
          <w:noProof/>
          <w:color w:val="000000"/>
          <w:spacing w:val="-2"/>
          <w:sz w:val="28"/>
          <w:szCs w:val="28"/>
          <w:lang w:val="kk-KZ"/>
        </w:rPr>
        <w:t>жөніндегі тұтқаларды пайдалану.</w:t>
      </w:r>
    </w:p>
    <w:p w:rsidR="00A6737E" w:rsidRPr="00A6737E" w:rsidRDefault="00A6737E" w:rsidP="00B615E7">
      <w:pPr>
        <w:shd w:val="clear" w:color="auto" w:fill="FFFFFF"/>
        <w:ind w:left="10" w:right="14" w:firstLine="567"/>
        <w:jc w:val="both"/>
        <w:rPr>
          <w:sz w:val="28"/>
          <w:szCs w:val="28"/>
          <w:lang w:val="kk-KZ"/>
        </w:rPr>
      </w:pPr>
      <w:r w:rsidRPr="00A6737E">
        <w:rPr>
          <w:noProof/>
          <w:color w:val="000000"/>
          <w:spacing w:val="-5"/>
          <w:sz w:val="28"/>
          <w:szCs w:val="28"/>
          <w:lang w:val="kk-KZ"/>
        </w:rPr>
        <w:t xml:space="preserve">Осы әдісті іске асырудың негізгі нысаны мемлекеттік бюджетте </w:t>
      </w:r>
      <w:r w:rsidRPr="00A6737E">
        <w:rPr>
          <w:noProof/>
          <w:color w:val="000000"/>
          <w:spacing w:val="-2"/>
          <w:sz w:val="28"/>
          <w:szCs w:val="28"/>
          <w:lang w:val="kk-KZ"/>
        </w:rPr>
        <w:t xml:space="preserve">солардың есебінен бюджеттік салалар - әлеуметтік орта салалары </w:t>
      </w:r>
      <w:r w:rsidRPr="00A6737E">
        <w:rPr>
          <w:noProof/>
          <w:color w:val="000000"/>
          <w:spacing w:val="-1"/>
          <w:sz w:val="28"/>
          <w:szCs w:val="28"/>
          <w:lang w:val="kk-KZ"/>
        </w:rPr>
        <w:t xml:space="preserve">қаржыландырылатын баптарды бөлу. Қаржылық реттеудің басқа </w:t>
      </w:r>
      <w:r w:rsidRPr="00A6737E">
        <w:rPr>
          <w:noProof/>
          <w:color w:val="000000"/>
          <w:sz w:val="28"/>
          <w:szCs w:val="28"/>
          <w:lang w:val="kk-KZ"/>
        </w:rPr>
        <w:t xml:space="preserve">нысаны - солардың есебінен әлеуметтік саланың тиісті салалары </w:t>
      </w:r>
      <w:r w:rsidRPr="00A6737E">
        <w:rPr>
          <w:noProof/>
          <w:color w:val="000000"/>
          <w:spacing w:val="-1"/>
          <w:sz w:val="28"/>
          <w:szCs w:val="28"/>
          <w:lang w:val="kk-KZ"/>
        </w:rPr>
        <w:t xml:space="preserve">қаржыландырылатын бюджеттен тыс әлеуметтік: зейнетақы, </w:t>
      </w:r>
      <w:r w:rsidRPr="00A6737E">
        <w:rPr>
          <w:noProof/>
          <w:color w:val="000000"/>
          <w:spacing w:val="-3"/>
          <w:sz w:val="28"/>
          <w:szCs w:val="28"/>
          <w:lang w:val="kk-KZ"/>
        </w:rPr>
        <w:t>әлеуметтік сақтандыру, халықты жұмыспен қамту қорларын құру.</w:t>
      </w:r>
    </w:p>
    <w:p w:rsidR="00A6737E" w:rsidRPr="00A6737E" w:rsidRDefault="00A6737E" w:rsidP="00B615E7">
      <w:pPr>
        <w:shd w:val="clear" w:color="auto" w:fill="FFFFFF"/>
        <w:ind w:left="10" w:right="19" w:firstLine="567"/>
        <w:jc w:val="both"/>
        <w:rPr>
          <w:sz w:val="28"/>
          <w:szCs w:val="28"/>
          <w:lang w:val="kk-KZ"/>
        </w:rPr>
      </w:pPr>
      <w:r w:rsidRPr="00A6737E">
        <w:rPr>
          <w:noProof/>
          <w:color w:val="000000"/>
          <w:spacing w:val="-2"/>
          <w:sz w:val="28"/>
          <w:szCs w:val="28"/>
          <w:lang w:val="kk-KZ"/>
        </w:rPr>
        <w:t>Жекешелендіру, яғни әлеуметтік сала кәсіпорындарын жеке меншікке беру, эдетте шектелген.</w:t>
      </w:r>
    </w:p>
    <w:p w:rsidR="00A6737E" w:rsidRPr="00A6737E" w:rsidRDefault="00A6737E" w:rsidP="00B615E7">
      <w:pPr>
        <w:shd w:val="clear" w:color="auto" w:fill="FFFFFF"/>
        <w:ind w:left="5" w:right="14" w:firstLine="567"/>
        <w:jc w:val="both"/>
        <w:rPr>
          <w:sz w:val="28"/>
          <w:szCs w:val="28"/>
          <w:lang w:val="kk-KZ"/>
        </w:rPr>
      </w:pPr>
      <w:r w:rsidRPr="00A6737E">
        <w:rPr>
          <w:noProof/>
          <w:color w:val="000000"/>
          <w:spacing w:val="-1"/>
          <w:sz w:val="28"/>
          <w:szCs w:val="28"/>
          <w:lang w:val="kk-KZ"/>
        </w:rPr>
        <w:t xml:space="preserve">Мақсатты бағдарламалар - «Қант диабеті», «Мигрант», </w:t>
      </w:r>
      <w:r w:rsidRPr="00A6737E">
        <w:rPr>
          <w:noProof/>
          <w:color w:val="000000"/>
          <w:spacing w:val="-2"/>
          <w:sz w:val="28"/>
          <w:szCs w:val="28"/>
          <w:lang w:val="kk-KZ"/>
        </w:rPr>
        <w:t xml:space="preserve">«Кедейшілікпен және жұмыссыздықпен күрес» сияқты ең өткір </w:t>
      </w:r>
      <w:r w:rsidRPr="00A6737E">
        <w:rPr>
          <w:noProof/>
          <w:color w:val="000000"/>
          <w:sz w:val="28"/>
          <w:szCs w:val="28"/>
          <w:lang w:val="kk-KZ"/>
        </w:rPr>
        <w:t xml:space="preserve">әлеуметтік проблемалар бойынша әлеуметтік бағытталған </w:t>
      </w:r>
      <w:r w:rsidRPr="00A6737E">
        <w:rPr>
          <w:noProof/>
          <w:color w:val="000000"/>
          <w:spacing w:val="4"/>
          <w:sz w:val="28"/>
          <w:szCs w:val="28"/>
          <w:lang w:val="kk-KZ"/>
        </w:rPr>
        <w:t>бағдарламалар. Олар да мемлекеттік бюджеттен қаржы</w:t>
      </w:r>
      <w:r w:rsidRPr="00A6737E">
        <w:rPr>
          <w:noProof/>
          <w:color w:val="000000"/>
          <w:spacing w:val="-1"/>
          <w:sz w:val="28"/>
          <w:szCs w:val="28"/>
          <w:lang w:val="kk-KZ"/>
        </w:rPr>
        <w:t>ландырылады.</w:t>
      </w:r>
    </w:p>
    <w:p w:rsidR="00A6737E" w:rsidRPr="00A6737E" w:rsidRDefault="00A6737E" w:rsidP="00B615E7">
      <w:pPr>
        <w:shd w:val="clear" w:color="auto" w:fill="FFFFFF"/>
        <w:ind w:left="5" w:right="19" w:firstLine="567"/>
        <w:jc w:val="both"/>
        <w:rPr>
          <w:noProof/>
          <w:color w:val="000000"/>
          <w:spacing w:val="-1"/>
          <w:sz w:val="28"/>
          <w:szCs w:val="28"/>
          <w:lang w:val="kk-KZ"/>
        </w:rPr>
      </w:pPr>
      <w:r w:rsidRPr="00A6737E">
        <w:rPr>
          <w:noProof/>
          <w:color w:val="000000"/>
          <w:spacing w:val="1"/>
          <w:sz w:val="28"/>
          <w:szCs w:val="28"/>
          <w:lang w:val="kk-KZ"/>
        </w:rPr>
        <w:t xml:space="preserve">Әлеуметтік саясат құралдары - әлеуметтік кепілдіктер, </w:t>
      </w:r>
      <w:r w:rsidRPr="00A6737E">
        <w:rPr>
          <w:noProof/>
          <w:color w:val="000000"/>
          <w:spacing w:val="-2"/>
          <w:sz w:val="28"/>
          <w:szCs w:val="28"/>
          <w:lang w:val="kk-KZ"/>
        </w:rPr>
        <w:t xml:space="preserve">стандарттар, тұтыну бюджеттері, еңбекақының ең төмен мөлшері </w:t>
      </w:r>
      <w:r w:rsidRPr="00A6737E">
        <w:rPr>
          <w:noProof/>
          <w:color w:val="000000"/>
          <w:spacing w:val="-1"/>
          <w:sz w:val="28"/>
          <w:szCs w:val="28"/>
          <w:lang w:val="kk-KZ"/>
        </w:rPr>
        <w:t>және табалдырықтық әлеуметтік шектеулер.</w:t>
      </w:r>
    </w:p>
    <w:p w:rsidR="00673A1A" w:rsidRPr="006E3067" w:rsidRDefault="00673A1A" w:rsidP="00B615E7">
      <w:pPr>
        <w:ind w:firstLine="567"/>
        <w:rPr>
          <w:sz w:val="28"/>
          <w:szCs w:val="28"/>
          <w:lang w:val="kk-KZ"/>
        </w:rPr>
      </w:pPr>
    </w:p>
    <w:p w:rsidR="00D82D47" w:rsidRPr="00D82D47" w:rsidRDefault="00D82D47" w:rsidP="00D82D47">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756364" w:rsidRPr="006E3067" w:rsidRDefault="00756364" w:rsidP="003B0FB0">
      <w:pPr>
        <w:pStyle w:val="ac"/>
        <w:numPr>
          <w:ilvl w:val="0"/>
          <w:numId w:val="53"/>
        </w:numPr>
        <w:tabs>
          <w:tab w:val="left" w:pos="284"/>
        </w:tabs>
        <w:ind w:left="0" w:firstLine="0"/>
        <w:rPr>
          <w:sz w:val="28"/>
          <w:szCs w:val="28"/>
          <w:lang w:val="kk-KZ"/>
        </w:rPr>
      </w:pPr>
      <w:r w:rsidRPr="00756364">
        <w:rPr>
          <w:sz w:val="28"/>
          <w:szCs w:val="28"/>
          <w:lang w:val="kk-KZ"/>
        </w:rPr>
        <w:t>Әділетсіз табыс бөлу себептері</w:t>
      </w:r>
      <w:r w:rsidRPr="006E3067">
        <w:rPr>
          <w:sz w:val="28"/>
          <w:szCs w:val="28"/>
          <w:lang w:val="kk-KZ"/>
        </w:rPr>
        <w:t xml:space="preserve"> </w:t>
      </w:r>
      <w:r w:rsidRPr="00756364">
        <w:rPr>
          <w:sz w:val="28"/>
          <w:szCs w:val="28"/>
          <w:lang w:val="kk-KZ"/>
        </w:rPr>
        <w:t>қандай?</w:t>
      </w:r>
    </w:p>
    <w:p w:rsidR="00470CE0" w:rsidRPr="00470CE0" w:rsidRDefault="00470CE0" w:rsidP="003B0FB0">
      <w:pPr>
        <w:pStyle w:val="ae"/>
        <w:numPr>
          <w:ilvl w:val="0"/>
          <w:numId w:val="53"/>
        </w:numPr>
        <w:suppressAutoHyphens/>
        <w:spacing w:after="0" w:line="240" w:lineRule="auto"/>
        <w:ind w:left="284" w:hanging="284"/>
        <w:jc w:val="both"/>
        <w:rPr>
          <w:rFonts w:ascii="Times New Roman" w:hAnsi="Times New Roman"/>
          <w:sz w:val="28"/>
          <w:szCs w:val="28"/>
        </w:rPr>
      </w:pPr>
      <w:r w:rsidRPr="00470CE0">
        <w:rPr>
          <w:rFonts w:ascii="Times New Roman" w:hAnsi="Times New Roman"/>
          <w:sz w:val="28"/>
          <w:szCs w:val="28"/>
          <w:lang w:val="kk-KZ"/>
        </w:rPr>
        <w:t xml:space="preserve">Жұмыспен қамтылудың қандай тұжырымдамаларын білесіз? Олардың негізгі жағдайлары қандай? </w:t>
      </w:r>
    </w:p>
    <w:p w:rsidR="00470CE0" w:rsidRPr="00470CE0" w:rsidRDefault="00470CE0" w:rsidP="003B0FB0">
      <w:pPr>
        <w:pStyle w:val="ae"/>
        <w:numPr>
          <w:ilvl w:val="0"/>
          <w:numId w:val="53"/>
        </w:numPr>
        <w:suppressAutoHyphens/>
        <w:spacing w:after="0" w:line="240" w:lineRule="auto"/>
        <w:ind w:left="284" w:hanging="284"/>
        <w:jc w:val="both"/>
        <w:rPr>
          <w:rFonts w:ascii="Times New Roman" w:hAnsi="Times New Roman"/>
          <w:sz w:val="28"/>
          <w:szCs w:val="28"/>
        </w:rPr>
      </w:pPr>
      <w:r w:rsidRPr="00470CE0">
        <w:rPr>
          <w:rFonts w:ascii="Times New Roman" w:hAnsi="Times New Roman"/>
          <w:sz w:val="28"/>
          <w:szCs w:val="28"/>
          <w:lang w:val="kk-KZ"/>
        </w:rPr>
        <w:t xml:space="preserve">Жұмыспен қамтылудың қандай түрлерін білесіз? </w:t>
      </w:r>
    </w:p>
    <w:p w:rsidR="00470CE0" w:rsidRPr="00470CE0" w:rsidRDefault="00470CE0" w:rsidP="003B0FB0">
      <w:pPr>
        <w:pStyle w:val="ae"/>
        <w:numPr>
          <w:ilvl w:val="0"/>
          <w:numId w:val="53"/>
        </w:numPr>
        <w:suppressAutoHyphens/>
        <w:spacing w:after="0" w:line="240" w:lineRule="auto"/>
        <w:ind w:left="284" w:hanging="284"/>
        <w:jc w:val="both"/>
        <w:rPr>
          <w:rFonts w:ascii="Times New Roman" w:hAnsi="Times New Roman"/>
          <w:sz w:val="28"/>
          <w:szCs w:val="28"/>
        </w:rPr>
      </w:pPr>
      <w:r w:rsidRPr="00470CE0">
        <w:rPr>
          <w:rFonts w:ascii="Times New Roman" w:hAnsi="Times New Roman"/>
          <w:sz w:val="28"/>
          <w:szCs w:val="28"/>
          <w:lang w:val="kk-KZ"/>
        </w:rPr>
        <w:t xml:space="preserve">Жұмыспен қамтылудың әлеуметтік қызметі неде? </w:t>
      </w:r>
    </w:p>
    <w:p w:rsidR="00470CE0" w:rsidRPr="00470CE0" w:rsidRDefault="00470CE0" w:rsidP="003B0FB0">
      <w:pPr>
        <w:pStyle w:val="ae"/>
        <w:numPr>
          <w:ilvl w:val="0"/>
          <w:numId w:val="53"/>
        </w:numPr>
        <w:suppressAutoHyphens/>
        <w:spacing w:after="0" w:line="240" w:lineRule="auto"/>
        <w:ind w:left="284" w:hanging="284"/>
        <w:jc w:val="both"/>
        <w:rPr>
          <w:rFonts w:ascii="Times New Roman" w:hAnsi="Times New Roman"/>
          <w:sz w:val="28"/>
          <w:szCs w:val="28"/>
        </w:rPr>
      </w:pPr>
      <w:r w:rsidRPr="00470CE0">
        <w:rPr>
          <w:rFonts w:ascii="Times New Roman" w:hAnsi="Times New Roman"/>
          <w:sz w:val="28"/>
          <w:szCs w:val="28"/>
          <w:lang w:val="kk-KZ"/>
        </w:rPr>
        <w:lastRenderedPageBreak/>
        <w:t>Жұмыспен қамтылуды мемлекеттік реттеудің әдістері мен тәсілдерін атаңыз.</w:t>
      </w:r>
    </w:p>
    <w:p w:rsidR="00470CE0" w:rsidRPr="00470CE0" w:rsidRDefault="00470CE0" w:rsidP="003B0FB0">
      <w:pPr>
        <w:pStyle w:val="ae"/>
        <w:numPr>
          <w:ilvl w:val="0"/>
          <w:numId w:val="53"/>
        </w:numPr>
        <w:suppressAutoHyphens/>
        <w:spacing w:after="0" w:line="240" w:lineRule="auto"/>
        <w:ind w:left="284" w:hanging="284"/>
        <w:jc w:val="both"/>
        <w:rPr>
          <w:rFonts w:ascii="Times New Roman" w:hAnsi="Times New Roman"/>
          <w:sz w:val="28"/>
          <w:szCs w:val="28"/>
        </w:rPr>
      </w:pPr>
      <w:r w:rsidRPr="00470CE0">
        <w:rPr>
          <w:rFonts w:ascii="Times New Roman" w:hAnsi="Times New Roman"/>
          <w:sz w:val="28"/>
          <w:szCs w:val="28"/>
          <w:lang w:val="kk-KZ"/>
        </w:rPr>
        <w:t xml:space="preserve">Нарықтық экономиканы орнықтыру кезіндегі жұмыспен қамтуды мемлекеттік реттеудің ерекшеліктері неде? </w:t>
      </w:r>
    </w:p>
    <w:p w:rsidR="00470CE0" w:rsidRPr="00470CE0" w:rsidRDefault="00470CE0" w:rsidP="003B0FB0">
      <w:pPr>
        <w:pStyle w:val="ae"/>
        <w:numPr>
          <w:ilvl w:val="0"/>
          <w:numId w:val="53"/>
        </w:numPr>
        <w:suppressAutoHyphens/>
        <w:spacing w:after="0" w:line="240" w:lineRule="auto"/>
        <w:ind w:left="284" w:hanging="284"/>
        <w:jc w:val="both"/>
        <w:rPr>
          <w:rFonts w:ascii="Times New Roman" w:hAnsi="Times New Roman"/>
          <w:sz w:val="28"/>
          <w:szCs w:val="28"/>
        </w:rPr>
      </w:pPr>
      <w:r w:rsidRPr="00470CE0">
        <w:rPr>
          <w:rFonts w:ascii="Times New Roman" w:hAnsi="Times New Roman"/>
          <w:sz w:val="28"/>
          <w:szCs w:val="28"/>
          <w:lang w:val="kk-KZ"/>
        </w:rPr>
        <w:t>Болуы ықтимал жұмыссыздарға мемлекет қандай шаралар қолдану керек?</w:t>
      </w:r>
    </w:p>
    <w:p w:rsidR="00756364" w:rsidRPr="006E3067" w:rsidRDefault="00756364" w:rsidP="003B0FB0">
      <w:pPr>
        <w:pStyle w:val="ac"/>
        <w:numPr>
          <w:ilvl w:val="0"/>
          <w:numId w:val="53"/>
        </w:numPr>
        <w:tabs>
          <w:tab w:val="left" w:pos="284"/>
        </w:tabs>
        <w:ind w:left="0" w:firstLine="0"/>
        <w:rPr>
          <w:sz w:val="28"/>
          <w:szCs w:val="28"/>
        </w:rPr>
      </w:pPr>
      <w:r w:rsidRPr="00756364">
        <w:rPr>
          <w:sz w:val="28"/>
          <w:szCs w:val="28"/>
          <w:lang w:val="kk-KZ"/>
        </w:rPr>
        <w:t>Табысты бөлудегі теңсіздікті қалай өлшеуге  болады?</w:t>
      </w:r>
    </w:p>
    <w:p w:rsidR="00470CE0" w:rsidRPr="006E3067" w:rsidRDefault="00756364" w:rsidP="003B0FB0">
      <w:pPr>
        <w:pStyle w:val="ac"/>
        <w:numPr>
          <w:ilvl w:val="0"/>
          <w:numId w:val="53"/>
        </w:numPr>
        <w:tabs>
          <w:tab w:val="left" w:pos="284"/>
        </w:tabs>
        <w:ind w:left="0" w:firstLine="0"/>
        <w:rPr>
          <w:sz w:val="28"/>
          <w:szCs w:val="28"/>
        </w:rPr>
      </w:pPr>
      <w:r w:rsidRPr="00756364">
        <w:rPr>
          <w:sz w:val="28"/>
          <w:szCs w:val="28"/>
          <w:lang w:val="kk-KZ"/>
        </w:rPr>
        <w:t>Тұрмыс деңгейі. Өмір сүрудің ең төменгі деңгейі (шегі)  және кедейшіліктің белгілері</w:t>
      </w:r>
      <w:r w:rsidR="00470CE0">
        <w:rPr>
          <w:sz w:val="28"/>
          <w:szCs w:val="28"/>
          <w:lang w:val="kk-KZ"/>
        </w:rPr>
        <w:t>н</w:t>
      </w:r>
      <w:r>
        <w:rPr>
          <w:sz w:val="28"/>
          <w:szCs w:val="28"/>
          <w:lang w:val="kk-KZ"/>
        </w:rPr>
        <w:t xml:space="preserve"> қа</w:t>
      </w:r>
      <w:r w:rsidR="00470CE0">
        <w:rPr>
          <w:sz w:val="28"/>
          <w:szCs w:val="28"/>
          <w:lang w:val="kk-KZ"/>
        </w:rPr>
        <w:t>лай анықтауға болады</w:t>
      </w:r>
      <w:r w:rsidR="00470CE0" w:rsidRPr="00756364">
        <w:rPr>
          <w:sz w:val="28"/>
          <w:szCs w:val="28"/>
          <w:lang w:val="kk-KZ"/>
        </w:rPr>
        <w:t>?</w:t>
      </w:r>
    </w:p>
    <w:p w:rsidR="00D82D47" w:rsidRPr="006E3067" w:rsidRDefault="00756364" w:rsidP="003B0FB0">
      <w:pPr>
        <w:pStyle w:val="ac"/>
        <w:numPr>
          <w:ilvl w:val="0"/>
          <w:numId w:val="53"/>
        </w:numPr>
        <w:tabs>
          <w:tab w:val="left" w:pos="284"/>
        </w:tabs>
        <w:ind w:left="0" w:firstLine="0"/>
        <w:rPr>
          <w:sz w:val="28"/>
          <w:szCs w:val="28"/>
        </w:rPr>
      </w:pPr>
      <w:r w:rsidRPr="00470CE0">
        <w:rPr>
          <w:sz w:val="28"/>
          <w:szCs w:val="28"/>
          <w:lang w:val="kk-KZ"/>
        </w:rPr>
        <w:t>Еңбек ақының ең төменгі деңгейі және еңбек  ақыны мемлекеттік реттеу</w:t>
      </w:r>
      <w:r w:rsidR="00470CE0">
        <w:rPr>
          <w:sz w:val="28"/>
          <w:szCs w:val="28"/>
          <w:lang w:val="kk-KZ"/>
        </w:rPr>
        <w:t>ді қалай іске асырады</w:t>
      </w:r>
      <w:r w:rsidR="00470CE0" w:rsidRPr="00756364">
        <w:rPr>
          <w:sz w:val="28"/>
          <w:szCs w:val="28"/>
          <w:lang w:val="kk-KZ"/>
        </w:rPr>
        <w:t>?</w:t>
      </w:r>
    </w:p>
    <w:p w:rsidR="007467F7" w:rsidRDefault="007467F7" w:rsidP="00126108">
      <w:pPr>
        <w:tabs>
          <w:tab w:val="left" w:pos="2535"/>
        </w:tabs>
        <w:ind w:firstLine="567"/>
        <w:jc w:val="both"/>
        <w:rPr>
          <w:b/>
          <w:i/>
          <w:sz w:val="28"/>
          <w:szCs w:val="28"/>
          <w:lang w:val="kk-KZ"/>
        </w:rPr>
      </w:pPr>
    </w:p>
    <w:p w:rsidR="00D82D47" w:rsidRPr="00126108" w:rsidRDefault="00D82D47" w:rsidP="00126108">
      <w:pPr>
        <w:tabs>
          <w:tab w:val="left" w:pos="2535"/>
        </w:tabs>
        <w:ind w:firstLine="567"/>
        <w:jc w:val="both"/>
        <w:rPr>
          <w:rFonts w:eastAsiaTheme="minorHAnsi"/>
          <w:i/>
          <w:sz w:val="28"/>
          <w:szCs w:val="28"/>
          <w:lang w:val="kk-KZ" w:eastAsia="en-US"/>
        </w:rPr>
      </w:pPr>
      <w:r w:rsidRPr="00126108">
        <w:rPr>
          <w:b/>
          <w:i/>
          <w:sz w:val="28"/>
          <w:szCs w:val="28"/>
          <w:lang w:val="kk-KZ"/>
        </w:rPr>
        <w:t>Негізгі ұғымдар:</w:t>
      </w:r>
      <w:r w:rsidR="00281CD1" w:rsidRPr="00126108">
        <w:rPr>
          <w:i/>
          <w:iCs/>
          <w:sz w:val="28"/>
          <w:szCs w:val="28"/>
          <w:lang w:val="kk-KZ"/>
        </w:rPr>
        <w:t xml:space="preserve"> номиналды</w:t>
      </w:r>
      <w:r w:rsidR="00281CD1" w:rsidRPr="00126108">
        <w:rPr>
          <w:bCs/>
          <w:i/>
          <w:sz w:val="28"/>
          <w:szCs w:val="28"/>
          <w:lang w:val="kk-KZ"/>
        </w:rPr>
        <w:t xml:space="preserve"> </w:t>
      </w:r>
      <w:r w:rsidR="00281CD1" w:rsidRPr="00126108">
        <w:rPr>
          <w:i/>
          <w:sz w:val="28"/>
          <w:szCs w:val="28"/>
          <w:lang w:val="kk-KZ"/>
        </w:rPr>
        <w:t xml:space="preserve">(брутто) </w:t>
      </w:r>
      <w:r w:rsidR="00126108" w:rsidRPr="00126108">
        <w:rPr>
          <w:i/>
          <w:sz w:val="28"/>
          <w:szCs w:val="28"/>
          <w:lang w:val="kk-KZ"/>
        </w:rPr>
        <w:t xml:space="preserve">табыстар, </w:t>
      </w:r>
      <w:r w:rsidR="00281CD1" w:rsidRPr="00126108">
        <w:rPr>
          <w:i/>
          <w:sz w:val="28"/>
          <w:szCs w:val="28"/>
          <w:lang w:val="kk-KZ"/>
        </w:rPr>
        <w:t xml:space="preserve"> </w:t>
      </w:r>
      <w:r w:rsidR="00281CD1" w:rsidRPr="00126108">
        <w:rPr>
          <w:i/>
          <w:iCs/>
          <w:sz w:val="28"/>
          <w:szCs w:val="28"/>
          <w:lang w:val="kk-KZ"/>
        </w:rPr>
        <w:t>реалды</w:t>
      </w:r>
      <w:r w:rsidR="00281CD1" w:rsidRPr="00126108">
        <w:rPr>
          <w:bCs/>
          <w:i/>
          <w:iCs/>
          <w:sz w:val="28"/>
          <w:szCs w:val="28"/>
          <w:lang w:val="kk-KZ"/>
        </w:rPr>
        <w:t xml:space="preserve"> </w:t>
      </w:r>
      <w:r w:rsidR="00281CD1" w:rsidRPr="00126108">
        <w:rPr>
          <w:i/>
          <w:sz w:val="28"/>
          <w:szCs w:val="28"/>
          <w:lang w:val="kk-KZ"/>
        </w:rPr>
        <w:t>(нетто) табыстар, тұтынушылық қоржын, өмір сүру сапасы, Лоренц қисығы, дециль коэффициенті,</w:t>
      </w:r>
      <w:r w:rsidR="00281CD1" w:rsidRPr="00126108">
        <w:rPr>
          <w:rStyle w:val="af5"/>
          <w:i/>
          <w:sz w:val="28"/>
          <w:szCs w:val="28"/>
          <w:lang w:val="kk-KZ"/>
        </w:rPr>
        <w:t xml:space="preserve"> </w:t>
      </w:r>
      <w:r w:rsidR="00281CD1" w:rsidRPr="00126108">
        <w:rPr>
          <w:rStyle w:val="af5"/>
          <w:b w:val="0"/>
          <w:i/>
          <w:sz w:val="28"/>
          <w:szCs w:val="28"/>
          <w:lang w:val="kk-KZ"/>
        </w:rPr>
        <w:t>Джинни коэффициенті,</w:t>
      </w:r>
      <w:r w:rsidR="00281CD1" w:rsidRPr="00126108">
        <w:rPr>
          <w:rStyle w:val="af5"/>
          <w:i/>
          <w:sz w:val="28"/>
          <w:szCs w:val="28"/>
          <w:lang w:val="kk-KZ"/>
        </w:rPr>
        <w:t xml:space="preserve"> </w:t>
      </w:r>
      <w:r w:rsidR="00126108" w:rsidRPr="00126108">
        <w:rPr>
          <w:bCs/>
          <w:i/>
          <w:sz w:val="28"/>
          <w:szCs w:val="28"/>
          <w:lang w:val="kk-KZ"/>
        </w:rPr>
        <w:t>ә</w:t>
      </w:r>
      <w:r w:rsidR="00281CD1" w:rsidRPr="00126108">
        <w:rPr>
          <w:bCs/>
          <w:i/>
          <w:sz w:val="28"/>
          <w:szCs w:val="28"/>
          <w:lang w:val="kk-KZ"/>
        </w:rPr>
        <w:t>леуметтік саясат,</w:t>
      </w:r>
      <w:r w:rsidR="00281CD1" w:rsidRPr="00126108">
        <w:rPr>
          <w:i/>
          <w:noProof/>
          <w:color w:val="000000"/>
          <w:sz w:val="28"/>
          <w:szCs w:val="28"/>
          <w:lang w:val="kk-KZ"/>
        </w:rPr>
        <w:t xml:space="preserve"> </w:t>
      </w:r>
      <w:r w:rsidR="00126108" w:rsidRPr="00126108">
        <w:rPr>
          <w:i/>
          <w:noProof/>
          <w:color w:val="000000"/>
          <w:sz w:val="28"/>
          <w:szCs w:val="28"/>
          <w:lang w:val="kk-KZ"/>
        </w:rPr>
        <w:t>т</w:t>
      </w:r>
      <w:r w:rsidR="00281CD1" w:rsidRPr="00126108">
        <w:rPr>
          <w:i/>
          <w:noProof/>
          <w:color w:val="000000"/>
          <w:sz w:val="28"/>
          <w:szCs w:val="28"/>
          <w:lang w:val="kk-KZ"/>
        </w:rPr>
        <w:t>ұрғындардың табысын  индексациялау,</w:t>
      </w:r>
      <w:r w:rsidR="00281CD1" w:rsidRPr="006E3067">
        <w:rPr>
          <w:i/>
          <w:sz w:val="28"/>
          <w:szCs w:val="28"/>
          <w:lang w:val="kk-KZ"/>
        </w:rPr>
        <w:t xml:space="preserve"> </w:t>
      </w:r>
      <w:r w:rsidR="00126108" w:rsidRPr="00126108">
        <w:rPr>
          <w:i/>
          <w:sz w:val="28"/>
          <w:szCs w:val="28"/>
          <w:lang w:val="kk-KZ"/>
        </w:rPr>
        <w:t>к</w:t>
      </w:r>
      <w:r w:rsidR="00281CD1" w:rsidRPr="006E3067">
        <w:rPr>
          <w:i/>
          <w:sz w:val="28"/>
          <w:szCs w:val="28"/>
          <w:lang w:val="kk-KZ"/>
        </w:rPr>
        <w:t>едейленген топтарды  сүйемелдеу</w:t>
      </w:r>
      <w:r w:rsidR="00281CD1" w:rsidRPr="00126108">
        <w:rPr>
          <w:i/>
          <w:sz w:val="28"/>
          <w:szCs w:val="28"/>
          <w:lang w:val="kk-KZ"/>
        </w:rPr>
        <w:t>,</w:t>
      </w:r>
      <w:r w:rsidR="00281CD1" w:rsidRPr="006E3067">
        <w:rPr>
          <w:i/>
          <w:sz w:val="28"/>
          <w:szCs w:val="28"/>
          <w:lang w:val="kk-KZ"/>
        </w:rPr>
        <w:t xml:space="preserve"> «Атаулы» әлеуметтік қорғау</w:t>
      </w:r>
      <w:r w:rsidR="00281CD1" w:rsidRPr="00126108">
        <w:rPr>
          <w:i/>
          <w:sz w:val="28"/>
          <w:szCs w:val="28"/>
          <w:lang w:val="kk-KZ"/>
        </w:rPr>
        <w:t>,</w:t>
      </w:r>
      <w:r w:rsidR="00126108" w:rsidRPr="00126108">
        <w:rPr>
          <w:rFonts w:eastAsiaTheme="minorHAnsi"/>
          <w:i/>
          <w:sz w:val="28"/>
          <w:szCs w:val="28"/>
          <w:lang w:val="kk-KZ" w:eastAsia="en-US"/>
        </w:rPr>
        <w:t xml:space="preserve"> әлеуметтік сақтандыру, еңбек тарифы,</w:t>
      </w:r>
      <w:r w:rsidR="00126108" w:rsidRPr="00126108">
        <w:rPr>
          <w:i/>
          <w:iCs/>
          <w:noProof/>
          <w:color w:val="000000"/>
          <w:sz w:val="28"/>
          <w:szCs w:val="28"/>
          <w:lang w:val="kk-KZ"/>
        </w:rPr>
        <w:t xml:space="preserve"> құқықтық реттеу,</w:t>
      </w:r>
      <w:r w:rsidR="00126108" w:rsidRPr="00126108">
        <w:rPr>
          <w:i/>
          <w:iCs/>
          <w:noProof/>
          <w:color w:val="000000"/>
          <w:spacing w:val="-3"/>
          <w:sz w:val="28"/>
          <w:szCs w:val="28"/>
          <w:lang w:val="kk-KZ"/>
        </w:rPr>
        <w:t xml:space="preserve"> қаржылық - кредиттік реттеу.</w:t>
      </w:r>
    </w:p>
    <w:p w:rsidR="00126108" w:rsidRDefault="00126108" w:rsidP="00470CE0">
      <w:pPr>
        <w:tabs>
          <w:tab w:val="left" w:pos="2145"/>
        </w:tabs>
        <w:rPr>
          <w:b/>
          <w:sz w:val="28"/>
          <w:szCs w:val="28"/>
          <w:lang w:val="kk-KZ"/>
        </w:rPr>
      </w:pPr>
    </w:p>
    <w:p w:rsidR="001960E9" w:rsidRDefault="00470CE0" w:rsidP="00470CE0">
      <w:pPr>
        <w:tabs>
          <w:tab w:val="left" w:pos="2145"/>
        </w:tabs>
        <w:rPr>
          <w:b/>
          <w:sz w:val="28"/>
          <w:szCs w:val="28"/>
          <w:lang w:val="en-US"/>
        </w:rPr>
      </w:pPr>
      <w:r w:rsidRPr="00470CE0">
        <w:rPr>
          <w:b/>
          <w:sz w:val="28"/>
          <w:szCs w:val="28"/>
          <w:lang w:val="kk-KZ"/>
        </w:rPr>
        <w:t xml:space="preserve">Тақырып </w:t>
      </w:r>
      <w:r w:rsidRPr="00470CE0">
        <w:rPr>
          <w:b/>
          <w:sz w:val="28"/>
          <w:szCs w:val="28"/>
          <w:lang w:val="en-US"/>
        </w:rPr>
        <w:t>1</w:t>
      </w:r>
      <w:r w:rsidR="00466DC7">
        <w:rPr>
          <w:b/>
          <w:sz w:val="28"/>
          <w:szCs w:val="28"/>
          <w:lang w:val="kk-KZ"/>
        </w:rPr>
        <w:t>2</w:t>
      </w:r>
      <w:r w:rsidRPr="00470CE0">
        <w:rPr>
          <w:b/>
          <w:sz w:val="28"/>
          <w:szCs w:val="28"/>
          <w:lang w:val="en-US"/>
        </w:rPr>
        <w:t>.</w:t>
      </w:r>
      <w:r w:rsidR="001960E9" w:rsidRPr="00470CE0">
        <w:rPr>
          <w:b/>
          <w:sz w:val="28"/>
          <w:szCs w:val="28"/>
          <w:lang w:val="kk-KZ"/>
        </w:rPr>
        <w:t xml:space="preserve"> Экологиялық саясат</w:t>
      </w:r>
    </w:p>
    <w:p w:rsidR="004A13A6" w:rsidRPr="004A13A6" w:rsidRDefault="004A13A6" w:rsidP="00470CE0">
      <w:pPr>
        <w:tabs>
          <w:tab w:val="left" w:pos="2145"/>
        </w:tabs>
        <w:rPr>
          <w:b/>
          <w:i/>
          <w:sz w:val="28"/>
          <w:szCs w:val="28"/>
          <w:lang w:val="kk-KZ"/>
        </w:rPr>
      </w:pPr>
      <w:r w:rsidRPr="004A13A6">
        <w:rPr>
          <w:b/>
          <w:i/>
          <w:sz w:val="28"/>
          <w:szCs w:val="28"/>
        </w:rPr>
        <w:t>Д</w:t>
      </w:r>
      <w:r w:rsidRPr="004A13A6">
        <w:rPr>
          <w:b/>
          <w:i/>
          <w:sz w:val="28"/>
          <w:szCs w:val="28"/>
          <w:lang w:val="kk-KZ"/>
        </w:rPr>
        <w:t xml:space="preserve">әріс </w:t>
      </w:r>
      <w:r w:rsidRPr="004A13A6">
        <w:rPr>
          <w:b/>
          <w:i/>
          <w:sz w:val="28"/>
          <w:szCs w:val="28"/>
          <w:lang w:val="en-US"/>
        </w:rPr>
        <w:t>1</w:t>
      </w:r>
      <w:r w:rsidR="00466DC7">
        <w:rPr>
          <w:b/>
          <w:i/>
          <w:sz w:val="28"/>
          <w:szCs w:val="28"/>
          <w:lang w:val="kk-KZ"/>
        </w:rPr>
        <w:t>2</w:t>
      </w:r>
      <w:r w:rsidRPr="004A13A6">
        <w:rPr>
          <w:b/>
          <w:i/>
          <w:sz w:val="28"/>
          <w:szCs w:val="28"/>
          <w:lang w:val="en-US"/>
        </w:rPr>
        <w:t>.</w:t>
      </w:r>
    </w:p>
    <w:p w:rsidR="00470CE0" w:rsidRPr="004A13A6" w:rsidRDefault="00673A1A" w:rsidP="003B0FB0">
      <w:pPr>
        <w:pStyle w:val="ac"/>
        <w:numPr>
          <w:ilvl w:val="0"/>
          <w:numId w:val="103"/>
        </w:numPr>
        <w:tabs>
          <w:tab w:val="left" w:pos="426"/>
        </w:tabs>
        <w:ind w:hanging="720"/>
        <w:jc w:val="both"/>
        <w:rPr>
          <w:i/>
          <w:sz w:val="28"/>
          <w:szCs w:val="28"/>
          <w:lang w:val="en-US"/>
        </w:rPr>
      </w:pPr>
      <w:r w:rsidRPr="004A13A6">
        <w:rPr>
          <w:i/>
          <w:sz w:val="28"/>
          <w:szCs w:val="28"/>
          <w:lang w:val="kk-KZ"/>
        </w:rPr>
        <w:t>Эко</w:t>
      </w:r>
      <w:r w:rsidR="00470CE0" w:rsidRPr="004A13A6">
        <w:rPr>
          <w:i/>
          <w:sz w:val="28"/>
          <w:szCs w:val="28"/>
          <w:lang w:val="kk-KZ"/>
        </w:rPr>
        <w:t>логиялық саясаттың  мақсаттары.</w:t>
      </w:r>
    </w:p>
    <w:p w:rsidR="00470CE0" w:rsidRPr="004A13A6" w:rsidRDefault="00673A1A" w:rsidP="003B0FB0">
      <w:pPr>
        <w:pStyle w:val="ac"/>
        <w:numPr>
          <w:ilvl w:val="0"/>
          <w:numId w:val="103"/>
        </w:numPr>
        <w:tabs>
          <w:tab w:val="left" w:pos="426"/>
        </w:tabs>
        <w:ind w:hanging="720"/>
        <w:jc w:val="both"/>
        <w:rPr>
          <w:i/>
          <w:sz w:val="28"/>
          <w:szCs w:val="28"/>
          <w:lang w:val="en-US"/>
        </w:rPr>
      </w:pPr>
      <w:r w:rsidRPr="004A13A6">
        <w:rPr>
          <w:i/>
          <w:sz w:val="28"/>
          <w:szCs w:val="28"/>
          <w:lang w:val="kk-KZ"/>
        </w:rPr>
        <w:t>Табиғатты пайдалану қатынастарын реттеу құралдары.</w:t>
      </w:r>
    </w:p>
    <w:p w:rsidR="00671B21" w:rsidRPr="004A13A6" w:rsidRDefault="00671B21" w:rsidP="003B0FB0">
      <w:pPr>
        <w:pStyle w:val="ac"/>
        <w:numPr>
          <w:ilvl w:val="0"/>
          <w:numId w:val="103"/>
        </w:numPr>
        <w:tabs>
          <w:tab w:val="left" w:pos="426"/>
        </w:tabs>
        <w:ind w:hanging="720"/>
        <w:jc w:val="both"/>
        <w:rPr>
          <w:sz w:val="28"/>
          <w:szCs w:val="28"/>
          <w:lang w:val="en-US"/>
        </w:rPr>
      </w:pPr>
      <w:r w:rsidRPr="004A13A6">
        <w:rPr>
          <w:i/>
          <w:sz w:val="28"/>
          <w:szCs w:val="28"/>
          <w:lang w:val="kk-KZ"/>
        </w:rPr>
        <w:t>Экологиялық мәселелерді шешудегі ҚР-ның мемлекеттік саясаты.</w:t>
      </w:r>
    </w:p>
    <w:p w:rsidR="00671B21" w:rsidRDefault="00671B21" w:rsidP="004A13A6">
      <w:pPr>
        <w:tabs>
          <w:tab w:val="left" w:pos="2145"/>
        </w:tabs>
        <w:ind w:hanging="720"/>
        <w:jc w:val="both"/>
        <w:rPr>
          <w:b/>
          <w:i/>
          <w:sz w:val="28"/>
          <w:szCs w:val="28"/>
          <w:lang w:val="en-US"/>
        </w:rPr>
      </w:pPr>
    </w:p>
    <w:p w:rsidR="00470CE0" w:rsidRPr="004A13A6" w:rsidRDefault="00470CE0" w:rsidP="003B0FB0">
      <w:pPr>
        <w:pStyle w:val="ac"/>
        <w:numPr>
          <w:ilvl w:val="0"/>
          <w:numId w:val="104"/>
        </w:numPr>
        <w:tabs>
          <w:tab w:val="left" w:pos="426"/>
        </w:tabs>
        <w:jc w:val="center"/>
        <w:rPr>
          <w:b/>
          <w:sz w:val="28"/>
          <w:szCs w:val="28"/>
          <w:lang w:val="en-US"/>
        </w:rPr>
      </w:pPr>
      <w:r w:rsidRPr="004A13A6">
        <w:rPr>
          <w:b/>
          <w:sz w:val="28"/>
          <w:szCs w:val="28"/>
          <w:lang w:val="kk-KZ"/>
        </w:rPr>
        <w:t>Экологиялық саясаттың  мақсаттары.</w:t>
      </w:r>
    </w:p>
    <w:p w:rsidR="00671B21" w:rsidRPr="00671B21" w:rsidRDefault="00671B21" w:rsidP="00B615E7">
      <w:pPr>
        <w:shd w:val="clear" w:color="auto" w:fill="FFFFFF"/>
        <w:ind w:right="10" w:firstLine="567"/>
        <w:jc w:val="both"/>
        <w:rPr>
          <w:sz w:val="28"/>
          <w:szCs w:val="28"/>
          <w:lang w:val="kk-KZ"/>
        </w:rPr>
      </w:pPr>
      <w:r w:rsidRPr="00671B21">
        <w:rPr>
          <w:noProof/>
          <w:color w:val="000000"/>
          <w:spacing w:val="2"/>
          <w:sz w:val="28"/>
          <w:szCs w:val="28"/>
          <w:lang w:val="kk-KZ"/>
        </w:rPr>
        <w:t xml:space="preserve">Қазақстан егемен мемлекет ретінде өзінің даму </w:t>
      </w:r>
      <w:r w:rsidRPr="00671B21">
        <w:rPr>
          <w:noProof/>
          <w:color w:val="000000"/>
          <w:sz w:val="28"/>
          <w:szCs w:val="28"/>
          <w:lang w:val="kk-KZ"/>
        </w:rPr>
        <w:t>бағытын дербес таңдайды, басымдықтарын өзі белгілейді.</w:t>
      </w:r>
    </w:p>
    <w:p w:rsidR="00671B21" w:rsidRPr="00671B21" w:rsidRDefault="00671B21" w:rsidP="00B615E7">
      <w:pPr>
        <w:shd w:val="clear" w:color="auto" w:fill="FFFFFF"/>
        <w:ind w:right="-1" w:firstLine="567"/>
        <w:jc w:val="both"/>
        <w:rPr>
          <w:sz w:val="28"/>
          <w:szCs w:val="28"/>
          <w:lang w:val="kk-KZ"/>
        </w:rPr>
      </w:pPr>
      <w:r w:rsidRPr="00671B21">
        <w:rPr>
          <w:noProof/>
          <w:color w:val="000000"/>
          <w:spacing w:val="-3"/>
          <w:sz w:val="28"/>
          <w:szCs w:val="28"/>
          <w:lang w:val="kk-KZ"/>
        </w:rPr>
        <w:t>Қазіргі уақытта Жер қойнауынан жыл сайын 10 млрд. тонна руда, отын, құрылыс материалдары, оның ішінде 4 млрд тон-на мұнай мен табиғи газ, 2 млрд тонна көмір шығарылады. Егістік</w:t>
      </w:r>
      <w:r w:rsidRPr="00671B21">
        <w:rPr>
          <w:noProof/>
          <w:color w:val="000000"/>
          <w:sz w:val="28"/>
          <w:szCs w:val="28"/>
          <w:lang w:val="kk-KZ"/>
        </w:rPr>
        <w:t xml:space="preserve">терге 92 млн тонна минералдық тыңайтқыштар мен 2 млн тонна </w:t>
      </w:r>
      <w:r w:rsidRPr="00671B21">
        <w:rPr>
          <w:noProof/>
          <w:color w:val="000000"/>
          <w:spacing w:val="-2"/>
          <w:sz w:val="28"/>
          <w:szCs w:val="28"/>
          <w:lang w:val="kk-KZ"/>
        </w:rPr>
        <w:t xml:space="preserve">улы химикатгар шашылады. Атмосфераға 200 млн тоннадан астам </w:t>
      </w:r>
      <w:r w:rsidRPr="00671B21">
        <w:rPr>
          <w:noProof/>
          <w:color w:val="000000"/>
          <w:spacing w:val="2"/>
          <w:sz w:val="28"/>
          <w:szCs w:val="28"/>
          <w:lang w:val="kk-KZ"/>
        </w:rPr>
        <w:t xml:space="preserve">көміртек тотығы, 146 млн тонна күкірт диоксиді, 53 млн тонна </w:t>
      </w:r>
      <w:r w:rsidRPr="00671B21">
        <w:rPr>
          <w:noProof/>
          <w:color w:val="000000"/>
          <w:spacing w:val="-2"/>
          <w:sz w:val="28"/>
          <w:szCs w:val="28"/>
          <w:lang w:val="kk-KZ"/>
        </w:rPr>
        <w:t xml:space="preserve">азот оксиді, 250 млн тонна шаң-тозаң тасталады. Су қоймаларына </w:t>
      </w:r>
      <w:r w:rsidRPr="00671B21">
        <w:rPr>
          <w:noProof/>
          <w:color w:val="000000"/>
          <w:spacing w:val="-1"/>
          <w:sz w:val="28"/>
          <w:szCs w:val="28"/>
          <w:lang w:val="kk-KZ"/>
        </w:rPr>
        <w:t xml:space="preserve">32 млрд кубометр тазартылмаған сулар тасталады. Дүниежүзілік </w:t>
      </w:r>
      <w:r w:rsidRPr="00671B21">
        <w:rPr>
          <w:noProof/>
          <w:color w:val="000000"/>
          <w:spacing w:val="3"/>
          <w:sz w:val="28"/>
          <w:szCs w:val="28"/>
          <w:lang w:val="kk-KZ"/>
        </w:rPr>
        <w:t xml:space="preserve">мұхитқа жыл сайын 10 млн тоннаға дейін мұнай түседі, Жыл </w:t>
      </w:r>
      <w:r w:rsidRPr="00671B21">
        <w:rPr>
          <w:noProof/>
          <w:color w:val="000000"/>
          <w:spacing w:val="4"/>
          <w:sz w:val="28"/>
          <w:szCs w:val="28"/>
          <w:lang w:val="kk-KZ"/>
        </w:rPr>
        <w:t>сайын 6-7 млн гектар егістік егін шаруашылығы үшін жарам</w:t>
      </w:r>
      <w:r w:rsidRPr="00671B21">
        <w:rPr>
          <w:noProof/>
          <w:color w:val="000000"/>
          <w:spacing w:val="-1"/>
          <w:sz w:val="28"/>
          <w:szCs w:val="28"/>
          <w:lang w:val="kk-KZ"/>
        </w:rPr>
        <w:t>сыз болып қалады. Қоршаған ортадағы көптеген өзгерістер қайталанбайтын болды, сондықтан адамзаттың іс-әрекетін нақтылау қажеттілігі айқын.</w:t>
      </w:r>
    </w:p>
    <w:p w:rsidR="00671B21" w:rsidRPr="00671B21" w:rsidRDefault="00671B21" w:rsidP="00B615E7">
      <w:pPr>
        <w:shd w:val="clear" w:color="auto" w:fill="FFFFFF"/>
        <w:ind w:right="14" w:firstLine="567"/>
        <w:jc w:val="both"/>
        <w:rPr>
          <w:sz w:val="28"/>
          <w:szCs w:val="28"/>
          <w:lang w:val="kk-KZ"/>
        </w:rPr>
      </w:pPr>
      <w:r w:rsidRPr="00671B21">
        <w:rPr>
          <w:noProof/>
          <w:color w:val="000000"/>
          <w:spacing w:val="1"/>
          <w:sz w:val="28"/>
          <w:szCs w:val="28"/>
          <w:lang w:val="kk-KZ"/>
        </w:rPr>
        <w:t xml:space="preserve">Қазақстанның экологиялық проблемалары соңғы 20-30 жыл ішінде едәуір шиеленісті. Республика аумағында бағыты тар, </w:t>
      </w:r>
      <w:r w:rsidRPr="00671B21">
        <w:rPr>
          <w:noProof/>
          <w:color w:val="000000"/>
          <w:spacing w:val="4"/>
          <w:sz w:val="28"/>
          <w:szCs w:val="28"/>
          <w:lang w:val="kk-KZ"/>
        </w:rPr>
        <w:t xml:space="preserve">негізінен ресурс тұтынатын, шаруашылық кешендер жұмыс </w:t>
      </w:r>
      <w:r w:rsidRPr="00671B21">
        <w:rPr>
          <w:noProof/>
          <w:color w:val="000000"/>
          <w:spacing w:val="11"/>
          <w:sz w:val="28"/>
          <w:szCs w:val="28"/>
          <w:lang w:val="kk-KZ"/>
        </w:rPr>
        <w:t xml:space="preserve">істеген ұзақ уақыт ішінде бүгінгі таңдағы, тым жағымсыз, </w:t>
      </w:r>
      <w:r w:rsidRPr="00671B21">
        <w:rPr>
          <w:noProof/>
          <w:color w:val="000000"/>
          <w:spacing w:val="5"/>
          <w:sz w:val="28"/>
          <w:szCs w:val="28"/>
          <w:lang w:val="kk-KZ"/>
        </w:rPr>
        <w:t xml:space="preserve">ал бірқатар аудандарда айтарлықтай тұрақсыз экологиялық </w:t>
      </w:r>
      <w:r w:rsidRPr="00671B21">
        <w:rPr>
          <w:noProof/>
          <w:color w:val="000000"/>
          <w:spacing w:val="1"/>
          <w:sz w:val="28"/>
          <w:szCs w:val="28"/>
          <w:lang w:val="kk-KZ"/>
        </w:rPr>
        <w:t xml:space="preserve">жағдай қалыптасты. Табиғатты пайдаланушының жеткіліксіз </w:t>
      </w:r>
      <w:r w:rsidRPr="00671B21">
        <w:rPr>
          <w:noProof/>
          <w:color w:val="000000"/>
          <w:spacing w:val="2"/>
          <w:sz w:val="28"/>
          <w:szCs w:val="28"/>
          <w:lang w:val="kk-KZ"/>
        </w:rPr>
        <w:t xml:space="preserve">ойластырылған стратегиясының, шаруашылықтың қарқынды </w:t>
      </w:r>
      <w:r w:rsidRPr="00671B21">
        <w:rPr>
          <w:noProof/>
          <w:color w:val="000000"/>
          <w:spacing w:val="4"/>
          <w:sz w:val="28"/>
          <w:szCs w:val="28"/>
          <w:lang w:val="kk-KZ"/>
        </w:rPr>
        <w:t>дамуының, антропогендік жүктемелерді ғылыми реттеу қа</w:t>
      </w:r>
      <w:r w:rsidRPr="00671B21">
        <w:rPr>
          <w:noProof/>
          <w:color w:val="000000"/>
          <w:spacing w:val="2"/>
          <w:sz w:val="28"/>
          <w:szCs w:val="28"/>
          <w:lang w:val="kk-KZ"/>
        </w:rPr>
        <w:t xml:space="preserve">жеттілігі мен </w:t>
      </w:r>
      <w:r w:rsidRPr="00671B21">
        <w:rPr>
          <w:noProof/>
          <w:color w:val="000000"/>
          <w:spacing w:val="2"/>
          <w:sz w:val="28"/>
          <w:szCs w:val="28"/>
          <w:lang w:val="kk-KZ"/>
        </w:rPr>
        <w:lastRenderedPageBreak/>
        <w:t xml:space="preserve">мүмкіндіктерін жоққа шығару салдарынан табиғи </w:t>
      </w:r>
      <w:r w:rsidRPr="00671B21">
        <w:rPr>
          <w:noProof/>
          <w:color w:val="000000"/>
          <w:sz w:val="28"/>
          <w:szCs w:val="28"/>
          <w:lang w:val="kk-KZ"/>
        </w:rPr>
        <w:t>ортаның кауіпті азуы әлі де жалғасуда.</w:t>
      </w:r>
    </w:p>
    <w:p w:rsidR="00671B21" w:rsidRPr="00671B21" w:rsidRDefault="00671B21" w:rsidP="00B615E7">
      <w:pPr>
        <w:ind w:firstLine="567"/>
        <w:jc w:val="both"/>
        <w:rPr>
          <w:sz w:val="28"/>
          <w:szCs w:val="28"/>
          <w:lang w:val="kk-KZ"/>
        </w:rPr>
      </w:pPr>
      <w:r w:rsidRPr="00671B21">
        <w:rPr>
          <w:sz w:val="28"/>
          <w:szCs w:val="28"/>
          <w:lang w:val="kk-KZ"/>
        </w:rPr>
        <w:t>Экономиканың  қазіргі қезеңінде қоршаған ортаны қорғау мен табиғи ресурстарды орынды пайдалану маңызды факторларға айналып отыр, ол ұлттық экономиканың тұрақты дамуын анықтайды. Табиғатты қорғау қызметі министрліктің барлық бөлімдерінде таралған және заңда нақты орынды алады. Қоршаған ортаны қорғау төменгі сипаттамаға ие.</w:t>
      </w:r>
    </w:p>
    <w:p w:rsidR="00671B21" w:rsidRPr="00671B21" w:rsidRDefault="00671B21" w:rsidP="00B615E7">
      <w:pPr>
        <w:ind w:firstLine="567"/>
        <w:jc w:val="both"/>
        <w:rPr>
          <w:sz w:val="28"/>
          <w:szCs w:val="28"/>
          <w:lang w:val="kk-KZ"/>
        </w:rPr>
      </w:pPr>
      <w:r w:rsidRPr="00671B21">
        <w:rPr>
          <w:sz w:val="28"/>
          <w:szCs w:val="28"/>
          <w:lang w:val="kk-KZ"/>
        </w:rPr>
        <w:t>Қоршаған ортаны қорғау мен қолдану негізінің нормалық дамуына қарамастан, оның көлемінің былғануы, өндірістердің кесірінен былғануы, соңғы жылдарда сулар мен ауалық бассейндерді былғау, топырақтарды эрозиялау, құрғақтану, биологиялық әр түрліліктің  төмендеуі маңызды мәселе болып қала бермек. Жылу-энергетикалық орны, мұнай-газ өнеркәсібі, түсті және қара металлургия, автомобиль және теміржол көлігі бұрынғыдай табиғи ортаны бүлдіруші болып қала бермек, негізінде көп былғанатын аймаққа су ресурстары мен ауа бассейндері жатады.</w:t>
      </w:r>
    </w:p>
    <w:p w:rsidR="00671B21" w:rsidRPr="00671B21" w:rsidRDefault="00671B21" w:rsidP="00B615E7">
      <w:pPr>
        <w:ind w:firstLine="567"/>
        <w:jc w:val="both"/>
        <w:rPr>
          <w:sz w:val="28"/>
          <w:szCs w:val="28"/>
          <w:lang w:val="kk-KZ"/>
        </w:rPr>
      </w:pPr>
      <w:r w:rsidRPr="00671B21">
        <w:rPr>
          <w:sz w:val="28"/>
          <w:szCs w:val="28"/>
          <w:lang w:val="kk-KZ"/>
        </w:rPr>
        <w:t>ТМД елдерінің арасында Қазақстан сумен қамтамасыздандыру бойынша артта қалып отыр. Су ресурстары түгелімен шаруашылық айналымына кетеді. Су ресурстарын аумақтарға дұрыс бөлмеу әр түрлі аймақтар мен экономика бөлімдерін қамтамасыз етуге қолайсыз болып отыр. Ең көп былғанған объектілер, су ресурстары Ертіс өзеніне Павлодар облысы мен Шығыс Қазақстан облыстарына тиісті өндірістерден тасталады.</w:t>
      </w:r>
    </w:p>
    <w:p w:rsidR="00671B21" w:rsidRPr="00671B21" w:rsidRDefault="00671B21" w:rsidP="00B615E7">
      <w:pPr>
        <w:ind w:firstLine="567"/>
        <w:jc w:val="both"/>
        <w:rPr>
          <w:sz w:val="28"/>
          <w:szCs w:val="28"/>
          <w:lang w:val="kk-KZ"/>
        </w:rPr>
      </w:pPr>
      <w:r w:rsidRPr="00671B21">
        <w:rPr>
          <w:sz w:val="28"/>
          <w:szCs w:val="28"/>
          <w:lang w:val="kk-KZ"/>
        </w:rPr>
        <w:t>Өндірістің қазу бөлігінің интенсивті дамуы тас көмірді электроэнергияны өндірудегі негізгі энергия тасығыш ретінде қолдану, көмірді ашық әдіспен алу, көп көлемдегі массасын жағу технологиясы 90 жылдары қоршаған ортаның  қалалардағы көлік парктерін және тұрғындар тұратын аймақтарды  қарқынды түрде былғады. Елдің қалалары мен аудандарының ауа бассейндерінің былғануы 3,5 мың өндірістер жұмысымен байланысты, олар 80 қалада орналасқан. Республика бойынша былғауда түгелімен төмендеткеніне қарамастан Қызылорда, Маңғыстау, Алматы және Шығыс Қазақстан облыстарында ауа бассейнін неше түрлі былғанғыш заттарды тастау өршіп барады.</w:t>
      </w:r>
    </w:p>
    <w:p w:rsidR="00671B21" w:rsidRPr="00671B21" w:rsidRDefault="00671B21" w:rsidP="00B615E7">
      <w:pPr>
        <w:ind w:firstLine="567"/>
        <w:jc w:val="both"/>
        <w:rPr>
          <w:sz w:val="28"/>
          <w:szCs w:val="28"/>
          <w:lang w:val="kk-KZ"/>
        </w:rPr>
      </w:pPr>
      <w:r w:rsidRPr="00671B21">
        <w:rPr>
          <w:sz w:val="28"/>
          <w:szCs w:val="28"/>
          <w:lang w:val="kk-KZ"/>
        </w:rPr>
        <w:t>Қалалар мен мекен-жайлардағы шағын және орташа бизнес табиғи ортаның жағдайына кері әсерін тигізуі мүмкін. Бір жағынан шетелдердегі шағын және орташа бизнесте өндіретін жаңа экологиялық таза өнімдер оны формалауға куәлі. Тағы бір жағынан ұйымдастырылмаған және бақыланбаған табиғи ортаны былғау көздерін қорту керек емес, себебі ол қаланың экологиялық жүйесіне өсуіне ауыр болады.</w:t>
      </w:r>
    </w:p>
    <w:p w:rsidR="00671B21" w:rsidRPr="006E3067" w:rsidRDefault="00671B21" w:rsidP="00B615E7">
      <w:pPr>
        <w:ind w:firstLine="567"/>
        <w:jc w:val="both"/>
        <w:rPr>
          <w:sz w:val="28"/>
          <w:szCs w:val="28"/>
          <w:lang w:val="kk-KZ"/>
        </w:rPr>
      </w:pPr>
      <w:r w:rsidRPr="00671B21">
        <w:rPr>
          <w:sz w:val="28"/>
          <w:szCs w:val="28"/>
          <w:lang w:val="kk-KZ"/>
        </w:rPr>
        <w:t>Елдің экологиялық жақсаруы мемлекеттік міндеттер қатарына қосылған. Бұл міндеттердің реализациясы елдің әлеуметтік-экономикалық дамуына жүйелі эффект береді.</w:t>
      </w:r>
    </w:p>
    <w:p w:rsidR="00470CE0" w:rsidRPr="006E3067" w:rsidRDefault="00470CE0" w:rsidP="00B615E7">
      <w:pPr>
        <w:ind w:firstLine="567"/>
        <w:jc w:val="both"/>
        <w:rPr>
          <w:sz w:val="28"/>
          <w:szCs w:val="28"/>
          <w:lang w:val="kk-KZ"/>
        </w:rPr>
      </w:pPr>
    </w:p>
    <w:p w:rsidR="00470CE0" w:rsidRPr="006E3067" w:rsidRDefault="00470CE0" w:rsidP="003B0FB0">
      <w:pPr>
        <w:pStyle w:val="ac"/>
        <w:numPr>
          <w:ilvl w:val="0"/>
          <w:numId w:val="104"/>
        </w:numPr>
        <w:tabs>
          <w:tab w:val="left" w:pos="426"/>
        </w:tabs>
        <w:jc w:val="center"/>
        <w:rPr>
          <w:b/>
          <w:sz w:val="28"/>
          <w:szCs w:val="28"/>
          <w:lang w:val="kk-KZ"/>
        </w:rPr>
      </w:pPr>
      <w:r w:rsidRPr="00470CE0">
        <w:rPr>
          <w:b/>
          <w:sz w:val="28"/>
          <w:szCs w:val="28"/>
          <w:lang w:val="kk-KZ"/>
        </w:rPr>
        <w:t>Табиғатты пайдалану қатынастарын реттеу құралдары.</w:t>
      </w:r>
    </w:p>
    <w:p w:rsidR="00D85FC2" w:rsidRPr="00D85FC2" w:rsidRDefault="00D85FC2" w:rsidP="00B615E7">
      <w:pPr>
        <w:ind w:firstLine="567"/>
        <w:jc w:val="both"/>
        <w:rPr>
          <w:sz w:val="28"/>
          <w:szCs w:val="28"/>
          <w:lang w:val="kk-KZ"/>
        </w:rPr>
      </w:pPr>
      <w:r w:rsidRPr="00D85FC2">
        <w:rPr>
          <w:sz w:val="28"/>
          <w:szCs w:val="28"/>
          <w:lang w:val="kk-KZ"/>
        </w:rPr>
        <w:t xml:space="preserve">Нарық қатынастарына негізделген экономиканың негізін тауар айналымы құрайды. Бұл жағдайда қоғамдық қарым-қатынасқа қатысатын </w:t>
      </w:r>
      <w:r w:rsidRPr="00D85FC2">
        <w:rPr>
          <w:sz w:val="28"/>
          <w:szCs w:val="28"/>
          <w:lang w:val="kk-KZ"/>
        </w:rPr>
        <w:lastRenderedPageBreak/>
        <w:t xml:space="preserve">табиғат ресурстары, оның ішінде табиғи ортаның сыйымдылығы, өндіріске, тіршілікке қолайлығы тауарға айналады. </w:t>
      </w:r>
    </w:p>
    <w:p w:rsidR="00D85FC2" w:rsidRDefault="00D85FC2" w:rsidP="00B615E7">
      <w:pPr>
        <w:ind w:firstLine="567"/>
        <w:jc w:val="both"/>
        <w:rPr>
          <w:sz w:val="28"/>
          <w:szCs w:val="28"/>
          <w:lang w:val="kk-KZ"/>
        </w:rPr>
      </w:pPr>
      <w:r w:rsidRPr="00D85FC2">
        <w:rPr>
          <w:sz w:val="28"/>
          <w:szCs w:val="28"/>
          <w:lang w:val="kk-KZ"/>
        </w:rPr>
        <w:t xml:space="preserve">Табиғат ресурстарын тиімді пайдаланудың ең басты шарты олардың ақылы болып келетіндігі. Өйткені, табиғат ресурстарын пайдалану тегін болса, оларды үнемдеп, ұтымды пайдалануға, табиғатты қорғауға, қорын молайтуға жұмылдыратын экономикалық механизм тудырмайды, мүдде арқылы ынталандырмайды. Ол табиғат ресурстарының ысырабына әкеп соғады. </w:t>
      </w:r>
    </w:p>
    <w:p w:rsidR="00D85FC2" w:rsidRDefault="00D85FC2" w:rsidP="00B615E7">
      <w:pPr>
        <w:ind w:firstLine="567"/>
        <w:jc w:val="both"/>
        <w:rPr>
          <w:sz w:val="28"/>
          <w:szCs w:val="28"/>
          <w:lang w:val="kk-KZ"/>
        </w:rPr>
      </w:pPr>
      <w:r w:rsidRPr="00D85FC2">
        <w:rPr>
          <w:sz w:val="28"/>
          <w:szCs w:val="28"/>
          <w:lang w:val="kk-KZ"/>
        </w:rPr>
        <w:t>Табиғат ресурстары жалпыхалықтық (мемлекеттік) меншікте болып, пайдаланушыларға тегін берілген жағдайда үнемдеу нормалары болуына, олардың мемлекет тарапынан үнемі қадағалауына қарамастан, ысырапшылыққа жол берілді. Мысалы, жалпыхалықтық меншікті қолдайтын бұрынғы Кеңес Одағында жалпы өнімнің бір өлшеміне әлемде ең көп мөлшерде табиғат ресурстары жұмсалды.</w:t>
      </w:r>
    </w:p>
    <w:p w:rsidR="00D85FC2" w:rsidRPr="00D85FC2" w:rsidRDefault="00D85FC2" w:rsidP="00B615E7">
      <w:pPr>
        <w:ind w:firstLine="567"/>
        <w:jc w:val="both"/>
        <w:rPr>
          <w:noProof/>
          <w:color w:val="000000"/>
          <w:spacing w:val="-1"/>
          <w:sz w:val="28"/>
          <w:szCs w:val="28"/>
          <w:lang w:val="kk-KZ"/>
        </w:rPr>
      </w:pPr>
      <w:r w:rsidRPr="00D85FC2">
        <w:rPr>
          <w:sz w:val="28"/>
          <w:szCs w:val="28"/>
          <w:lang w:val="kk-KZ"/>
        </w:rPr>
        <w:t>Сондықтан төлемдерді табиғат ресурстарын ұтымды үнемдеп пайдалануға, табиғатты қорғауға, оның байлықтарын сақтауға, молайтуға жұмылдыратын ең басты экономикалық басқару тетігі деп қарастырамын.</w:t>
      </w:r>
    </w:p>
    <w:p w:rsidR="00671B21" w:rsidRPr="00671B21" w:rsidRDefault="00671B21" w:rsidP="00B615E7">
      <w:pPr>
        <w:shd w:val="clear" w:color="auto" w:fill="FFFFFF"/>
        <w:ind w:firstLine="567"/>
        <w:jc w:val="both"/>
        <w:rPr>
          <w:sz w:val="28"/>
          <w:szCs w:val="28"/>
          <w:lang w:val="kk-KZ"/>
        </w:rPr>
      </w:pPr>
      <w:r w:rsidRPr="00671B21">
        <w:rPr>
          <w:noProof/>
          <w:color w:val="000000"/>
          <w:spacing w:val="-3"/>
          <w:sz w:val="28"/>
          <w:szCs w:val="28"/>
          <w:lang w:val="kk-KZ"/>
        </w:rPr>
        <w:t>Мемлекеттік реттеу әдістерін екі топқа бөлуге болады:</w:t>
      </w:r>
    </w:p>
    <w:p w:rsidR="00671B21" w:rsidRPr="00BE7B7A" w:rsidRDefault="00671B21" w:rsidP="00470CE0">
      <w:pPr>
        <w:pStyle w:val="ac"/>
        <w:numPr>
          <w:ilvl w:val="0"/>
          <w:numId w:val="44"/>
        </w:numPr>
        <w:shd w:val="clear" w:color="auto" w:fill="FFFFFF"/>
        <w:tabs>
          <w:tab w:val="left" w:pos="660"/>
          <w:tab w:val="left" w:pos="696"/>
          <w:tab w:val="left" w:pos="993"/>
        </w:tabs>
        <w:ind w:left="0" w:firstLine="567"/>
        <w:jc w:val="both"/>
        <w:rPr>
          <w:sz w:val="28"/>
          <w:szCs w:val="28"/>
          <w:lang w:val="kk-KZ"/>
        </w:rPr>
      </w:pPr>
      <w:r w:rsidRPr="00BE7B7A">
        <w:rPr>
          <w:noProof/>
          <w:color w:val="000000"/>
          <w:spacing w:val="2"/>
          <w:sz w:val="28"/>
          <w:szCs w:val="28"/>
          <w:lang w:val="kk-KZ"/>
        </w:rPr>
        <w:t>Технологиялық стандарттарға негізделген әкімшілік-құ</w:t>
      </w:r>
      <w:r w:rsidRPr="00BE7B7A">
        <w:rPr>
          <w:noProof/>
          <w:color w:val="000000"/>
          <w:spacing w:val="-2"/>
          <w:sz w:val="28"/>
          <w:szCs w:val="28"/>
          <w:lang w:val="kk-KZ"/>
        </w:rPr>
        <w:t>қықтық әдістер.</w:t>
      </w:r>
      <w:r w:rsidR="00BE7B7A">
        <w:rPr>
          <w:noProof/>
          <w:color w:val="000000"/>
          <w:spacing w:val="-2"/>
          <w:sz w:val="28"/>
          <w:szCs w:val="28"/>
          <w:lang w:val="kk-KZ"/>
        </w:rPr>
        <w:t xml:space="preserve"> </w:t>
      </w:r>
      <w:r w:rsidRPr="00BE7B7A">
        <w:rPr>
          <w:i/>
          <w:iCs/>
          <w:noProof/>
          <w:color w:val="000000"/>
          <w:spacing w:val="-1"/>
          <w:sz w:val="28"/>
          <w:szCs w:val="28"/>
          <w:lang w:val="kk-KZ"/>
        </w:rPr>
        <w:t xml:space="preserve">Әкімшілік-құқықтық әдістер </w:t>
      </w:r>
      <w:r w:rsidRPr="00BE7B7A">
        <w:rPr>
          <w:noProof/>
          <w:color w:val="000000"/>
          <w:spacing w:val="-1"/>
          <w:sz w:val="28"/>
          <w:szCs w:val="28"/>
          <w:lang w:val="kk-KZ"/>
        </w:rPr>
        <w:t xml:space="preserve">тастауға жол берілетін нормаларды белгілеуді; шикізаттың немесе өнімнің белгіленген түрін </w:t>
      </w:r>
      <w:r w:rsidRPr="00BE7B7A">
        <w:rPr>
          <w:noProof/>
          <w:color w:val="000000"/>
          <w:sz w:val="28"/>
          <w:szCs w:val="28"/>
          <w:lang w:val="kk-KZ"/>
        </w:rPr>
        <w:t xml:space="preserve">қолдануға тыйым салуды; түрлі салаларға арналған сараланған </w:t>
      </w:r>
      <w:r w:rsidRPr="00BE7B7A">
        <w:rPr>
          <w:noProof/>
          <w:color w:val="000000"/>
          <w:spacing w:val="-1"/>
          <w:sz w:val="28"/>
          <w:szCs w:val="28"/>
          <w:lang w:val="kk-KZ"/>
        </w:rPr>
        <w:t>экономикалық стандартгар жүйесін белгілеуді қарастырады.</w:t>
      </w:r>
    </w:p>
    <w:p w:rsidR="00671B21" w:rsidRPr="00671B21" w:rsidRDefault="00671B21" w:rsidP="00AE035B">
      <w:pPr>
        <w:pStyle w:val="ac"/>
        <w:numPr>
          <w:ilvl w:val="0"/>
          <w:numId w:val="44"/>
        </w:numPr>
        <w:shd w:val="clear" w:color="auto" w:fill="FFFFFF"/>
        <w:tabs>
          <w:tab w:val="left" w:pos="993"/>
        </w:tabs>
        <w:ind w:left="0" w:right="10" w:firstLine="567"/>
        <w:jc w:val="both"/>
        <w:rPr>
          <w:sz w:val="28"/>
          <w:szCs w:val="28"/>
          <w:lang w:val="kk-KZ"/>
        </w:rPr>
      </w:pPr>
      <w:r w:rsidRPr="00671B21">
        <w:rPr>
          <w:noProof/>
          <w:color w:val="000000"/>
          <w:spacing w:val="-4"/>
          <w:sz w:val="28"/>
          <w:szCs w:val="28"/>
          <w:lang w:val="kk-KZ"/>
        </w:rPr>
        <w:t>Бірінші кезекте мемлекеттің табиғи ортаның түрлі элемент</w:t>
      </w:r>
      <w:r w:rsidRPr="00671B21">
        <w:rPr>
          <w:noProof/>
          <w:color w:val="000000"/>
          <w:spacing w:val="1"/>
          <w:sz w:val="28"/>
          <w:szCs w:val="28"/>
          <w:lang w:val="kk-KZ"/>
        </w:rPr>
        <w:t xml:space="preserve">терін қорғау  талаптарының орындалуын ынталандыруына </w:t>
      </w:r>
      <w:r w:rsidRPr="00671B21">
        <w:rPr>
          <w:noProof/>
          <w:color w:val="000000"/>
          <w:spacing w:val="-1"/>
          <w:sz w:val="28"/>
          <w:szCs w:val="28"/>
          <w:lang w:val="kk-KZ"/>
        </w:rPr>
        <w:t>негізделген экономикалық әдістер.</w:t>
      </w:r>
      <w:r w:rsidRPr="006E3067">
        <w:rPr>
          <w:noProof/>
          <w:color w:val="000000"/>
          <w:spacing w:val="-1"/>
          <w:sz w:val="28"/>
          <w:szCs w:val="28"/>
          <w:lang w:val="kk-KZ"/>
        </w:rPr>
        <w:t xml:space="preserve"> </w:t>
      </w:r>
      <w:r w:rsidRPr="00671B21">
        <w:rPr>
          <w:noProof/>
          <w:color w:val="000000"/>
          <w:spacing w:val="-3"/>
          <w:sz w:val="28"/>
          <w:szCs w:val="28"/>
          <w:lang w:val="kk-KZ"/>
        </w:rPr>
        <w:t xml:space="preserve">Қоршаған ортаны қорғаудың </w:t>
      </w:r>
      <w:r w:rsidRPr="00BE7B7A">
        <w:rPr>
          <w:i/>
          <w:iCs/>
          <w:noProof/>
          <w:color w:val="000000"/>
          <w:spacing w:val="-3"/>
          <w:sz w:val="28"/>
          <w:szCs w:val="28"/>
          <w:lang w:val="kk-KZ"/>
        </w:rPr>
        <w:t>экономикалық әдістері</w:t>
      </w:r>
      <w:r w:rsidRPr="00671B21">
        <w:rPr>
          <w:i/>
          <w:iCs/>
          <w:noProof/>
          <w:color w:val="000000"/>
          <w:spacing w:val="-3"/>
          <w:sz w:val="28"/>
          <w:szCs w:val="28"/>
          <w:lang w:val="kk-KZ"/>
        </w:rPr>
        <w:t xml:space="preserve"> </w:t>
      </w:r>
      <w:r w:rsidRPr="00671B21">
        <w:rPr>
          <w:noProof/>
          <w:color w:val="000000"/>
          <w:spacing w:val="-3"/>
          <w:sz w:val="28"/>
          <w:szCs w:val="28"/>
          <w:lang w:val="kk-KZ"/>
        </w:rPr>
        <w:t xml:space="preserve">мыналар </w:t>
      </w:r>
      <w:r w:rsidRPr="00671B21">
        <w:rPr>
          <w:noProof/>
          <w:color w:val="000000"/>
          <w:spacing w:val="-1"/>
          <w:sz w:val="28"/>
          <w:szCs w:val="28"/>
          <w:lang w:val="kk-KZ"/>
        </w:rPr>
        <w:t>болып табылады:</w:t>
      </w:r>
    </w:p>
    <w:p w:rsidR="00671B21" w:rsidRPr="00671B21" w:rsidRDefault="00671B21" w:rsidP="00B615E7">
      <w:pPr>
        <w:shd w:val="clear" w:color="auto" w:fill="FFFFFF"/>
        <w:ind w:firstLine="567"/>
        <w:jc w:val="both"/>
        <w:rPr>
          <w:sz w:val="28"/>
          <w:szCs w:val="28"/>
          <w:lang w:val="kk-KZ"/>
        </w:rPr>
      </w:pPr>
      <w:r w:rsidRPr="00671B21">
        <w:rPr>
          <w:noProof/>
          <w:color w:val="000000"/>
          <w:sz w:val="28"/>
          <w:szCs w:val="28"/>
          <w:lang w:val="kk-KZ"/>
        </w:rPr>
        <w:t>1) қоршаған ортаны қорғау жөніндегі іс-шараларды жоспар</w:t>
      </w:r>
      <w:r w:rsidRPr="00671B21">
        <w:rPr>
          <w:noProof/>
          <w:color w:val="000000"/>
          <w:spacing w:val="-1"/>
          <w:sz w:val="28"/>
          <w:szCs w:val="28"/>
          <w:lang w:val="kk-KZ"/>
        </w:rPr>
        <w:t>лау және қаржыландыру;</w:t>
      </w:r>
    </w:p>
    <w:p w:rsidR="00671B21" w:rsidRPr="00671B21" w:rsidRDefault="00671B21" w:rsidP="00B615E7">
      <w:pPr>
        <w:shd w:val="clear" w:color="auto" w:fill="FFFFFF"/>
        <w:ind w:firstLine="567"/>
        <w:jc w:val="both"/>
        <w:rPr>
          <w:noProof/>
          <w:color w:val="000000"/>
          <w:spacing w:val="2"/>
          <w:sz w:val="28"/>
          <w:szCs w:val="28"/>
          <w:lang w:val="kk-KZ"/>
        </w:rPr>
      </w:pPr>
      <w:r w:rsidRPr="00671B21">
        <w:rPr>
          <w:noProof/>
          <w:color w:val="000000"/>
          <w:spacing w:val="-3"/>
          <w:sz w:val="28"/>
          <w:szCs w:val="28"/>
          <w:lang w:val="kk-KZ"/>
        </w:rPr>
        <w:t xml:space="preserve">2) табиғи ресурстарды пайдалану үшін төлем төлеу; </w:t>
      </w:r>
      <w:r w:rsidRPr="00671B21">
        <w:rPr>
          <w:noProof/>
          <w:color w:val="000000"/>
          <w:spacing w:val="2"/>
          <w:sz w:val="28"/>
          <w:szCs w:val="28"/>
          <w:lang w:val="kk-KZ"/>
        </w:rPr>
        <w:t xml:space="preserve"> </w:t>
      </w:r>
    </w:p>
    <w:p w:rsidR="00671B21" w:rsidRPr="00671B21" w:rsidRDefault="00671B21" w:rsidP="00B615E7">
      <w:pPr>
        <w:shd w:val="clear" w:color="auto" w:fill="FFFFFF"/>
        <w:ind w:firstLine="567"/>
        <w:jc w:val="both"/>
        <w:rPr>
          <w:sz w:val="28"/>
          <w:szCs w:val="28"/>
          <w:lang w:val="kk-KZ"/>
        </w:rPr>
      </w:pPr>
      <w:r w:rsidRPr="00671B21">
        <w:rPr>
          <w:noProof/>
          <w:color w:val="000000"/>
          <w:spacing w:val="2"/>
          <w:sz w:val="28"/>
          <w:szCs w:val="28"/>
          <w:lang w:val="kk-KZ"/>
        </w:rPr>
        <w:t>3)табиғи ресурстарды қорғау және ұдайы өндіру үшін төлем</w:t>
      </w:r>
      <w:r w:rsidRPr="00671B21">
        <w:rPr>
          <w:smallCaps/>
          <w:noProof/>
          <w:color w:val="000000"/>
          <w:spacing w:val="3"/>
          <w:sz w:val="28"/>
          <w:szCs w:val="28"/>
          <w:lang w:val="kk-KZ"/>
        </w:rPr>
        <w:t xml:space="preserve"> </w:t>
      </w:r>
      <w:r w:rsidRPr="00671B21">
        <w:rPr>
          <w:noProof/>
          <w:color w:val="000000"/>
          <w:spacing w:val="3"/>
          <w:sz w:val="28"/>
          <w:szCs w:val="28"/>
          <w:lang w:val="kk-KZ"/>
        </w:rPr>
        <w:t>төлеу;</w:t>
      </w:r>
    </w:p>
    <w:p w:rsidR="00671B21" w:rsidRPr="00671B21" w:rsidRDefault="00671B21" w:rsidP="00B615E7">
      <w:pPr>
        <w:shd w:val="clear" w:color="auto" w:fill="FFFFFF"/>
        <w:ind w:firstLine="567"/>
        <w:jc w:val="both"/>
        <w:rPr>
          <w:noProof/>
          <w:color w:val="000000"/>
          <w:spacing w:val="-1"/>
          <w:sz w:val="28"/>
          <w:szCs w:val="28"/>
          <w:lang w:val="kk-KZ"/>
        </w:rPr>
      </w:pPr>
      <w:r w:rsidRPr="00671B21">
        <w:rPr>
          <w:noProof/>
          <w:color w:val="000000"/>
          <w:spacing w:val="-1"/>
          <w:sz w:val="28"/>
          <w:szCs w:val="28"/>
        </w:rPr>
        <w:t xml:space="preserve">4) қоршаған ортаны қорғауды экономикалық ынталандыру; </w:t>
      </w:r>
    </w:p>
    <w:p w:rsidR="00671B21" w:rsidRPr="00671B21" w:rsidRDefault="00671B21" w:rsidP="00B615E7">
      <w:pPr>
        <w:shd w:val="clear" w:color="auto" w:fill="FFFFFF"/>
        <w:ind w:firstLine="567"/>
        <w:jc w:val="both"/>
        <w:rPr>
          <w:sz w:val="28"/>
          <w:szCs w:val="28"/>
          <w:lang w:val="kk-KZ"/>
        </w:rPr>
      </w:pPr>
      <w:r w:rsidRPr="00671B21">
        <w:rPr>
          <w:noProof/>
          <w:color w:val="000000"/>
          <w:spacing w:val="-1"/>
          <w:sz w:val="28"/>
          <w:szCs w:val="28"/>
          <w:lang w:val="kk-KZ"/>
        </w:rPr>
        <w:t>5) экологиялық сақтандыру;</w:t>
      </w:r>
    </w:p>
    <w:p w:rsidR="00671B21" w:rsidRPr="00671B21" w:rsidRDefault="00671B21" w:rsidP="00B615E7">
      <w:pPr>
        <w:shd w:val="clear" w:color="auto" w:fill="FFFFFF"/>
        <w:ind w:firstLine="567"/>
        <w:jc w:val="both"/>
        <w:rPr>
          <w:sz w:val="28"/>
          <w:szCs w:val="28"/>
          <w:lang w:val="kk-KZ"/>
        </w:rPr>
      </w:pPr>
      <w:r w:rsidRPr="00671B21">
        <w:rPr>
          <w:noProof/>
          <w:color w:val="000000"/>
          <w:spacing w:val="-1"/>
          <w:sz w:val="28"/>
          <w:szCs w:val="28"/>
          <w:lang w:val="kk-KZ"/>
        </w:rPr>
        <w:t>6) қоршаған ортаны қорғау қорларын құру.</w:t>
      </w:r>
    </w:p>
    <w:p w:rsidR="00671B21" w:rsidRPr="00671B21" w:rsidRDefault="00671B21" w:rsidP="00470CE0">
      <w:pPr>
        <w:shd w:val="clear" w:color="auto" w:fill="FFFFFF"/>
        <w:ind w:right="5" w:firstLine="567"/>
        <w:jc w:val="both"/>
        <w:rPr>
          <w:sz w:val="28"/>
          <w:szCs w:val="28"/>
          <w:lang w:val="kk-KZ"/>
        </w:rPr>
      </w:pPr>
      <w:r w:rsidRPr="00671B21">
        <w:rPr>
          <w:noProof/>
          <w:color w:val="000000"/>
          <w:spacing w:val="-1"/>
          <w:sz w:val="28"/>
          <w:szCs w:val="28"/>
          <w:lang w:val="kk-KZ"/>
        </w:rPr>
        <w:t>Қоршаған ортаны қорғау жөніндегі іс-шараларды қаржы</w:t>
      </w:r>
      <w:r w:rsidRPr="00671B21">
        <w:rPr>
          <w:noProof/>
          <w:color w:val="000000"/>
          <w:spacing w:val="1"/>
          <w:sz w:val="28"/>
          <w:szCs w:val="28"/>
          <w:lang w:val="kk-KZ"/>
        </w:rPr>
        <w:t>ландыру барлық деңгейдегі бюджеттерде жеке жол болып бө</w:t>
      </w:r>
      <w:r w:rsidRPr="00671B21">
        <w:rPr>
          <w:noProof/>
          <w:color w:val="000000"/>
          <w:spacing w:val="-1"/>
          <w:sz w:val="28"/>
          <w:szCs w:val="28"/>
          <w:lang w:val="kk-KZ"/>
        </w:rPr>
        <w:t>лінеді.</w:t>
      </w:r>
    </w:p>
    <w:p w:rsidR="00671B21" w:rsidRPr="00671B21" w:rsidRDefault="00671B21" w:rsidP="00470CE0">
      <w:pPr>
        <w:shd w:val="clear" w:color="auto" w:fill="FFFFFF"/>
        <w:ind w:right="10" w:firstLine="567"/>
        <w:jc w:val="both"/>
        <w:rPr>
          <w:sz w:val="28"/>
          <w:szCs w:val="28"/>
          <w:lang w:val="kk-KZ"/>
        </w:rPr>
      </w:pPr>
      <w:r w:rsidRPr="00671B21">
        <w:rPr>
          <w:noProof/>
          <w:color w:val="000000"/>
          <w:spacing w:val="-2"/>
          <w:sz w:val="28"/>
          <w:szCs w:val="28"/>
          <w:lang w:val="kk-KZ"/>
        </w:rPr>
        <w:t>Қоршаған ортаны қорғау үшін жауап беретін мемлекеттік ор</w:t>
      </w:r>
      <w:r w:rsidRPr="00671B21">
        <w:rPr>
          <w:noProof/>
          <w:color w:val="000000"/>
          <w:spacing w:val="-3"/>
          <w:sz w:val="28"/>
          <w:szCs w:val="28"/>
          <w:lang w:val="kk-KZ"/>
        </w:rPr>
        <w:t>гандар:</w:t>
      </w:r>
    </w:p>
    <w:p w:rsidR="00671B21" w:rsidRPr="00671B21" w:rsidRDefault="00671B21" w:rsidP="00AE035B">
      <w:pPr>
        <w:widowControl w:val="0"/>
        <w:numPr>
          <w:ilvl w:val="0"/>
          <w:numId w:val="43"/>
        </w:numPr>
        <w:shd w:val="clear" w:color="auto" w:fill="FFFFFF"/>
        <w:tabs>
          <w:tab w:val="left" w:pos="624"/>
        </w:tabs>
        <w:autoSpaceDE w:val="0"/>
        <w:autoSpaceDN w:val="0"/>
        <w:adjustRightInd w:val="0"/>
        <w:ind w:firstLine="567"/>
        <w:jc w:val="both"/>
        <w:rPr>
          <w:noProof/>
          <w:color w:val="000000"/>
          <w:sz w:val="28"/>
          <w:szCs w:val="28"/>
          <w:lang w:val="kk-KZ"/>
        </w:rPr>
      </w:pPr>
      <w:r w:rsidRPr="00671B21">
        <w:rPr>
          <w:noProof/>
          <w:color w:val="000000"/>
          <w:spacing w:val="-3"/>
          <w:sz w:val="28"/>
          <w:szCs w:val="28"/>
          <w:lang w:val="kk-KZ"/>
        </w:rPr>
        <w:t xml:space="preserve">ұйымдарға және меншік нысанына және бағыныстылығына </w:t>
      </w:r>
      <w:r w:rsidRPr="00671B21">
        <w:rPr>
          <w:noProof/>
          <w:color w:val="000000"/>
          <w:spacing w:val="6"/>
          <w:sz w:val="28"/>
          <w:szCs w:val="28"/>
          <w:lang w:val="kk-KZ"/>
        </w:rPr>
        <w:t xml:space="preserve">қарамастан басқа да нысандарға (қызметтік куәліктерін </w:t>
      </w:r>
      <w:r w:rsidRPr="00671B21">
        <w:rPr>
          <w:noProof/>
          <w:color w:val="000000"/>
          <w:spacing w:val="2"/>
          <w:sz w:val="28"/>
          <w:szCs w:val="28"/>
          <w:lang w:val="kk-KZ"/>
        </w:rPr>
        <w:t>көрсетіп)  кедергісіз  кіруге,  танысу үшін  құжаттаманы,</w:t>
      </w:r>
      <w:r w:rsidRPr="00671B21">
        <w:rPr>
          <w:noProof/>
          <w:color w:val="000000"/>
          <w:spacing w:val="-2"/>
          <w:sz w:val="28"/>
          <w:szCs w:val="28"/>
          <w:lang w:val="kk-KZ"/>
        </w:rPr>
        <w:t xml:space="preserve">талдаулардың нәтижелерін және бақылауды жүзеге асыруға </w:t>
      </w:r>
      <w:r w:rsidRPr="00671B21">
        <w:rPr>
          <w:noProof/>
          <w:color w:val="000000"/>
          <w:spacing w:val="-1"/>
          <w:sz w:val="28"/>
          <w:szCs w:val="28"/>
          <w:lang w:val="kk-KZ"/>
        </w:rPr>
        <w:t>қажетті   өзге де материалдарды сұратуға және тегін алуға;</w:t>
      </w:r>
    </w:p>
    <w:p w:rsidR="00671B21" w:rsidRPr="00671B21" w:rsidRDefault="00671B21" w:rsidP="00AE035B">
      <w:pPr>
        <w:widowControl w:val="0"/>
        <w:numPr>
          <w:ilvl w:val="0"/>
          <w:numId w:val="43"/>
        </w:numPr>
        <w:shd w:val="clear" w:color="auto" w:fill="FFFFFF"/>
        <w:tabs>
          <w:tab w:val="left" w:pos="624"/>
        </w:tabs>
        <w:autoSpaceDE w:val="0"/>
        <w:autoSpaceDN w:val="0"/>
        <w:adjustRightInd w:val="0"/>
        <w:ind w:firstLine="567"/>
        <w:jc w:val="both"/>
        <w:rPr>
          <w:noProof/>
          <w:color w:val="000000"/>
          <w:sz w:val="28"/>
          <w:szCs w:val="28"/>
          <w:lang w:val="kk-KZ"/>
        </w:rPr>
      </w:pPr>
      <w:r w:rsidRPr="00671B21">
        <w:rPr>
          <w:noProof/>
          <w:color w:val="000000"/>
          <w:spacing w:val="-2"/>
          <w:sz w:val="28"/>
          <w:szCs w:val="28"/>
          <w:lang w:val="kk-KZ"/>
        </w:rPr>
        <w:t>қоршаған ортаны қорғау мен сауықтандыру жөніндегі жос</w:t>
      </w:r>
      <w:r w:rsidRPr="00671B21">
        <w:rPr>
          <w:noProof/>
          <w:color w:val="000000"/>
          <w:spacing w:val="-1"/>
          <w:sz w:val="28"/>
          <w:szCs w:val="28"/>
          <w:lang w:val="kk-KZ"/>
        </w:rPr>
        <w:t>парлар мен іс -шаралардың орындалуын тексеруге;</w:t>
      </w:r>
    </w:p>
    <w:p w:rsidR="00671B21" w:rsidRPr="00671B21" w:rsidRDefault="00671B21" w:rsidP="00AE035B">
      <w:pPr>
        <w:widowControl w:val="0"/>
        <w:numPr>
          <w:ilvl w:val="0"/>
          <w:numId w:val="43"/>
        </w:numPr>
        <w:shd w:val="clear" w:color="auto" w:fill="FFFFFF"/>
        <w:tabs>
          <w:tab w:val="left" w:pos="624"/>
        </w:tabs>
        <w:autoSpaceDE w:val="0"/>
        <w:autoSpaceDN w:val="0"/>
        <w:adjustRightInd w:val="0"/>
        <w:ind w:firstLine="567"/>
        <w:jc w:val="both"/>
        <w:rPr>
          <w:noProof/>
          <w:color w:val="000000"/>
          <w:sz w:val="28"/>
          <w:szCs w:val="28"/>
          <w:lang w:val="kk-KZ"/>
        </w:rPr>
      </w:pPr>
      <w:r w:rsidRPr="00671B21">
        <w:rPr>
          <w:noProof/>
          <w:color w:val="000000"/>
          <w:spacing w:val="-3"/>
          <w:sz w:val="28"/>
          <w:szCs w:val="28"/>
          <w:lang w:val="kk-KZ"/>
        </w:rPr>
        <w:t xml:space="preserve">мемлекеттік экологиялық сараптама өткізу жөнінде ұсыныс </w:t>
      </w:r>
      <w:r w:rsidRPr="00671B21">
        <w:rPr>
          <w:noProof/>
          <w:color w:val="000000"/>
          <w:sz w:val="28"/>
          <w:szCs w:val="28"/>
          <w:lang w:val="kk-KZ"/>
        </w:rPr>
        <w:t>енгізуге және оның қорытындыларының орындалуын тек</w:t>
      </w:r>
      <w:r w:rsidRPr="00671B21">
        <w:rPr>
          <w:noProof/>
          <w:color w:val="000000"/>
          <w:spacing w:val="11"/>
          <w:sz w:val="28"/>
          <w:szCs w:val="28"/>
          <w:lang w:val="kk-KZ"/>
        </w:rPr>
        <w:t>серуге;</w:t>
      </w:r>
    </w:p>
    <w:p w:rsidR="00671B21" w:rsidRPr="00671B21" w:rsidRDefault="00671B21" w:rsidP="00470CE0">
      <w:pPr>
        <w:shd w:val="clear" w:color="auto" w:fill="FFFFFF"/>
        <w:tabs>
          <w:tab w:val="left" w:pos="624"/>
        </w:tabs>
        <w:ind w:firstLine="567"/>
        <w:jc w:val="both"/>
        <w:rPr>
          <w:noProof/>
          <w:color w:val="000000"/>
          <w:spacing w:val="-3"/>
          <w:sz w:val="28"/>
          <w:szCs w:val="28"/>
          <w:lang w:val="kk-KZ"/>
        </w:rPr>
      </w:pPr>
      <w:r w:rsidRPr="00671B21">
        <w:rPr>
          <w:noProof/>
          <w:color w:val="000000"/>
          <w:sz w:val="28"/>
          <w:szCs w:val="28"/>
          <w:lang w:val="kk-KZ"/>
        </w:rPr>
        <w:lastRenderedPageBreak/>
        <w:t>-</w:t>
      </w:r>
      <w:r w:rsidRPr="00671B21">
        <w:rPr>
          <w:noProof/>
          <w:color w:val="000000"/>
          <w:spacing w:val="3"/>
          <w:sz w:val="28"/>
          <w:szCs w:val="28"/>
          <w:lang w:val="kk-KZ"/>
        </w:rPr>
        <w:t>республика аумағына экологиялық қауіпті жүктерді (бұ</w:t>
      </w:r>
      <w:r w:rsidRPr="00671B21">
        <w:rPr>
          <w:noProof/>
          <w:color w:val="000000"/>
          <w:spacing w:val="1"/>
          <w:sz w:val="28"/>
          <w:szCs w:val="28"/>
          <w:lang w:val="kk-KZ"/>
        </w:rPr>
        <w:t xml:space="preserve">йымдарды), қалдықтарды және қоршаған орта сапасының </w:t>
      </w:r>
      <w:r w:rsidRPr="00671B21">
        <w:rPr>
          <w:noProof/>
          <w:color w:val="000000"/>
          <w:spacing w:val="-1"/>
          <w:sz w:val="28"/>
          <w:szCs w:val="28"/>
          <w:lang w:val="kk-KZ"/>
        </w:rPr>
        <w:t xml:space="preserve">және   экологиялық  талаптардың   нормативтері   бұзылып </w:t>
      </w:r>
      <w:r w:rsidRPr="00671B21">
        <w:rPr>
          <w:noProof/>
          <w:color w:val="000000"/>
          <w:spacing w:val="-3"/>
          <w:sz w:val="28"/>
          <w:szCs w:val="28"/>
          <w:lang w:val="kk-KZ"/>
        </w:rPr>
        <w:t>жүзеге асырылатын шикізат ресурстарын экелуге, сондай-ақ  транзиттеуге тыйым салу жөнінде ұйғарымнама шығаруға;</w:t>
      </w:r>
    </w:p>
    <w:p w:rsidR="00671B21" w:rsidRPr="00671B21" w:rsidRDefault="00671B21" w:rsidP="00470CE0">
      <w:pPr>
        <w:shd w:val="clear" w:color="auto" w:fill="FFFFFF"/>
        <w:tabs>
          <w:tab w:val="left" w:pos="0"/>
        </w:tabs>
        <w:ind w:firstLine="567"/>
        <w:jc w:val="both"/>
        <w:rPr>
          <w:sz w:val="28"/>
          <w:szCs w:val="28"/>
          <w:lang w:val="kk-KZ"/>
        </w:rPr>
      </w:pPr>
      <w:r w:rsidRPr="00671B21">
        <w:rPr>
          <w:noProof/>
          <w:color w:val="000000"/>
          <w:spacing w:val="8"/>
          <w:sz w:val="28"/>
          <w:szCs w:val="28"/>
          <w:lang w:val="kk-KZ"/>
        </w:rPr>
        <w:t>- қоршаған ортаны қорғау жөніндегі заңнаманы бұзу нә</w:t>
      </w:r>
      <w:r w:rsidRPr="00671B21">
        <w:rPr>
          <w:noProof/>
          <w:color w:val="000000"/>
          <w:spacing w:val="3"/>
          <w:sz w:val="28"/>
          <w:szCs w:val="28"/>
          <w:lang w:val="kk-KZ"/>
        </w:rPr>
        <w:t>тижесінде келтірілген зиянның мөлшерін анықтауға және</w:t>
      </w:r>
      <w:r w:rsidRPr="00671B21">
        <w:rPr>
          <w:sz w:val="28"/>
          <w:szCs w:val="28"/>
          <w:lang w:val="kk-KZ"/>
        </w:rPr>
        <w:t xml:space="preserve"> </w:t>
      </w:r>
      <w:r w:rsidRPr="00671B21">
        <w:rPr>
          <w:noProof/>
          <w:color w:val="000000"/>
          <w:spacing w:val="4"/>
          <w:sz w:val="28"/>
          <w:szCs w:val="28"/>
          <w:lang w:val="kk-KZ"/>
        </w:rPr>
        <w:t>осының нәтижесінде кінәлі тұлғаларға осы зиянды ерікті</w:t>
      </w:r>
      <w:r w:rsidRPr="00671B21">
        <w:rPr>
          <w:sz w:val="28"/>
          <w:szCs w:val="28"/>
          <w:lang w:val="kk-KZ"/>
        </w:rPr>
        <w:t xml:space="preserve"> </w:t>
      </w:r>
      <w:r w:rsidRPr="00671B21">
        <w:rPr>
          <w:noProof/>
          <w:color w:val="000000"/>
          <w:spacing w:val="-1"/>
          <w:sz w:val="28"/>
          <w:szCs w:val="28"/>
          <w:lang w:val="kk-KZ"/>
        </w:rPr>
        <w:t>түрде өтеуге талап қоюға немесе сотқа талап табыс етуге;</w:t>
      </w:r>
    </w:p>
    <w:p w:rsidR="00671B21" w:rsidRPr="006E3067" w:rsidRDefault="00671B21" w:rsidP="00470CE0">
      <w:pPr>
        <w:shd w:val="clear" w:color="auto" w:fill="FFFFFF"/>
        <w:tabs>
          <w:tab w:val="left" w:pos="624"/>
        </w:tabs>
        <w:ind w:firstLine="567"/>
        <w:jc w:val="both"/>
        <w:rPr>
          <w:noProof/>
          <w:color w:val="000000"/>
          <w:spacing w:val="-1"/>
          <w:sz w:val="28"/>
          <w:szCs w:val="28"/>
          <w:lang w:val="kk-KZ"/>
        </w:rPr>
      </w:pPr>
      <w:r w:rsidRPr="00671B21">
        <w:rPr>
          <w:sz w:val="28"/>
          <w:szCs w:val="28"/>
          <w:lang w:val="kk-KZ"/>
        </w:rPr>
        <w:t xml:space="preserve"> -</w:t>
      </w:r>
      <w:r w:rsidRPr="00671B21">
        <w:rPr>
          <w:noProof/>
          <w:color w:val="000000"/>
          <w:spacing w:val="3"/>
          <w:sz w:val="28"/>
          <w:szCs w:val="28"/>
          <w:lang w:val="kk-KZ"/>
        </w:rPr>
        <w:t xml:space="preserve"> экологиялық сараптама жөнінде қорытынды жасауға тиіс</w:t>
      </w:r>
      <w:r w:rsidRPr="00671B21">
        <w:rPr>
          <w:noProof/>
          <w:color w:val="000000"/>
          <w:spacing w:val="2"/>
          <w:sz w:val="28"/>
          <w:szCs w:val="28"/>
          <w:lang w:val="kk-KZ"/>
        </w:rPr>
        <w:t>ті   қаржы-кредиттік   ұйымдарға   экологиялық   талаптар</w:t>
      </w:r>
      <w:r w:rsidRPr="00671B21">
        <w:rPr>
          <w:sz w:val="28"/>
          <w:szCs w:val="28"/>
          <w:lang w:val="kk-KZ"/>
        </w:rPr>
        <w:t xml:space="preserve"> </w:t>
      </w:r>
      <w:r w:rsidRPr="00671B21">
        <w:rPr>
          <w:noProof/>
          <w:color w:val="000000"/>
          <w:spacing w:val="4"/>
          <w:sz w:val="28"/>
          <w:szCs w:val="28"/>
          <w:lang w:val="kk-KZ"/>
        </w:rPr>
        <w:t>бұзылып  немесе  экологиялық  сараптаманың  жағымды</w:t>
      </w:r>
      <w:r w:rsidRPr="00671B21">
        <w:rPr>
          <w:sz w:val="28"/>
          <w:szCs w:val="28"/>
          <w:lang w:val="kk-KZ"/>
        </w:rPr>
        <w:t xml:space="preserve"> </w:t>
      </w:r>
      <w:r w:rsidRPr="00671B21">
        <w:rPr>
          <w:noProof/>
          <w:color w:val="000000"/>
          <w:sz w:val="28"/>
          <w:szCs w:val="28"/>
          <w:lang w:val="kk-KZ"/>
        </w:rPr>
        <w:t>қорытындысыз жүзеге асырылып жатқан шаруашылық не</w:t>
      </w:r>
      <w:r w:rsidRPr="00671B21">
        <w:rPr>
          <w:noProof/>
          <w:color w:val="000000"/>
          <w:spacing w:val="4"/>
          <w:sz w:val="28"/>
          <w:szCs w:val="28"/>
          <w:lang w:val="kk-KZ"/>
        </w:rPr>
        <w:t>месе өзге кызмет нысандарын салуды және пайдалануды</w:t>
      </w:r>
      <w:r w:rsidRPr="00671B21">
        <w:rPr>
          <w:sz w:val="28"/>
          <w:szCs w:val="28"/>
          <w:lang w:val="kk-KZ"/>
        </w:rPr>
        <w:t xml:space="preserve"> </w:t>
      </w:r>
      <w:r w:rsidRPr="00671B21">
        <w:rPr>
          <w:noProof/>
          <w:color w:val="000000"/>
          <w:sz w:val="28"/>
          <w:szCs w:val="28"/>
          <w:lang w:val="kk-KZ"/>
        </w:rPr>
        <w:t>қаржыландыруды тоқтату туралы ұйғарымнама табыс ету</w:t>
      </w:r>
      <w:r w:rsidRPr="00671B21">
        <w:rPr>
          <w:noProof/>
          <w:color w:val="000000"/>
          <w:spacing w:val="-1"/>
          <w:sz w:val="28"/>
          <w:szCs w:val="28"/>
          <w:lang w:val="kk-KZ"/>
        </w:rPr>
        <w:t>ге құқылы.</w:t>
      </w:r>
    </w:p>
    <w:p w:rsidR="00470CE0" w:rsidRPr="006E3067" w:rsidRDefault="00470CE0" w:rsidP="00470CE0">
      <w:pPr>
        <w:shd w:val="clear" w:color="auto" w:fill="FFFFFF"/>
        <w:tabs>
          <w:tab w:val="left" w:pos="624"/>
        </w:tabs>
        <w:ind w:firstLine="567"/>
        <w:jc w:val="both"/>
        <w:rPr>
          <w:noProof/>
          <w:color w:val="000000"/>
          <w:spacing w:val="-1"/>
          <w:sz w:val="28"/>
          <w:szCs w:val="28"/>
          <w:lang w:val="kk-KZ"/>
        </w:rPr>
      </w:pPr>
    </w:p>
    <w:p w:rsidR="00470CE0" w:rsidRPr="006E3067" w:rsidRDefault="00470CE0" w:rsidP="003B0FB0">
      <w:pPr>
        <w:pStyle w:val="ac"/>
        <w:numPr>
          <w:ilvl w:val="0"/>
          <w:numId w:val="104"/>
        </w:numPr>
        <w:tabs>
          <w:tab w:val="left" w:pos="426"/>
        </w:tabs>
        <w:rPr>
          <w:b/>
          <w:sz w:val="28"/>
          <w:szCs w:val="28"/>
          <w:lang w:val="kk-KZ"/>
        </w:rPr>
      </w:pPr>
      <w:r w:rsidRPr="004A13A6">
        <w:rPr>
          <w:b/>
          <w:sz w:val="28"/>
          <w:szCs w:val="28"/>
          <w:lang w:val="kk-KZ"/>
        </w:rPr>
        <w:t>Экологиялық мәселелерді шешудегі ҚР-ның мемлекеттік саясаты.</w:t>
      </w:r>
    </w:p>
    <w:p w:rsidR="00671B21" w:rsidRPr="00671B21" w:rsidRDefault="00671B21" w:rsidP="00470CE0">
      <w:pPr>
        <w:pStyle w:val="a9"/>
        <w:spacing w:before="0" w:beforeAutospacing="0" w:after="0" w:afterAutospacing="0"/>
        <w:ind w:firstLine="567"/>
        <w:jc w:val="both"/>
        <w:rPr>
          <w:sz w:val="28"/>
          <w:szCs w:val="28"/>
          <w:lang w:val="kk-KZ"/>
        </w:rPr>
      </w:pPr>
      <w:r w:rsidRPr="00671B21">
        <w:rPr>
          <w:sz w:val="28"/>
          <w:szCs w:val="28"/>
          <w:lang w:val="kk-KZ"/>
        </w:rPr>
        <w:t xml:space="preserve">Әлемдiк тәжiрибе көрсеткенiндей, экологиялық проблемаларды табысты шешу </w:t>
      </w:r>
      <w:r w:rsidRPr="00671B21">
        <w:rPr>
          <w:bCs/>
          <w:color w:val="000000"/>
          <w:sz w:val="28"/>
          <w:szCs w:val="28"/>
          <w:lang w:val="kk-KZ"/>
        </w:rPr>
        <w:t>мен</w:t>
      </w:r>
      <w:r w:rsidRPr="00671B21">
        <w:rPr>
          <w:sz w:val="28"/>
          <w:szCs w:val="28"/>
          <w:lang w:val="kk-KZ"/>
        </w:rPr>
        <w:t xml:space="preserve"> экологиялық апаттардың алдын-алудың негiзi кез-келген мемлекеттiң әлеуметтiк-экономикалық жүйесiн экологияландыру болып табылатынын аңғартса да, жаңа ғасырдың экологиялық дағдарыс пен табиғи дүлей апаттармен басталуы бүгiнгi қоғам үшiн экологиялық құқықтық сананың жетiлу толғағында ойланарлық жағдайды қалыптастырып отыр. </w:t>
      </w:r>
    </w:p>
    <w:p w:rsidR="00671B21" w:rsidRPr="00671B21" w:rsidRDefault="00671B21" w:rsidP="00B615E7">
      <w:pPr>
        <w:pStyle w:val="a9"/>
        <w:spacing w:before="0" w:beforeAutospacing="0" w:after="0" w:afterAutospacing="0"/>
        <w:ind w:firstLine="567"/>
        <w:jc w:val="both"/>
        <w:rPr>
          <w:sz w:val="28"/>
          <w:szCs w:val="28"/>
          <w:lang w:val="kk-KZ"/>
        </w:rPr>
      </w:pPr>
      <w:r w:rsidRPr="00671B21">
        <w:rPr>
          <w:sz w:val="28"/>
          <w:szCs w:val="28"/>
          <w:lang w:val="kk-KZ"/>
        </w:rPr>
        <w:t xml:space="preserve"> Бұл бағытта елiмiз келешекте экологиялық қауiпсiздiк мүддесiне үмiт артып, “Қазақстан-2030” даму стратегиясының басымдықтарын ескере отырып, Қазақстан Республикасы дамуының 2010 жылға дейiнгi стратегиялық жоспарына сәйкес және ХХI - ғасырдағы күн тәртiбiнiң негiзгi ережелерi </w:t>
      </w:r>
      <w:r w:rsidRPr="00671B21">
        <w:rPr>
          <w:bCs/>
          <w:color w:val="000000"/>
          <w:sz w:val="28"/>
          <w:szCs w:val="28"/>
          <w:lang w:val="kk-KZ"/>
        </w:rPr>
        <w:t>мен</w:t>
      </w:r>
      <w:r w:rsidRPr="00671B21">
        <w:rPr>
          <w:sz w:val="28"/>
          <w:szCs w:val="28"/>
          <w:lang w:val="kk-KZ"/>
        </w:rPr>
        <w:t xml:space="preserve"> </w:t>
      </w:r>
      <w:r w:rsidRPr="00671B21">
        <w:rPr>
          <w:bCs/>
          <w:color w:val="000000"/>
          <w:sz w:val="28"/>
          <w:szCs w:val="28"/>
          <w:lang w:val="kk-KZ"/>
        </w:rPr>
        <w:t>Қоршаған</w:t>
      </w:r>
      <w:r w:rsidRPr="00671B21">
        <w:rPr>
          <w:sz w:val="28"/>
          <w:szCs w:val="28"/>
          <w:lang w:val="kk-KZ"/>
        </w:rPr>
        <w:t xml:space="preserve"> </w:t>
      </w:r>
      <w:r w:rsidRPr="00671B21">
        <w:rPr>
          <w:bCs/>
          <w:color w:val="000000"/>
          <w:sz w:val="28"/>
          <w:szCs w:val="28"/>
          <w:lang w:val="kk-KZ"/>
        </w:rPr>
        <w:t>орта</w:t>
      </w:r>
      <w:r w:rsidRPr="00671B21">
        <w:rPr>
          <w:sz w:val="28"/>
          <w:szCs w:val="28"/>
          <w:lang w:val="kk-KZ"/>
        </w:rPr>
        <w:t xml:space="preserve"> және даму жөнiндегi 1992 жылғы Рио-де-Жанейро декларациясының қағидаларын, сондай-ақ Иоханнесбургте өткен (2002 жылы) тұрақты даму жөнiндегi дүниежүзiлiк саммиттiң шешiмдерiн ескере отырып, Қазақстан Республикасының 2004-2015 жылдарға арналған Экологиялық қауiпсiздiгi Тұжырымдамасын бекiтуi құптарлық жағдай</w:t>
      </w:r>
      <w:r w:rsidRPr="00671B21">
        <w:rPr>
          <w:i/>
          <w:iCs/>
          <w:sz w:val="28"/>
          <w:szCs w:val="28"/>
          <w:lang w:val="kk-KZ"/>
        </w:rPr>
        <w:t>.</w:t>
      </w:r>
    </w:p>
    <w:p w:rsidR="00671B21" w:rsidRPr="00671B21" w:rsidRDefault="00671B21" w:rsidP="00B615E7">
      <w:pPr>
        <w:pStyle w:val="a9"/>
        <w:spacing w:before="0" w:beforeAutospacing="0" w:after="0" w:afterAutospacing="0"/>
        <w:ind w:firstLine="567"/>
        <w:jc w:val="both"/>
        <w:rPr>
          <w:sz w:val="28"/>
          <w:szCs w:val="28"/>
          <w:lang w:val="kk-KZ"/>
        </w:rPr>
      </w:pPr>
      <w:r w:rsidRPr="00671B21">
        <w:rPr>
          <w:sz w:val="28"/>
          <w:szCs w:val="28"/>
          <w:lang w:val="kk-KZ"/>
        </w:rPr>
        <w:t xml:space="preserve"> Жалпы Тұжырымдама ұсынылған экологиялық қауiпсiздiк пен табиғат пайдаланудың аса маңызды проблемалары бойынша зерттеулердiң, </w:t>
      </w:r>
      <w:r w:rsidRPr="00671B21">
        <w:rPr>
          <w:bCs/>
          <w:color w:val="000000"/>
          <w:sz w:val="28"/>
          <w:szCs w:val="28"/>
          <w:lang w:val="kk-KZ"/>
        </w:rPr>
        <w:t>оның</w:t>
      </w:r>
      <w:r w:rsidRPr="00671B21">
        <w:rPr>
          <w:sz w:val="28"/>
          <w:szCs w:val="28"/>
          <w:lang w:val="kk-KZ"/>
        </w:rPr>
        <w:t xml:space="preserve"> iшiнде iргелi ғылыми зерттеулердiң iлгерiлмелi дамуын қамтамасыз ету, </w:t>
      </w:r>
      <w:r w:rsidRPr="00671B21">
        <w:rPr>
          <w:bCs/>
          <w:color w:val="000000"/>
          <w:sz w:val="28"/>
          <w:szCs w:val="28"/>
          <w:lang w:val="kk-KZ"/>
        </w:rPr>
        <w:t>қоршаған</w:t>
      </w:r>
      <w:r w:rsidRPr="00671B21">
        <w:rPr>
          <w:sz w:val="28"/>
          <w:szCs w:val="28"/>
          <w:lang w:val="kk-KZ"/>
        </w:rPr>
        <w:t xml:space="preserve"> ортаның жай-күйiне мониторингтiң бiрыңғай жүйесiн енгiзу, Қазақстан аумағын экологиялық аудандарға бөлу және арнаулы картографиялау үрдiстерi экологиялық қауiпсiздiктi қамтамасыз етудiң 2004-2007 жылдар, 2008-2010 жылдар және 2011-2015 жылдарды қамтитын үш кезеңдегi бағыттары </w:t>
      </w:r>
      <w:r w:rsidRPr="00671B21">
        <w:rPr>
          <w:bCs/>
          <w:color w:val="000000"/>
          <w:sz w:val="28"/>
          <w:szCs w:val="28"/>
          <w:lang w:val="kk-KZ"/>
        </w:rPr>
        <w:t>мен</w:t>
      </w:r>
      <w:r w:rsidRPr="00671B21">
        <w:rPr>
          <w:sz w:val="28"/>
          <w:szCs w:val="28"/>
          <w:lang w:val="kk-KZ"/>
        </w:rPr>
        <w:t xml:space="preserve"> негiзгi тетiктерiн жоспарлы түрде айқындап бердi.</w:t>
      </w:r>
    </w:p>
    <w:p w:rsidR="00D85FC2" w:rsidRPr="00D85FC2" w:rsidRDefault="00D85FC2" w:rsidP="00B615E7">
      <w:pPr>
        <w:shd w:val="clear" w:color="auto" w:fill="FFFFFF"/>
        <w:ind w:right="48" w:firstLine="567"/>
        <w:jc w:val="both"/>
        <w:rPr>
          <w:sz w:val="28"/>
          <w:szCs w:val="28"/>
          <w:lang w:val="kk-KZ"/>
        </w:rPr>
      </w:pPr>
      <w:r w:rsidRPr="00D85FC2">
        <w:rPr>
          <w:noProof/>
          <w:color w:val="000000"/>
          <w:spacing w:val="2"/>
          <w:sz w:val="28"/>
          <w:szCs w:val="28"/>
          <w:lang w:val="kk-KZ"/>
        </w:rPr>
        <w:t xml:space="preserve">Қоршаған ортаны қорғау жөніндегі органдардың </w:t>
      </w:r>
      <w:r w:rsidRPr="00D85FC2">
        <w:rPr>
          <w:noProof/>
          <w:color w:val="000000"/>
          <w:spacing w:val="-2"/>
          <w:sz w:val="28"/>
          <w:szCs w:val="28"/>
          <w:lang w:val="kk-KZ"/>
        </w:rPr>
        <w:t xml:space="preserve">нақты жағдайлардағы іс-қимылдары құқықтық құжаттарға жауап </w:t>
      </w:r>
      <w:r w:rsidRPr="00D85FC2">
        <w:rPr>
          <w:noProof/>
          <w:color w:val="000000"/>
          <w:sz w:val="28"/>
          <w:szCs w:val="28"/>
          <w:lang w:val="kk-KZ"/>
        </w:rPr>
        <w:t>беруі тиіс, осы құжаттар - атап айтқанда 1997 жылдың 15 шіл</w:t>
      </w:r>
      <w:r w:rsidRPr="00D85FC2">
        <w:rPr>
          <w:noProof/>
          <w:color w:val="000000"/>
          <w:spacing w:val="-2"/>
          <w:sz w:val="28"/>
          <w:szCs w:val="28"/>
          <w:lang w:val="kk-KZ"/>
        </w:rPr>
        <w:t xml:space="preserve">десінде қабылданған ҚР «Қоршаған ортаны қорғау туралы» Заңы </w:t>
      </w:r>
      <w:r w:rsidRPr="00D85FC2">
        <w:rPr>
          <w:noProof/>
          <w:color w:val="000000"/>
          <w:spacing w:val="-1"/>
          <w:sz w:val="28"/>
          <w:szCs w:val="28"/>
          <w:lang w:val="kk-KZ"/>
        </w:rPr>
        <w:t>болып табылады.</w:t>
      </w:r>
    </w:p>
    <w:p w:rsidR="00D85FC2" w:rsidRPr="00D85FC2" w:rsidRDefault="00D85FC2" w:rsidP="00B615E7">
      <w:pPr>
        <w:shd w:val="clear" w:color="auto" w:fill="FFFFFF"/>
        <w:ind w:right="38" w:firstLine="567"/>
        <w:jc w:val="both"/>
        <w:rPr>
          <w:sz w:val="28"/>
          <w:szCs w:val="28"/>
          <w:lang w:val="kk-KZ"/>
        </w:rPr>
      </w:pPr>
      <w:r w:rsidRPr="00D85FC2">
        <w:rPr>
          <w:noProof/>
          <w:color w:val="000000"/>
          <w:spacing w:val="-2"/>
          <w:sz w:val="28"/>
          <w:szCs w:val="28"/>
          <w:lang w:val="kk-KZ"/>
        </w:rPr>
        <w:lastRenderedPageBreak/>
        <w:t xml:space="preserve">Осы заңға сәйкес мемлекет экологиялық қауіпсіздіктің жалпы </w:t>
      </w:r>
      <w:r w:rsidRPr="00D85FC2">
        <w:rPr>
          <w:noProof/>
          <w:color w:val="000000"/>
          <w:spacing w:val="-1"/>
          <w:sz w:val="28"/>
          <w:szCs w:val="28"/>
          <w:lang w:val="kk-KZ"/>
        </w:rPr>
        <w:t>нормаларын, стандартгары мен ережелерін айқындайды. Заңда қоршаған ортаның сапасын нормалаудың мақсаты экологиялық қауіпсіздікті және халықтың денсаулығын қорғауға кепілдік беретін қоршаған ортаға әсер етудің ғылыми негізделген шекті жол берілетін нормаларын белгілеу болып табылады.</w:t>
      </w:r>
    </w:p>
    <w:p w:rsidR="00D85FC2" w:rsidRPr="00D85FC2" w:rsidRDefault="00D85FC2" w:rsidP="00B615E7">
      <w:pPr>
        <w:shd w:val="clear" w:color="auto" w:fill="FFFFFF"/>
        <w:ind w:right="48" w:firstLine="567"/>
        <w:jc w:val="both"/>
        <w:rPr>
          <w:sz w:val="28"/>
          <w:szCs w:val="28"/>
          <w:lang w:val="kk-KZ"/>
        </w:rPr>
      </w:pPr>
      <w:r w:rsidRPr="00D85FC2">
        <w:rPr>
          <w:noProof/>
          <w:color w:val="000000"/>
          <w:spacing w:val="-3"/>
          <w:sz w:val="28"/>
          <w:szCs w:val="28"/>
          <w:lang w:val="kk-KZ"/>
        </w:rPr>
        <w:t>Қоршаған ортаның сапа нормативтерінің негізгі түрлеріне мы</w:t>
      </w:r>
      <w:r w:rsidRPr="00D85FC2">
        <w:rPr>
          <w:noProof/>
          <w:color w:val="000000"/>
          <w:spacing w:val="-2"/>
          <w:sz w:val="28"/>
          <w:szCs w:val="28"/>
          <w:lang w:val="kk-KZ"/>
        </w:rPr>
        <w:t>налар жатады:</w:t>
      </w:r>
    </w:p>
    <w:p w:rsidR="00D85FC2" w:rsidRPr="00D85FC2" w:rsidRDefault="00D85FC2" w:rsidP="00470CE0">
      <w:pPr>
        <w:shd w:val="clear" w:color="auto" w:fill="FFFFFF"/>
        <w:ind w:firstLine="567"/>
        <w:jc w:val="both"/>
        <w:rPr>
          <w:sz w:val="28"/>
          <w:szCs w:val="28"/>
          <w:lang w:val="kk-KZ"/>
        </w:rPr>
      </w:pPr>
      <w:r w:rsidRPr="00D85FC2">
        <w:rPr>
          <w:noProof/>
          <w:color w:val="000000"/>
          <w:sz w:val="28"/>
          <w:szCs w:val="28"/>
          <w:lang w:val="kk-KZ"/>
        </w:rPr>
        <w:t>1) қоршаған ортадағы зиянды заттардың шекті жол берілетін</w:t>
      </w:r>
      <w:r w:rsidRPr="00D85FC2">
        <w:rPr>
          <w:sz w:val="28"/>
          <w:szCs w:val="28"/>
          <w:lang w:val="kk-KZ"/>
        </w:rPr>
        <w:t xml:space="preserve"> </w:t>
      </w:r>
      <w:r w:rsidRPr="00D85FC2">
        <w:rPr>
          <w:noProof/>
          <w:color w:val="000000"/>
          <w:spacing w:val="-2"/>
          <w:sz w:val="28"/>
          <w:szCs w:val="28"/>
          <w:lang w:val="kk-KZ"/>
        </w:rPr>
        <w:t>шоғырлану нормативтері;</w:t>
      </w:r>
    </w:p>
    <w:p w:rsidR="00D85FC2" w:rsidRPr="00D85FC2" w:rsidRDefault="00D85FC2" w:rsidP="00470CE0">
      <w:pPr>
        <w:shd w:val="clear" w:color="auto" w:fill="FFFFFF"/>
        <w:ind w:right="38" w:firstLine="567"/>
        <w:jc w:val="both"/>
        <w:rPr>
          <w:sz w:val="28"/>
          <w:szCs w:val="28"/>
          <w:lang w:val="kk-KZ"/>
        </w:rPr>
      </w:pPr>
      <w:r w:rsidRPr="00D85FC2">
        <w:rPr>
          <w:noProof/>
          <w:color w:val="000000"/>
          <w:spacing w:val="1"/>
          <w:sz w:val="28"/>
          <w:szCs w:val="28"/>
          <w:lang w:val="kk-KZ"/>
        </w:rPr>
        <w:t xml:space="preserve">2) шудың, тербелудің, магниттік өріс пен өзге де зиянды </w:t>
      </w:r>
      <w:r w:rsidRPr="00D85FC2">
        <w:rPr>
          <w:noProof/>
          <w:color w:val="000000"/>
          <w:sz w:val="28"/>
          <w:szCs w:val="28"/>
          <w:lang w:val="kk-KZ"/>
        </w:rPr>
        <w:t xml:space="preserve">физикалық әсерлердің шекті жол берілетін деңгейлерінің </w:t>
      </w:r>
      <w:r w:rsidRPr="00D85FC2">
        <w:rPr>
          <w:noProof/>
          <w:color w:val="000000"/>
          <w:spacing w:val="-2"/>
          <w:sz w:val="28"/>
          <w:szCs w:val="28"/>
          <w:lang w:val="kk-KZ"/>
        </w:rPr>
        <w:t>нормативтері;</w:t>
      </w:r>
    </w:p>
    <w:p w:rsidR="00D85FC2" w:rsidRPr="00D85FC2" w:rsidRDefault="00D85FC2" w:rsidP="00AE035B">
      <w:pPr>
        <w:widowControl w:val="0"/>
        <w:numPr>
          <w:ilvl w:val="0"/>
          <w:numId w:val="45"/>
        </w:numPr>
        <w:shd w:val="clear" w:color="auto" w:fill="FFFFFF"/>
        <w:tabs>
          <w:tab w:val="left" w:pos="624"/>
        </w:tabs>
        <w:autoSpaceDE w:val="0"/>
        <w:autoSpaceDN w:val="0"/>
        <w:adjustRightInd w:val="0"/>
        <w:ind w:firstLine="567"/>
        <w:jc w:val="both"/>
        <w:rPr>
          <w:noProof/>
          <w:color w:val="000000"/>
          <w:spacing w:val="-5"/>
          <w:sz w:val="28"/>
          <w:szCs w:val="28"/>
          <w:lang w:val="kk-KZ"/>
        </w:rPr>
      </w:pPr>
      <w:r w:rsidRPr="00D85FC2">
        <w:rPr>
          <w:noProof/>
          <w:color w:val="000000"/>
          <w:spacing w:val="-3"/>
          <w:sz w:val="28"/>
          <w:szCs w:val="28"/>
          <w:lang w:val="kk-KZ"/>
        </w:rPr>
        <w:t xml:space="preserve"> радиациялық әсердің шекті жол берілетін деңгейінің норма</w:t>
      </w:r>
      <w:r w:rsidRPr="00D85FC2">
        <w:rPr>
          <w:noProof/>
          <w:color w:val="000000"/>
          <w:spacing w:val="-1"/>
          <w:sz w:val="28"/>
          <w:szCs w:val="28"/>
          <w:lang w:val="kk-KZ"/>
        </w:rPr>
        <w:t>тивтері;</w:t>
      </w:r>
    </w:p>
    <w:p w:rsidR="00D85FC2" w:rsidRPr="00D85FC2" w:rsidRDefault="00D85FC2" w:rsidP="00AE035B">
      <w:pPr>
        <w:widowControl w:val="0"/>
        <w:numPr>
          <w:ilvl w:val="0"/>
          <w:numId w:val="45"/>
        </w:numPr>
        <w:shd w:val="clear" w:color="auto" w:fill="FFFFFF"/>
        <w:tabs>
          <w:tab w:val="left" w:pos="624"/>
        </w:tabs>
        <w:autoSpaceDE w:val="0"/>
        <w:autoSpaceDN w:val="0"/>
        <w:adjustRightInd w:val="0"/>
        <w:ind w:firstLine="567"/>
        <w:jc w:val="both"/>
        <w:rPr>
          <w:noProof/>
          <w:color w:val="000000"/>
          <w:spacing w:val="-4"/>
          <w:sz w:val="28"/>
          <w:szCs w:val="28"/>
          <w:lang w:val="kk-KZ"/>
        </w:rPr>
      </w:pPr>
      <w:r w:rsidRPr="00D85FC2">
        <w:rPr>
          <w:noProof/>
          <w:color w:val="000000"/>
          <w:spacing w:val="-3"/>
          <w:sz w:val="28"/>
          <w:szCs w:val="28"/>
          <w:lang w:val="kk-KZ"/>
        </w:rPr>
        <w:t xml:space="preserve"> қоршаған ортаға шығарылатын және тасталатын ластайтын </w:t>
      </w:r>
      <w:r w:rsidRPr="00D85FC2">
        <w:rPr>
          <w:noProof/>
          <w:color w:val="000000"/>
          <w:spacing w:val="-1"/>
          <w:sz w:val="28"/>
          <w:szCs w:val="28"/>
          <w:lang w:val="kk-KZ"/>
        </w:rPr>
        <w:t>заттардың шекті жол берілетін нормативтері;</w:t>
      </w:r>
    </w:p>
    <w:p w:rsidR="00D85FC2" w:rsidRPr="00F76A51" w:rsidRDefault="00D85FC2" w:rsidP="00AE035B">
      <w:pPr>
        <w:widowControl w:val="0"/>
        <w:numPr>
          <w:ilvl w:val="0"/>
          <w:numId w:val="45"/>
        </w:numPr>
        <w:shd w:val="clear" w:color="auto" w:fill="FFFFFF"/>
        <w:tabs>
          <w:tab w:val="left" w:pos="142"/>
          <w:tab w:val="left" w:pos="624"/>
        </w:tabs>
        <w:autoSpaceDE w:val="0"/>
        <w:autoSpaceDN w:val="0"/>
        <w:adjustRightInd w:val="0"/>
        <w:ind w:firstLine="567"/>
        <w:jc w:val="both"/>
        <w:rPr>
          <w:noProof/>
          <w:color w:val="000000"/>
          <w:spacing w:val="-4"/>
          <w:sz w:val="28"/>
          <w:szCs w:val="28"/>
          <w:lang w:val="kk-KZ"/>
        </w:rPr>
      </w:pPr>
      <w:r w:rsidRPr="00F76A51">
        <w:rPr>
          <w:noProof/>
          <w:color w:val="000000"/>
          <w:spacing w:val="-4"/>
          <w:sz w:val="28"/>
          <w:szCs w:val="28"/>
          <w:lang w:val="kk-KZ"/>
        </w:rPr>
        <w:t xml:space="preserve"> </w:t>
      </w:r>
      <w:r w:rsidRPr="00F76A51">
        <w:rPr>
          <w:noProof/>
          <w:color w:val="000000"/>
          <w:spacing w:val="-1"/>
          <w:sz w:val="28"/>
          <w:szCs w:val="28"/>
          <w:lang w:val="kk-KZ"/>
        </w:rPr>
        <w:t>ауыл және орман шаруашығында агрохимикаттарды қолданудың шекті жол берілетін нормалары;</w:t>
      </w:r>
      <w:r w:rsidRPr="00F76A51">
        <w:rPr>
          <w:noProof/>
          <w:color w:val="000000"/>
          <w:spacing w:val="4"/>
          <w:sz w:val="28"/>
          <w:szCs w:val="28"/>
          <w:lang w:val="kk-KZ"/>
        </w:rPr>
        <w:t xml:space="preserve">  қорғау, санитарлық-қорғаныс және өзге де қорғаныс ай</w:t>
      </w:r>
      <w:r w:rsidRPr="00F76A51">
        <w:rPr>
          <w:noProof/>
          <w:color w:val="000000"/>
          <w:spacing w:val="-1"/>
          <w:sz w:val="28"/>
          <w:szCs w:val="28"/>
          <w:lang w:val="kk-KZ"/>
        </w:rPr>
        <w:t>мақтарының нормативтері</w:t>
      </w:r>
      <w:r w:rsidRPr="00F76A51">
        <w:rPr>
          <w:noProof/>
          <w:color w:val="000000"/>
          <w:spacing w:val="-4"/>
          <w:sz w:val="28"/>
          <w:szCs w:val="28"/>
          <w:lang w:val="kk-KZ"/>
        </w:rPr>
        <w:t>.</w:t>
      </w:r>
    </w:p>
    <w:p w:rsidR="0005380E" w:rsidRPr="006E3067" w:rsidRDefault="0005380E" w:rsidP="00B615E7">
      <w:pPr>
        <w:ind w:firstLine="567"/>
        <w:jc w:val="both"/>
        <w:rPr>
          <w:sz w:val="28"/>
          <w:szCs w:val="28"/>
          <w:lang w:val="kk-KZ"/>
        </w:rPr>
      </w:pPr>
      <w:r w:rsidRPr="006E3067">
        <w:rPr>
          <w:sz w:val="28"/>
          <w:szCs w:val="28"/>
          <w:lang w:val="kk-KZ"/>
        </w:rPr>
        <w:t>Бүгінде экологиялық  қауіпсіздікке және оны тұрақты  дамытуға өту Қазақстанның стратегиялық дамуының бірден-бір басты багыттары  болы</w:t>
      </w:r>
      <w:r w:rsidR="00B27CEF" w:rsidRPr="006E3067">
        <w:rPr>
          <w:sz w:val="28"/>
          <w:szCs w:val="28"/>
          <w:lang w:val="kk-KZ"/>
        </w:rPr>
        <w:t>п саналады. Негізгі ойы мен  ма</w:t>
      </w:r>
      <w:r w:rsidR="00B27CEF">
        <w:rPr>
          <w:sz w:val="28"/>
          <w:szCs w:val="28"/>
          <w:lang w:val="kk-KZ"/>
        </w:rPr>
        <w:t>қ</w:t>
      </w:r>
      <w:r w:rsidRPr="006E3067">
        <w:rPr>
          <w:sz w:val="28"/>
          <w:szCs w:val="28"/>
          <w:lang w:val="kk-KZ"/>
        </w:rPr>
        <w:t>саты — қогам мен қоршаған ортаның бір-бірімен келісілген әрекеттеріне қол жеткізу, сол сияқты қолайлы экологиялық  ортаны  тұрақтандыру  болып  табылады.</w:t>
      </w:r>
    </w:p>
    <w:p w:rsidR="0005380E" w:rsidRPr="006E3067" w:rsidRDefault="0005380E" w:rsidP="00B615E7">
      <w:pPr>
        <w:ind w:firstLine="567"/>
        <w:jc w:val="both"/>
        <w:rPr>
          <w:sz w:val="28"/>
          <w:szCs w:val="28"/>
          <w:lang w:val="kk-KZ"/>
        </w:rPr>
      </w:pPr>
      <w:r w:rsidRPr="006E3067">
        <w:rPr>
          <w:sz w:val="28"/>
          <w:szCs w:val="28"/>
          <w:lang w:val="kk-KZ"/>
        </w:rPr>
        <w:t>2030 жылдарға дейін  қоршаған ортаны жақсарту жөнінде   төрт  басымдық  бағыттар  белгіленіп  отыр:</w:t>
      </w:r>
    </w:p>
    <w:p w:rsidR="0005380E" w:rsidRPr="006E3067" w:rsidRDefault="0005380E" w:rsidP="00AE035B">
      <w:pPr>
        <w:pStyle w:val="ac"/>
        <w:numPr>
          <w:ilvl w:val="0"/>
          <w:numId w:val="46"/>
        </w:numPr>
        <w:tabs>
          <w:tab w:val="left" w:pos="426"/>
          <w:tab w:val="left" w:pos="851"/>
        </w:tabs>
        <w:ind w:left="0" w:firstLine="567"/>
        <w:jc w:val="both"/>
        <w:rPr>
          <w:sz w:val="28"/>
          <w:szCs w:val="28"/>
          <w:lang w:val="kk-KZ"/>
        </w:rPr>
      </w:pPr>
      <w:r w:rsidRPr="006E3067">
        <w:rPr>
          <w:sz w:val="28"/>
          <w:szCs w:val="28"/>
          <w:lang w:val="kk-KZ"/>
        </w:rPr>
        <w:t>Қоршаған  ортаның экологиялық қауіпсіздігін жасау.</w:t>
      </w:r>
    </w:p>
    <w:p w:rsidR="0005380E" w:rsidRPr="006E3067" w:rsidRDefault="0005380E" w:rsidP="00AE035B">
      <w:pPr>
        <w:pStyle w:val="ac"/>
        <w:numPr>
          <w:ilvl w:val="0"/>
          <w:numId w:val="46"/>
        </w:numPr>
        <w:tabs>
          <w:tab w:val="left" w:pos="426"/>
          <w:tab w:val="left" w:pos="851"/>
        </w:tabs>
        <w:ind w:left="0" w:firstLine="567"/>
        <w:jc w:val="both"/>
        <w:rPr>
          <w:sz w:val="28"/>
          <w:szCs w:val="28"/>
          <w:lang w:val="kk-KZ"/>
        </w:rPr>
      </w:pPr>
      <w:r w:rsidRPr="006E3067">
        <w:rPr>
          <w:sz w:val="28"/>
          <w:szCs w:val="28"/>
          <w:lang w:val="kk-KZ"/>
        </w:rPr>
        <w:t>Табиғи    ресурстарды    ұтымды    пайдалануды     іске асыру.</w:t>
      </w:r>
    </w:p>
    <w:p w:rsidR="0005380E" w:rsidRPr="006E3067" w:rsidRDefault="0005380E" w:rsidP="00AE035B">
      <w:pPr>
        <w:pStyle w:val="ac"/>
        <w:numPr>
          <w:ilvl w:val="0"/>
          <w:numId w:val="46"/>
        </w:numPr>
        <w:tabs>
          <w:tab w:val="left" w:pos="426"/>
          <w:tab w:val="left" w:pos="851"/>
        </w:tabs>
        <w:ind w:left="0" w:firstLine="567"/>
        <w:jc w:val="both"/>
        <w:rPr>
          <w:sz w:val="28"/>
          <w:szCs w:val="28"/>
          <w:lang w:val="kk-KZ"/>
        </w:rPr>
      </w:pPr>
      <w:r w:rsidRPr="006E3067">
        <w:rPr>
          <w:sz w:val="28"/>
          <w:szCs w:val="28"/>
          <w:lang w:val="kk-KZ"/>
        </w:rPr>
        <w:t>Түрлі-түрлі   жануарлар   мен   өсімдіктер   әлемін   сақтап  қалу.</w:t>
      </w:r>
    </w:p>
    <w:p w:rsidR="0005380E" w:rsidRPr="00B27CEF" w:rsidRDefault="0005380E" w:rsidP="00AE035B">
      <w:pPr>
        <w:pStyle w:val="ac"/>
        <w:numPr>
          <w:ilvl w:val="0"/>
          <w:numId w:val="46"/>
        </w:numPr>
        <w:tabs>
          <w:tab w:val="left" w:pos="426"/>
          <w:tab w:val="left" w:pos="851"/>
        </w:tabs>
        <w:ind w:left="0" w:firstLine="567"/>
        <w:jc w:val="both"/>
        <w:rPr>
          <w:sz w:val="28"/>
          <w:szCs w:val="28"/>
        </w:rPr>
      </w:pPr>
      <w:r w:rsidRPr="00B27CEF">
        <w:rPr>
          <w:sz w:val="28"/>
          <w:szCs w:val="28"/>
        </w:rPr>
        <w:t>Экологиялық   білім  беру.</w:t>
      </w:r>
    </w:p>
    <w:p w:rsidR="0005380E" w:rsidRPr="00B27CEF" w:rsidRDefault="0005380E" w:rsidP="00B615E7">
      <w:pPr>
        <w:ind w:firstLine="567"/>
        <w:jc w:val="both"/>
        <w:rPr>
          <w:sz w:val="28"/>
          <w:szCs w:val="28"/>
        </w:rPr>
      </w:pPr>
      <w:r w:rsidRPr="00B27CEF">
        <w:rPr>
          <w:sz w:val="28"/>
          <w:szCs w:val="28"/>
        </w:rPr>
        <w:t>Ұзақ  мерзімді  стратегия  төрт  кезеңге бөлінген:</w:t>
      </w:r>
    </w:p>
    <w:p w:rsidR="0005380E" w:rsidRPr="00B27CEF" w:rsidRDefault="0005380E" w:rsidP="00B615E7">
      <w:pPr>
        <w:ind w:firstLine="567"/>
        <w:jc w:val="both"/>
        <w:rPr>
          <w:sz w:val="28"/>
          <w:szCs w:val="28"/>
        </w:rPr>
      </w:pPr>
      <w:r w:rsidRPr="00B27CEF">
        <w:rPr>
          <w:sz w:val="28"/>
          <w:szCs w:val="28"/>
        </w:rPr>
        <w:t>•   бірінші  кезең  —  1998—2000  жылдар  аралығы;</w:t>
      </w:r>
    </w:p>
    <w:p w:rsidR="0005380E" w:rsidRPr="00B27CEF" w:rsidRDefault="0005380E" w:rsidP="00B615E7">
      <w:pPr>
        <w:ind w:firstLine="567"/>
        <w:jc w:val="both"/>
        <w:rPr>
          <w:sz w:val="28"/>
          <w:szCs w:val="28"/>
        </w:rPr>
      </w:pPr>
      <w:r w:rsidRPr="00B27CEF">
        <w:rPr>
          <w:sz w:val="28"/>
          <w:szCs w:val="28"/>
        </w:rPr>
        <w:t>•   екінші  кезең  —  2001—2010  жылдар аралығы;</w:t>
      </w:r>
    </w:p>
    <w:p w:rsidR="0005380E" w:rsidRPr="00B27CEF" w:rsidRDefault="0005380E" w:rsidP="00B615E7">
      <w:pPr>
        <w:ind w:firstLine="567"/>
        <w:jc w:val="both"/>
        <w:rPr>
          <w:sz w:val="28"/>
          <w:szCs w:val="28"/>
        </w:rPr>
      </w:pPr>
      <w:r w:rsidRPr="00B27CEF">
        <w:rPr>
          <w:sz w:val="28"/>
          <w:szCs w:val="28"/>
        </w:rPr>
        <w:t>•   үшінші  кезең  —  2011—2020  жылдар  аралығы;</w:t>
      </w:r>
    </w:p>
    <w:p w:rsidR="0005380E" w:rsidRPr="00B27CEF" w:rsidRDefault="0005380E" w:rsidP="00B615E7">
      <w:pPr>
        <w:ind w:firstLine="567"/>
        <w:jc w:val="both"/>
        <w:rPr>
          <w:sz w:val="28"/>
          <w:szCs w:val="28"/>
        </w:rPr>
      </w:pPr>
      <w:r w:rsidRPr="00B27CEF">
        <w:rPr>
          <w:sz w:val="28"/>
          <w:szCs w:val="28"/>
        </w:rPr>
        <w:t>•   төртінші  кезең  —  2021—2030  жылдар  аралығы.</w:t>
      </w:r>
    </w:p>
    <w:p w:rsidR="0005380E" w:rsidRPr="00B27CEF" w:rsidRDefault="0005380E" w:rsidP="00B615E7">
      <w:pPr>
        <w:ind w:firstLine="567"/>
        <w:jc w:val="both"/>
        <w:rPr>
          <w:sz w:val="28"/>
          <w:szCs w:val="28"/>
        </w:rPr>
      </w:pPr>
      <w:r w:rsidRPr="00B27CEF">
        <w:rPr>
          <w:sz w:val="28"/>
          <w:szCs w:val="28"/>
        </w:rPr>
        <w:t>Әр кезеңдердің өз мақсаттары және оларды іс жүзіне асыру  үшін  жауапты  міндеттер қойылған.</w:t>
      </w:r>
    </w:p>
    <w:p w:rsidR="0005380E" w:rsidRPr="00B27CEF" w:rsidRDefault="0005380E" w:rsidP="00B615E7">
      <w:pPr>
        <w:ind w:firstLine="567"/>
        <w:jc w:val="both"/>
        <w:rPr>
          <w:sz w:val="28"/>
          <w:szCs w:val="28"/>
        </w:rPr>
      </w:pPr>
      <w:r w:rsidRPr="00B27CEF">
        <w:rPr>
          <w:sz w:val="28"/>
          <w:szCs w:val="28"/>
        </w:rPr>
        <w:t xml:space="preserve"> </w:t>
      </w:r>
    </w:p>
    <w:p w:rsidR="00D82D47" w:rsidRPr="00D82D47" w:rsidRDefault="00D82D47" w:rsidP="00D82D47">
      <w:pPr>
        <w:ind w:firstLine="567"/>
        <w:rPr>
          <w:rFonts w:eastAsia="Calibri"/>
          <w:b/>
          <w:bCs/>
          <w:sz w:val="28"/>
          <w:szCs w:val="28"/>
          <w:lang w:val="kk-KZ"/>
        </w:rPr>
      </w:pPr>
      <w:r w:rsidRPr="00D82D47">
        <w:rPr>
          <w:rFonts w:eastAsia="Calibri"/>
          <w:b/>
          <w:bCs/>
          <w:sz w:val="28"/>
          <w:szCs w:val="28"/>
          <w:lang w:val="kk-KZ"/>
        </w:rPr>
        <w:t>Тақырып бойынша қосымша сұрақтар:</w:t>
      </w:r>
    </w:p>
    <w:p w:rsidR="0098583E" w:rsidRPr="006E3067" w:rsidRDefault="0098583E" w:rsidP="003B0FB0">
      <w:pPr>
        <w:pStyle w:val="ac"/>
        <w:numPr>
          <w:ilvl w:val="0"/>
          <w:numId w:val="54"/>
        </w:numPr>
        <w:tabs>
          <w:tab w:val="left" w:pos="2535"/>
        </w:tabs>
        <w:rPr>
          <w:sz w:val="28"/>
          <w:szCs w:val="28"/>
          <w:lang w:val="kk-KZ"/>
        </w:rPr>
      </w:pPr>
      <w:r>
        <w:rPr>
          <w:sz w:val="28"/>
          <w:szCs w:val="28"/>
          <w:lang w:val="kk-KZ"/>
        </w:rPr>
        <w:t>Қазіргі заманның ғаламдық экологиялық проблемаларының шеңберіне қандай проблемалар кіреді?</w:t>
      </w:r>
    </w:p>
    <w:p w:rsidR="00470CE0" w:rsidRPr="006E3067" w:rsidRDefault="00470CE0" w:rsidP="003B0FB0">
      <w:pPr>
        <w:pStyle w:val="ac"/>
        <w:numPr>
          <w:ilvl w:val="0"/>
          <w:numId w:val="54"/>
        </w:numPr>
        <w:tabs>
          <w:tab w:val="left" w:pos="2535"/>
        </w:tabs>
        <w:rPr>
          <w:sz w:val="28"/>
          <w:szCs w:val="28"/>
          <w:lang w:val="kk-KZ"/>
        </w:rPr>
      </w:pPr>
      <w:r w:rsidRPr="0098583E">
        <w:rPr>
          <w:sz w:val="28"/>
          <w:szCs w:val="28"/>
          <w:lang w:val="kk-KZ"/>
        </w:rPr>
        <w:t>Табиғат ресурстарын  экономикалық бағалау  өндіріс және шаруашылықтың сыртқы  нәтижелері</w:t>
      </w:r>
      <w:r w:rsidR="0098583E" w:rsidRPr="0098583E">
        <w:rPr>
          <w:sz w:val="28"/>
          <w:szCs w:val="28"/>
          <w:lang w:val="kk-KZ"/>
        </w:rPr>
        <w:t>н түсіндірініз</w:t>
      </w:r>
      <w:r w:rsidRPr="0098583E">
        <w:rPr>
          <w:sz w:val="28"/>
          <w:szCs w:val="28"/>
          <w:lang w:val="kk-KZ"/>
        </w:rPr>
        <w:t>.</w:t>
      </w:r>
    </w:p>
    <w:p w:rsidR="00470CE0" w:rsidRDefault="00470CE0" w:rsidP="003B0FB0">
      <w:pPr>
        <w:pStyle w:val="ac"/>
        <w:numPr>
          <w:ilvl w:val="0"/>
          <w:numId w:val="54"/>
        </w:numPr>
        <w:tabs>
          <w:tab w:val="left" w:pos="2535"/>
        </w:tabs>
        <w:rPr>
          <w:sz w:val="28"/>
          <w:szCs w:val="28"/>
          <w:lang w:val="kk-KZ"/>
        </w:rPr>
      </w:pPr>
      <w:r w:rsidRPr="0098583E">
        <w:rPr>
          <w:sz w:val="28"/>
          <w:szCs w:val="28"/>
          <w:lang w:val="kk-KZ"/>
        </w:rPr>
        <w:t>Оңды және теріс  сыртқы әсерлер</w:t>
      </w:r>
      <w:r w:rsidRPr="006E3067">
        <w:rPr>
          <w:sz w:val="28"/>
          <w:szCs w:val="28"/>
          <w:lang w:val="kk-KZ"/>
        </w:rPr>
        <w:t xml:space="preserve"> </w:t>
      </w:r>
      <w:r w:rsidRPr="0098583E">
        <w:rPr>
          <w:sz w:val="28"/>
          <w:szCs w:val="28"/>
          <w:lang w:val="kk-KZ"/>
        </w:rPr>
        <w:t>дегеніміз не?</w:t>
      </w:r>
    </w:p>
    <w:p w:rsidR="0098583E" w:rsidRPr="0098583E" w:rsidRDefault="0098583E" w:rsidP="003B0FB0">
      <w:pPr>
        <w:pStyle w:val="ac"/>
        <w:numPr>
          <w:ilvl w:val="0"/>
          <w:numId w:val="54"/>
        </w:numPr>
        <w:tabs>
          <w:tab w:val="left" w:pos="2535"/>
        </w:tabs>
        <w:rPr>
          <w:sz w:val="28"/>
          <w:szCs w:val="28"/>
          <w:lang w:val="kk-KZ"/>
        </w:rPr>
      </w:pPr>
      <w:r>
        <w:rPr>
          <w:sz w:val="28"/>
          <w:szCs w:val="28"/>
          <w:lang w:val="kk-KZ"/>
        </w:rPr>
        <w:t>Қазақстанда қоршаған ортаны қорғаумен байланысты негізгі проблемаларды атап өтіңіздер?</w:t>
      </w:r>
    </w:p>
    <w:p w:rsidR="00470CE0" w:rsidRDefault="00470CE0" w:rsidP="003B0FB0">
      <w:pPr>
        <w:pStyle w:val="ac"/>
        <w:numPr>
          <w:ilvl w:val="0"/>
          <w:numId w:val="54"/>
        </w:numPr>
        <w:tabs>
          <w:tab w:val="left" w:pos="2535"/>
        </w:tabs>
        <w:rPr>
          <w:sz w:val="28"/>
          <w:szCs w:val="28"/>
          <w:lang w:val="kk-KZ"/>
        </w:rPr>
      </w:pPr>
      <w:r w:rsidRPr="0098583E">
        <w:rPr>
          <w:sz w:val="28"/>
          <w:szCs w:val="28"/>
          <w:lang w:val="kk-KZ"/>
        </w:rPr>
        <w:lastRenderedPageBreak/>
        <w:t>Қазақстанда экологиялық апатға ұшыраған аймақтар</w:t>
      </w:r>
      <w:r w:rsidR="0098583E" w:rsidRPr="0098583E">
        <w:rPr>
          <w:sz w:val="28"/>
          <w:szCs w:val="28"/>
          <w:lang w:val="kk-KZ"/>
        </w:rPr>
        <w:t xml:space="preserve"> бар ма?</w:t>
      </w:r>
      <w:r w:rsidRPr="0098583E">
        <w:rPr>
          <w:sz w:val="28"/>
          <w:szCs w:val="28"/>
          <w:lang w:val="kk-KZ"/>
        </w:rPr>
        <w:t xml:space="preserve"> </w:t>
      </w:r>
    </w:p>
    <w:p w:rsidR="0098583E" w:rsidRPr="0098583E" w:rsidRDefault="0098583E" w:rsidP="003B0FB0">
      <w:pPr>
        <w:pStyle w:val="ac"/>
        <w:numPr>
          <w:ilvl w:val="0"/>
          <w:numId w:val="54"/>
        </w:numPr>
        <w:tabs>
          <w:tab w:val="left" w:pos="2535"/>
        </w:tabs>
        <w:rPr>
          <w:sz w:val="28"/>
          <w:szCs w:val="28"/>
          <w:lang w:val="kk-KZ"/>
        </w:rPr>
      </w:pPr>
      <w:r>
        <w:rPr>
          <w:sz w:val="28"/>
          <w:szCs w:val="28"/>
          <w:lang w:val="kk-KZ"/>
        </w:rPr>
        <w:t>Шет елдердің қоршаған ортаны қорғау ісіндегі тәжірибесі туралы әнгім</w:t>
      </w:r>
      <w:r w:rsidR="00D9191C">
        <w:rPr>
          <w:sz w:val="28"/>
          <w:szCs w:val="28"/>
          <w:lang w:val="kk-KZ"/>
        </w:rPr>
        <w:t>е</w:t>
      </w:r>
      <w:r>
        <w:rPr>
          <w:sz w:val="28"/>
          <w:szCs w:val="28"/>
          <w:lang w:val="kk-KZ"/>
        </w:rPr>
        <w:t>л</w:t>
      </w:r>
      <w:r w:rsidR="00D9191C">
        <w:rPr>
          <w:sz w:val="28"/>
          <w:szCs w:val="28"/>
          <w:lang w:val="kk-KZ"/>
        </w:rPr>
        <w:t>е</w:t>
      </w:r>
      <w:r>
        <w:rPr>
          <w:sz w:val="28"/>
          <w:szCs w:val="28"/>
          <w:lang w:val="kk-KZ"/>
        </w:rPr>
        <w:t>п беріңіз.</w:t>
      </w:r>
    </w:p>
    <w:p w:rsidR="00D9191C" w:rsidRDefault="00D9191C" w:rsidP="00BE7B7A">
      <w:pPr>
        <w:tabs>
          <w:tab w:val="left" w:pos="2535"/>
        </w:tabs>
        <w:ind w:firstLine="567"/>
        <w:jc w:val="both"/>
        <w:rPr>
          <w:b/>
          <w:i/>
          <w:sz w:val="28"/>
          <w:szCs w:val="28"/>
          <w:lang w:val="kk-KZ"/>
        </w:rPr>
      </w:pPr>
    </w:p>
    <w:p w:rsidR="00D82D47" w:rsidRPr="00BE7B7A" w:rsidRDefault="00D82D47" w:rsidP="00BE7B7A">
      <w:pPr>
        <w:tabs>
          <w:tab w:val="left" w:pos="2535"/>
        </w:tabs>
        <w:ind w:firstLine="567"/>
        <w:jc w:val="both"/>
        <w:rPr>
          <w:rFonts w:eastAsiaTheme="minorHAnsi"/>
          <w:i/>
          <w:sz w:val="28"/>
          <w:szCs w:val="28"/>
          <w:lang w:val="kk-KZ" w:eastAsia="en-US"/>
        </w:rPr>
      </w:pPr>
      <w:r w:rsidRPr="008751EE">
        <w:rPr>
          <w:b/>
          <w:i/>
          <w:sz w:val="28"/>
          <w:szCs w:val="28"/>
          <w:lang w:val="kk-KZ"/>
        </w:rPr>
        <w:t>Негізгі ұғымдар:</w:t>
      </w:r>
      <w:r w:rsidR="00BE7B7A" w:rsidRPr="00BE7B7A">
        <w:rPr>
          <w:i/>
          <w:iCs/>
          <w:noProof/>
          <w:color w:val="000000"/>
          <w:spacing w:val="-3"/>
          <w:sz w:val="28"/>
          <w:szCs w:val="28"/>
          <w:lang w:val="kk-KZ"/>
        </w:rPr>
        <w:t xml:space="preserve"> </w:t>
      </w:r>
      <w:r w:rsidR="00BE7B7A" w:rsidRPr="00BE7B7A">
        <w:rPr>
          <w:i/>
          <w:sz w:val="28"/>
          <w:szCs w:val="28"/>
          <w:lang w:val="kk-KZ"/>
        </w:rPr>
        <w:t>қоршаған ортаны қорғау</w:t>
      </w:r>
      <w:r w:rsidR="00BE7B7A" w:rsidRPr="00BE7B7A">
        <w:rPr>
          <w:i/>
          <w:iCs/>
          <w:noProof/>
          <w:color w:val="000000"/>
          <w:spacing w:val="-3"/>
          <w:sz w:val="28"/>
          <w:szCs w:val="28"/>
          <w:lang w:val="kk-KZ"/>
        </w:rPr>
        <w:t xml:space="preserve"> , қаржылық - кредиттік реттеу, экономикалық әдістері,</w:t>
      </w:r>
      <w:r w:rsidR="00BE7B7A" w:rsidRPr="006E3067">
        <w:rPr>
          <w:i/>
          <w:sz w:val="28"/>
          <w:szCs w:val="28"/>
          <w:lang w:val="kk-KZ"/>
        </w:rPr>
        <w:t xml:space="preserve"> экологиялық  қауіпсіздік</w:t>
      </w:r>
      <w:r w:rsidR="00BE7B7A" w:rsidRPr="00BE7B7A">
        <w:rPr>
          <w:i/>
          <w:sz w:val="28"/>
          <w:szCs w:val="28"/>
          <w:lang w:val="kk-KZ"/>
        </w:rPr>
        <w:t xml:space="preserve">, </w:t>
      </w:r>
      <w:r w:rsidR="00BE7B7A" w:rsidRPr="00BE7B7A">
        <w:rPr>
          <w:i/>
          <w:noProof/>
          <w:color w:val="000000"/>
          <w:spacing w:val="3"/>
          <w:sz w:val="28"/>
          <w:szCs w:val="28"/>
          <w:lang w:val="kk-KZ"/>
        </w:rPr>
        <w:t>экологиялық сараптама.</w:t>
      </w:r>
    </w:p>
    <w:p w:rsidR="00D9191C" w:rsidRDefault="00D9191C" w:rsidP="00CA7682">
      <w:pPr>
        <w:shd w:val="clear" w:color="auto" w:fill="FFFFFF"/>
        <w:ind w:left="567"/>
        <w:rPr>
          <w:b/>
          <w:sz w:val="28"/>
          <w:szCs w:val="28"/>
          <w:lang w:val="kk-KZ"/>
        </w:rPr>
      </w:pPr>
    </w:p>
    <w:p w:rsidR="00D9191C" w:rsidRDefault="00D9191C" w:rsidP="00CA7682">
      <w:pPr>
        <w:shd w:val="clear" w:color="auto" w:fill="FFFFFF"/>
        <w:ind w:left="567"/>
        <w:rPr>
          <w:b/>
          <w:sz w:val="28"/>
          <w:szCs w:val="28"/>
          <w:lang w:val="kk-KZ"/>
        </w:rPr>
      </w:pPr>
    </w:p>
    <w:p w:rsidR="00D9191C" w:rsidRDefault="00D9191C" w:rsidP="00CA7682">
      <w:pPr>
        <w:shd w:val="clear" w:color="auto" w:fill="FFFFFF"/>
        <w:ind w:left="567"/>
        <w:rPr>
          <w:b/>
          <w:sz w:val="28"/>
          <w:szCs w:val="28"/>
          <w:lang w:val="kk-KZ"/>
        </w:rPr>
      </w:pPr>
    </w:p>
    <w:p w:rsidR="00CA7682" w:rsidRDefault="00CA7682" w:rsidP="00CA7682">
      <w:pPr>
        <w:shd w:val="clear" w:color="auto" w:fill="FFFFFF"/>
        <w:ind w:left="567"/>
        <w:rPr>
          <w:b/>
          <w:sz w:val="28"/>
          <w:szCs w:val="28"/>
          <w:lang w:val="kk-KZ"/>
        </w:rPr>
      </w:pPr>
      <w:r w:rsidRPr="00CD65FA">
        <w:rPr>
          <w:b/>
          <w:sz w:val="28"/>
          <w:szCs w:val="28"/>
          <w:lang w:val="kk-KZ"/>
        </w:rPr>
        <w:t>Қолданылған әдебиеттер тізімі:</w:t>
      </w:r>
    </w:p>
    <w:p w:rsidR="00CA7682" w:rsidRPr="00FF32B9" w:rsidRDefault="00CA7682" w:rsidP="0097359D">
      <w:pPr>
        <w:pStyle w:val="3"/>
        <w:numPr>
          <w:ilvl w:val="0"/>
          <w:numId w:val="108"/>
        </w:numPr>
        <w:ind w:left="0" w:firstLine="0"/>
        <w:rPr>
          <w:szCs w:val="28"/>
          <w:u w:val="none"/>
          <w:lang w:val="kk-KZ"/>
        </w:rPr>
      </w:pPr>
      <w:r w:rsidRPr="00FF32B9">
        <w:rPr>
          <w:szCs w:val="28"/>
          <w:u w:val="none"/>
          <w:lang w:val="kk-KZ"/>
        </w:rPr>
        <w:t>Экономиканы мемлекеттік реттеудің өзекті мәселелері. Ж.О.Ихданов, Ә.О.Орманбеков. оқу құралы Алматы, экономика-2000.</w:t>
      </w:r>
    </w:p>
    <w:p w:rsidR="00CA7682" w:rsidRPr="00FF32B9" w:rsidRDefault="00CA7682" w:rsidP="0097359D">
      <w:pPr>
        <w:pStyle w:val="3"/>
        <w:numPr>
          <w:ilvl w:val="0"/>
          <w:numId w:val="108"/>
        </w:numPr>
        <w:ind w:left="0" w:firstLine="0"/>
        <w:rPr>
          <w:szCs w:val="28"/>
          <w:u w:val="none"/>
          <w:lang w:val="kk-KZ"/>
        </w:rPr>
      </w:pPr>
      <w:r w:rsidRPr="00FF32B9">
        <w:rPr>
          <w:snapToGrid w:val="0"/>
          <w:szCs w:val="28"/>
          <w:u w:val="none"/>
          <w:lang w:val="kk-KZ"/>
        </w:rPr>
        <w:t>М.Б. Төреғожина Экономиканы мемлекеттік реттеу – Алматы: Экономика. 2008.</w:t>
      </w:r>
    </w:p>
    <w:p w:rsidR="00CA7682" w:rsidRPr="00CD65FA" w:rsidRDefault="00CA7682" w:rsidP="0097359D">
      <w:pPr>
        <w:pStyle w:val="ac"/>
        <w:numPr>
          <w:ilvl w:val="0"/>
          <w:numId w:val="108"/>
        </w:numPr>
        <w:tabs>
          <w:tab w:val="left" w:pos="142"/>
          <w:tab w:val="left" w:pos="284"/>
        </w:tabs>
        <w:ind w:left="0" w:firstLine="0"/>
        <w:jc w:val="both"/>
        <w:rPr>
          <w:sz w:val="28"/>
          <w:szCs w:val="28"/>
          <w:lang w:val="kk-KZ"/>
        </w:rPr>
      </w:pPr>
      <w:r w:rsidRPr="00CD65FA">
        <w:rPr>
          <w:sz w:val="28"/>
          <w:szCs w:val="28"/>
          <w:lang w:val="kk-KZ"/>
        </w:rPr>
        <w:t>Макроэкономика./Оқу құралы./ Жалпы редакциясын басқарғандар: Ә.Ә.Әбишев, К.А.Хубиев.-Алматы: Экономика баспасы, 2008.-368 б.</w:t>
      </w:r>
    </w:p>
    <w:p w:rsidR="00CA7682" w:rsidRPr="00CD65FA" w:rsidRDefault="00CA7682" w:rsidP="0097359D">
      <w:pPr>
        <w:pStyle w:val="ac"/>
        <w:numPr>
          <w:ilvl w:val="0"/>
          <w:numId w:val="108"/>
        </w:numPr>
        <w:tabs>
          <w:tab w:val="left" w:pos="142"/>
          <w:tab w:val="left" w:pos="284"/>
        </w:tabs>
        <w:ind w:left="0" w:firstLine="0"/>
        <w:jc w:val="both"/>
        <w:rPr>
          <w:sz w:val="28"/>
          <w:szCs w:val="28"/>
          <w:lang w:val="kk-KZ"/>
        </w:rPr>
      </w:pPr>
      <w:r w:rsidRPr="00CD65FA">
        <w:rPr>
          <w:sz w:val="28"/>
          <w:szCs w:val="28"/>
          <w:lang w:val="kk-KZ"/>
        </w:rPr>
        <w:t>Агапова Т.А., Сергина С.Ф. Макроэкономика</w:t>
      </w:r>
      <w:r w:rsidRPr="00CD65FA">
        <w:rPr>
          <w:sz w:val="28"/>
          <w:szCs w:val="28"/>
        </w:rPr>
        <w:t>:</w:t>
      </w:r>
      <w:r w:rsidRPr="00CD65FA">
        <w:rPr>
          <w:sz w:val="28"/>
          <w:szCs w:val="28"/>
          <w:lang w:val="kk-KZ"/>
        </w:rPr>
        <w:t xml:space="preserve"> учеб./ 9-е изд.,дополненное .- М.</w:t>
      </w:r>
      <w:r w:rsidRPr="00CD65FA">
        <w:rPr>
          <w:sz w:val="28"/>
          <w:szCs w:val="28"/>
        </w:rPr>
        <w:t>:</w:t>
      </w:r>
      <w:r w:rsidRPr="00CD65FA">
        <w:rPr>
          <w:sz w:val="28"/>
          <w:szCs w:val="28"/>
          <w:lang w:val="kk-KZ"/>
        </w:rPr>
        <w:t xml:space="preserve"> Маркет ДС,2009.-416 с.</w:t>
      </w:r>
    </w:p>
    <w:p w:rsidR="00CA7682" w:rsidRPr="00CD65FA" w:rsidRDefault="00CA7682" w:rsidP="0097359D">
      <w:pPr>
        <w:pStyle w:val="ac"/>
        <w:numPr>
          <w:ilvl w:val="0"/>
          <w:numId w:val="108"/>
        </w:numPr>
        <w:tabs>
          <w:tab w:val="left" w:pos="142"/>
          <w:tab w:val="left" w:pos="284"/>
        </w:tabs>
        <w:ind w:left="0" w:firstLine="0"/>
        <w:jc w:val="both"/>
        <w:rPr>
          <w:sz w:val="28"/>
          <w:szCs w:val="28"/>
          <w:lang w:val="kk-KZ"/>
        </w:rPr>
      </w:pPr>
      <w:r w:rsidRPr="00CD65FA">
        <w:rPr>
          <w:sz w:val="28"/>
          <w:szCs w:val="28"/>
          <w:lang w:val="kk-KZ"/>
        </w:rPr>
        <w:t>Ивашутин А.Л. Макроэкономика</w:t>
      </w:r>
      <w:r w:rsidRPr="00CD65FA">
        <w:rPr>
          <w:sz w:val="28"/>
          <w:szCs w:val="28"/>
        </w:rPr>
        <w:t>:</w:t>
      </w:r>
      <w:r w:rsidRPr="00CD65FA">
        <w:rPr>
          <w:sz w:val="28"/>
          <w:szCs w:val="28"/>
          <w:lang w:val="kk-KZ"/>
        </w:rPr>
        <w:t xml:space="preserve"> учеб. Пособие / А.Л. Ивашутин.- Минск</w:t>
      </w:r>
      <w:r w:rsidRPr="00CD65FA">
        <w:rPr>
          <w:sz w:val="28"/>
          <w:szCs w:val="28"/>
        </w:rPr>
        <w:t>:</w:t>
      </w:r>
      <w:r w:rsidRPr="00CD65FA">
        <w:rPr>
          <w:sz w:val="28"/>
          <w:szCs w:val="28"/>
          <w:lang w:val="kk-KZ"/>
        </w:rPr>
        <w:t xml:space="preserve"> Амалфея, 2008.-340 с.</w:t>
      </w:r>
    </w:p>
    <w:p w:rsidR="00CA7682" w:rsidRPr="00CD65FA" w:rsidRDefault="00CA7682" w:rsidP="0097359D">
      <w:pPr>
        <w:pStyle w:val="ac"/>
        <w:numPr>
          <w:ilvl w:val="0"/>
          <w:numId w:val="108"/>
        </w:numPr>
        <w:tabs>
          <w:tab w:val="left" w:pos="142"/>
          <w:tab w:val="left" w:pos="284"/>
        </w:tabs>
        <w:ind w:left="0" w:firstLine="0"/>
        <w:jc w:val="both"/>
        <w:rPr>
          <w:sz w:val="28"/>
          <w:szCs w:val="28"/>
          <w:lang w:val="kk-KZ"/>
        </w:rPr>
      </w:pPr>
      <w:r w:rsidRPr="00CD65FA">
        <w:rPr>
          <w:sz w:val="28"/>
          <w:szCs w:val="28"/>
          <w:lang w:val="kk-KZ"/>
        </w:rPr>
        <w:t>Матвеева Т.Ю. Введение в макроэкономику</w:t>
      </w:r>
      <w:r w:rsidRPr="00CD65FA">
        <w:rPr>
          <w:sz w:val="28"/>
          <w:szCs w:val="28"/>
        </w:rPr>
        <w:t>:</w:t>
      </w:r>
      <w:r w:rsidRPr="00CD65FA">
        <w:rPr>
          <w:sz w:val="28"/>
          <w:szCs w:val="28"/>
          <w:lang w:val="kk-KZ"/>
        </w:rPr>
        <w:t xml:space="preserve"> учеб. Пособие/  Гос.ун-т – Высшая школа экономики.- 6-е изд., испр.- М.</w:t>
      </w:r>
      <w:r w:rsidRPr="00CD65FA">
        <w:rPr>
          <w:sz w:val="28"/>
          <w:szCs w:val="28"/>
        </w:rPr>
        <w:t>:</w:t>
      </w:r>
      <w:r w:rsidRPr="00CD65FA">
        <w:rPr>
          <w:sz w:val="28"/>
          <w:szCs w:val="28"/>
          <w:lang w:val="kk-KZ"/>
        </w:rPr>
        <w:t xml:space="preserve"> Из</w:t>
      </w:r>
      <w:r w:rsidR="0097359D">
        <w:rPr>
          <w:sz w:val="28"/>
          <w:szCs w:val="28"/>
          <w:lang w:val="kk-KZ"/>
        </w:rPr>
        <w:t xml:space="preserve">д. Дом ГУ ВШЭ, 2008.-511 </w:t>
      </w:r>
    </w:p>
    <w:p w:rsidR="00CA7682" w:rsidRPr="00CD65FA" w:rsidRDefault="00CA7682" w:rsidP="0097359D">
      <w:pPr>
        <w:pStyle w:val="ac"/>
        <w:widowControl w:val="0"/>
        <w:numPr>
          <w:ilvl w:val="0"/>
          <w:numId w:val="108"/>
        </w:numPr>
        <w:shd w:val="clear" w:color="auto" w:fill="FFFFFF"/>
        <w:tabs>
          <w:tab w:val="left" w:pos="142"/>
          <w:tab w:val="left" w:pos="284"/>
        </w:tabs>
        <w:autoSpaceDE w:val="0"/>
        <w:autoSpaceDN w:val="0"/>
        <w:adjustRightInd w:val="0"/>
        <w:ind w:left="0" w:firstLine="0"/>
        <w:jc w:val="both"/>
        <w:rPr>
          <w:sz w:val="28"/>
          <w:szCs w:val="28"/>
        </w:rPr>
      </w:pPr>
      <w:r w:rsidRPr="00CD65FA">
        <w:rPr>
          <w:sz w:val="28"/>
          <w:szCs w:val="28"/>
          <w:lang w:val="kk-KZ"/>
        </w:rPr>
        <w:t>Вечканов Г.С., Вечканова Г.Р. Макроэкономика</w:t>
      </w:r>
      <w:r w:rsidRPr="00CD65FA">
        <w:rPr>
          <w:sz w:val="28"/>
          <w:szCs w:val="28"/>
        </w:rPr>
        <w:t>:</w:t>
      </w:r>
      <w:r w:rsidRPr="00CD65FA">
        <w:rPr>
          <w:sz w:val="28"/>
          <w:szCs w:val="28"/>
          <w:lang w:val="kk-KZ"/>
        </w:rPr>
        <w:t xml:space="preserve"> Учебник для вузов. 4-е изд.- СПб.</w:t>
      </w:r>
      <w:r w:rsidRPr="00CD65FA">
        <w:rPr>
          <w:sz w:val="28"/>
          <w:szCs w:val="28"/>
        </w:rPr>
        <w:t>:</w:t>
      </w:r>
      <w:r w:rsidRPr="00CD65FA">
        <w:rPr>
          <w:sz w:val="28"/>
          <w:szCs w:val="28"/>
          <w:lang w:val="kk-KZ"/>
        </w:rPr>
        <w:t xml:space="preserve"> Питер, 2011.-448 с.</w:t>
      </w:r>
    </w:p>
    <w:p w:rsidR="00CA7682" w:rsidRPr="00CD65FA" w:rsidRDefault="00CA7682" w:rsidP="0097359D">
      <w:pPr>
        <w:pStyle w:val="ac"/>
        <w:widowControl w:val="0"/>
        <w:numPr>
          <w:ilvl w:val="0"/>
          <w:numId w:val="108"/>
        </w:numPr>
        <w:shd w:val="clear" w:color="auto" w:fill="FFFFFF"/>
        <w:tabs>
          <w:tab w:val="left" w:pos="142"/>
          <w:tab w:val="left" w:pos="284"/>
        </w:tabs>
        <w:autoSpaceDE w:val="0"/>
        <w:autoSpaceDN w:val="0"/>
        <w:adjustRightInd w:val="0"/>
        <w:ind w:left="0" w:firstLine="0"/>
        <w:jc w:val="both"/>
        <w:rPr>
          <w:sz w:val="28"/>
          <w:szCs w:val="28"/>
        </w:rPr>
      </w:pPr>
      <w:r w:rsidRPr="00CD65FA">
        <w:rPr>
          <w:sz w:val="28"/>
          <w:szCs w:val="28"/>
          <w:lang w:val="kk-KZ"/>
        </w:rPr>
        <w:t>Макроэкономика</w:t>
      </w:r>
      <w:r w:rsidRPr="00CD65FA">
        <w:rPr>
          <w:sz w:val="28"/>
          <w:szCs w:val="28"/>
        </w:rPr>
        <w:t>:</w:t>
      </w:r>
      <w:r w:rsidRPr="00CD65FA">
        <w:rPr>
          <w:sz w:val="28"/>
          <w:szCs w:val="28"/>
          <w:lang w:val="kk-KZ"/>
        </w:rPr>
        <w:t xml:space="preserve"> Учебник / Под общ.ред. А.А. Абишева, К.А.Хубиева.         – Алматы</w:t>
      </w:r>
      <w:r w:rsidRPr="00CD65FA">
        <w:rPr>
          <w:sz w:val="28"/>
          <w:szCs w:val="28"/>
        </w:rPr>
        <w:t>:«</w:t>
      </w:r>
      <w:r w:rsidRPr="00CD65FA">
        <w:rPr>
          <w:sz w:val="28"/>
          <w:szCs w:val="28"/>
          <w:lang w:val="kk-KZ"/>
        </w:rPr>
        <w:t>Экономика</w:t>
      </w:r>
      <w:r w:rsidRPr="00CD65FA">
        <w:rPr>
          <w:sz w:val="28"/>
          <w:szCs w:val="28"/>
        </w:rPr>
        <w:t>»</w:t>
      </w:r>
      <w:r w:rsidRPr="00CD65FA">
        <w:rPr>
          <w:sz w:val="28"/>
          <w:szCs w:val="28"/>
          <w:lang w:val="kk-KZ"/>
        </w:rPr>
        <w:t>,2007.-666 с.</w:t>
      </w:r>
    </w:p>
    <w:p w:rsidR="00CA7682" w:rsidRPr="00CD65FA" w:rsidRDefault="00CA7682" w:rsidP="0097359D">
      <w:pPr>
        <w:pStyle w:val="ac"/>
        <w:widowControl w:val="0"/>
        <w:numPr>
          <w:ilvl w:val="0"/>
          <w:numId w:val="108"/>
        </w:numPr>
        <w:shd w:val="clear" w:color="auto" w:fill="FFFFFF"/>
        <w:tabs>
          <w:tab w:val="left" w:pos="142"/>
          <w:tab w:val="left" w:pos="284"/>
          <w:tab w:val="left" w:pos="360"/>
        </w:tabs>
        <w:autoSpaceDE w:val="0"/>
        <w:autoSpaceDN w:val="0"/>
        <w:adjustRightInd w:val="0"/>
        <w:ind w:left="0" w:firstLine="0"/>
        <w:jc w:val="both"/>
        <w:rPr>
          <w:sz w:val="28"/>
          <w:szCs w:val="28"/>
        </w:rPr>
      </w:pPr>
      <w:r w:rsidRPr="00CD65FA">
        <w:rPr>
          <w:sz w:val="28"/>
          <w:szCs w:val="28"/>
          <w:lang w:val="kk-KZ"/>
        </w:rPr>
        <w:t xml:space="preserve">Мамыров Н.Қ., Тілеужанова М.Ә.: «Макроэкономика». Оқу құралы. - Алматы: Экономика, 2004. </w:t>
      </w:r>
    </w:p>
    <w:p w:rsidR="00CA7682" w:rsidRPr="00CD65FA" w:rsidRDefault="00E03148" w:rsidP="0097359D">
      <w:pPr>
        <w:pStyle w:val="ac"/>
        <w:widowControl w:val="0"/>
        <w:numPr>
          <w:ilvl w:val="0"/>
          <w:numId w:val="108"/>
        </w:numPr>
        <w:shd w:val="clear" w:color="auto" w:fill="FFFFFF"/>
        <w:tabs>
          <w:tab w:val="left" w:pos="142"/>
          <w:tab w:val="left" w:pos="284"/>
          <w:tab w:val="left" w:pos="360"/>
        </w:tabs>
        <w:autoSpaceDE w:val="0"/>
        <w:autoSpaceDN w:val="0"/>
        <w:adjustRightInd w:val="0"/>
        <w:ind w:left="0" w:firstLine="0"/>
        <w:jc w:val="both"/>
        <w:rPr>
          <w:sz w:val="28"/>
          <w:szCs w:val="28"/>
        </w:rPr>
      </w:pPr>
      <w:r w:rsidRPr="006E3067">
        <w:rPr>
          <w:sz w:val="28"/>
          <w:szCs w:val="28"/>
        </w:rPr>
        <w:t xml:space="preserve"> </w:t>
      </w:r>
      <w:r w:rsidR="00CA7682" w:rsidRPr="00CD65FA">
        <w:rPr>
          <w:sz w:val="28"/>
          <w:szCs w:val="28"/>
          <w:lang w:val="kk-KZ"/>
        </w:rPr>
        <w:t>Краткий курс макроэкономики. Под ред</w:t>
      </w:r>
      <w:r w:rsidR="00CA7682" w:rsidRPr="00CD65FA">
        <w:rPr>
          <w:b/>
          <w:sz w:val="28"/>
          <w:szCs w:val="28"/>
          <w:lang w:val="kk-KZ"/>
        </w:rPr>
        <w:t xml:space="preserve">. </w:t>
      </w:r>
      <w:r w:rsidR="00CA7682" w:rsidRPr="00CD65FA">
        <w:rPr>
          <w:sz w:val="28"/>
          <w:szCs w:val="28"/>
          <w:lang w:val="kk-KZ"/>
        </w:rPr>
        <w:t>Мухамедиева Б.М.-Алматы,</w:t>
      </w:r>
    </w:p>
    <w:p w:rsidR="00CA7682" w:rsidRPr="00CD65FA" w:rsidRDefault="00E03148" w:rsidP="0097359D">
      <w:pPr>
        <w:pStyle w:val="ac"/>
        <w:widowControl w:val="0"/>
        <w:numPr>
          <w:ilvl w:val="0"/>
          <w:numId w:val="108"/>
        </w:numPr>
        <w:shd w:val="clear" w:color="auto" w:fill="FFFFFF"/>
        <w:tabs>
          <w:tab w:val="left" w:pos="142"/>
          <w:tab w:val="left" w:pos="284"/>
          <w:tab w:val="left" w:pos="360"/>
        </w:tabs>
        <w:autoSpaceDE w:val="0"/>
        <w:autoSpaceDN w:val="0"/>
        <w:adjustRightInd w:val="0"/>
        <w:ind w:left="0" w:firstLine="0"/>
        <w:jc w:val="both"/>
        <w:rPr>
          <w:sz w:val="28"/>
          <w:szCs w:val="28"/>
        </w:rPr>
      </w:pPr>
      <w:r w:rsidRPr="006E3067">
        <w:rPr>
          <w:sz w:val="28"/>
          <w:szCs w:val="28"/>
        </w:rPr>
        <w:t xml:space="preserve"> </w:t>
      </w:r>
      <w:r w:rsidR="00CA7682" w:rsidRPr="00CD65FA">
        <w:rPr>
          <w:sz w:val="28"/>
          <w:szCs w:val="28"/>
          <w:lang w:val="kk-KZ"/>
        </w:rPr>
        <w:t>2004 Киселева Е.А. Макроэкономика: конспект лекций.- М.: ксмо,2006.</w:t>
      </w:r>
    </w:p>
    <w:p w:rsidR="00CA7682" w:rsidRPr="00CD65FA" w:rsidRDefault="00E03148" w:rsidP="0097359D">
      <w:pPr>
        <w:pStyle w:val="ac"/>
        <w:widowControl w:val="0"/>
        <w:numPr>
          <w:ilvl w:val="0"/>
          <w:numId w:val="108"/>
        </w:numPr>
        <w:shd w:val="clear" w:color="auto" w:fill="FFFFFF"/>
        <w:tabs>
          <w:tab w:val="left" w:pos="142"/>
          <w:tab w:val="left" w:pos="284"/>
          <w:tab w:val="left" w:pos="360"/>
        </w:tabs>
        <w:autoSpaceDE w:val="0"/>
        <w:autoSpaceDN w:val="0"/>
        <w:adjustRightInd w:val="0"/>
        <w:ind w:left="0" w:firstLine="0"/>
        <w:jc w:val="both"/>
        <w:rPr>
          <w:sz w:val="28"/>
          <w:szCs w:val="28"/>
        </w:rPr>
      </w:pPr>
      <w:r w:rsidRPr="006E3067">
        <w:rPr>
          <w:noProof/>
          <w:sz w:val="28"/>
          <w:szCs w:val="28"/>
        </w:rPr>
        <w:t xml:space="preserve"> </w:t>
      </w:r>
      <w:r w:rsidR="00CA7682" w:rsidRPr="00CD65FA">
        <w:rPr>
          <w:noProof/>
          <w:sz w:val="28"/>
          <w:szCs w:val="28"/>
        </w:rPr>
        <w:t xml:space="preserve">М.Ә. Тілеужанова. </w:t>
      </w:r>
      <w:r w:rsidR="00CA7682" w:rsidRPr="00CD65FA">
        <w:rPr>
          <w:sz w:val="28"/>
          <w:szCs w:val="28"/>
        </w:rPr>
        <w:t xml:space="preserve">Макроэкономика: </w:t>
      </w:r>
      <w:r w:rsidR="00CA7682" w:rsidRPr="00CD65FA">
        <w:rPr>
          <w:noProof/>
          <w:sz w:val="28"/>
          <w:szCs w:val="28"/>
        </w:rPr>
        <w:t xml:space="preserve">Оқу құралы. </w:t>
      </w:r>
      <w:r w:rsidR="00CA7682" w:rsidRPr="00CD65FA">
        <w:rPr>
          <w:sz w:val="28"/>
          <w:szCs w:val="28"/>
        </w:rPr>
        <w:t xml:space="preserve">- </w:t>
      </w:r>
      <w:r w:rsidR="00CA7682" w:rsidRPr="00CD65FA">
        <w:rPr>
          <w:noProof/>
          <w:sz w:val="28"/>
          <w:szCs w:val="28"/>
        </w:rPr>
        <w:t xml:space="preserve">Алматы: </w:t>
      </w:r>
      <w:r w:rsidR="00CA7682" w:rsidRPr="00CD65FA">
        <w:rPr>
          <w:sz w:val="28"/>
          <w:szCs w:val="28"/>
        </w:rPr>
        <w:t>Экономика, 2008.</w:t>
      </w:r>
    </w:p>
    <w:p w:rsidR="00CA7682" w:rsidRPr="00CD65FA" w:rsidRDefault="00E03148" w:rsidP="0097359D">
      <w:pPr>
        <w:pStyle w:val="ac"/>
        <w:widowControl w:val="0"/>
        <w:numPr>
          <w:ilvl w:val="0"/>
          <w:numId w:val="108"/>
        </w:numPr>
        <w:shd w:val="clear" w:color="auto" w:fill="FFFFFF"/>
        <w:tabs>
          <w:tab w:val="left" w:pos="142"/>
          <w:tab w:val="left" w:pos="284"/>
          <w:tab w:val="left" w:pos="360"/>
        </w:tabs>
        <w:autoSpaceDE w:val="0"/>
        <w:autoSpaceDN w:val="0"/>
        <w:adjustRightInd w:val="0"/>
        <w:ind w:left="0" w:firstLine="0"/>
        <w:jc w:val="both"/>
        <w:rPr>
          <w:sz w:val="28"/>
          <w:szCs w:val="28"/>
        </w:rPr>
      </w:pPr>
      <w:r w:rsidRPr="006E3067">
        <w:rPr>
          <w:noProof/>
          <w:sz w:val="28"/>
          <w:szCs w:val="28"/>
        </w:rPr>
        <w:t xml:space="preserve"> </w:t>
      </w:r>
      <w:r w:rsidR="00CA7682" w:rsidRPr="00CD65FA">
        <w:rPr>
          <w:noProof/>
          <w:sz w:val="28"/>
          <w:szCs w:val="28"/>
        </w:rPr>
        <w:t xml:space="preserve">Д.В. Жусупбекова. </w:t>
      </w:r>
      <w:r w:rsidR="00CA7682" w:rsidRPr="00CD65FA">
        <w:rPr>
          <w:sz w:val="28"/>
          <w:szCs w:val="28"/>
        </w:rPr>
        <w:t xml:space="preserve">Макроэкономика: </w:t>
      </w:r>
      <w:r w:rsidR="00CA7682" w:rsidRPr="00CD65FA">
        <w:rPr>
          <w:noProof/>
          <w:sz w:val="28"/>
          <w:szCs w:val="28"/>
        </w:rPr>
        <w:t xml:space="preserve">Оқу құралы. </w:t>
      </w:r>
      <w:r w:rsidR="00CA7682" w:rsidRPr="00CD65FA">
        <w:rPr>
          <w:sz w:val="28"/>
          <w:szCs w:val="28"/>
        </w:rPr>
        <w:t xml:space="preserve">- </w:t>
      </w:r>
      <w:r w:rsidR="00CA7682" w:rsidRPr="00CD65FA">
        <w:rPr>
          <w:noProof/>
          <w:sz w:val="28"/>
          <w:szCs w:val="28"/>
        </w:rPr>
        <w:t xml:space="preserve">Қарағанды, </w:t>
      </w:r>
      <w:r w:rsidR="00CA7682" w:rsidRPr="00CD65FA">
        <w:rPr>
          <w:sz w:val="28"/>
          <w:szCs w:val="28"/>
        </w:rPr>
        <w:t>2007.</w:t>
      </w:r>
    </w:p>
    <w:p w:rsidR="00CA7682" w:rsidRPr="00CD65FA" w:rsidRDefault="00E03148" w:rsidP="0097359D">
      <w:pPr>
        <w:pStyle w:val="ac"/>
        <w:widowControl w:val="0"/>
        <w:numPr>
          <w:ilvl w:val="0"/>
          <w:numId w:val="108"/>
        </w:numPr>
        <w:shd w:val="clear" w:color="auto" w:fill="FFFFFF"/>
        <w:tabs>
          <w:tab w:val="left" w:pos="504"/>
        </w:tabs>
        <w:autoSpaceDE w:val="0"/>
        <w:autoSpaceDN w:val="0"/>
        <w:adjustRightInd w:val="0"/>
        <w:ind w:left="0" w:firstLine="0"/>
        <w:jc w:val="both"/>
        <w:rPr>
          <w:sz w:val="28"/>
          <w:szCs w:val="28"/>
        </w:rPr>
      </w:pPr>
      <w:r w:rsidRPr="006E3067">
        <w:rPr>
          <w:noProof/>
          <w:sz w:val="28"/>
          <w:szCs w:val="28"/>
        </w:rPr>
        <w:t xml:space="preserve"> </w:t>
      </w:r>
      <w:r w:rsidR="00D9191C">
        <w:rPr>
          <w:noProof/>
          <w:sz w:val="28"/>
          <w:szCs w:val="28"/>
        </w:rPr>
        <w:t>Ж.Ж.</w:t>
      </w:r>
      <w:r w:rsidR="00CA7682" w:rsidRPr="00CD65FA">
        <w:rPr>
          <w:noProof/>
          <w:sz w:val="28"/>
          <w:szCs w:val="28"/>
        </w:rPr>
        <w:t xml:space="preserve">Байпақбаева. Қазақстанның макроэкономикалық тұрақтандыру-дың ерекшеліктері </w:t>
      </w:r>
      <w:r w:rsidR="00CA7682" w:rsidRPr="00CD65FA">
        <w:rPr>
          <w:sz w:val="28"/>
          <w:szCs w:val="28"/>
        </w:rPr>
        <w:t xml:space="preserve">мен даму </w:t>
      </w:r>
      <w:r w:rsidR="00CA7682" w:rsidRPr="00CD65FA">
        <w:rPr>
          <w:noProof/>
          <w:sz w:val="28"/>
          <w:szCs w:val="28"/>
        </w:rPr>
        <w:t xml:space="preserve">кезеңдері </w:t>
      </w:r>
      <w:r w:rsidR="00CA7682" w:rsidRPr="00CD65FA">
        <w:rPr>
          <w:sz w:val="28"/>
          <w:szCs w:val="28"/>
        </w:rPr>
        <w:t xml:space="preserve">/ </w:t>
      </w:r>
      <w:r w:rsidR="00CA7682" w:rsidRPr="00CD65FA">
        <w:rPr>
          <w:noProof/>
          <w:sz w:val="28"/>
          <w:szCs w:val="28"/>
        </w:rPr>
        <w:t xml:space="preserve">Саясат, </w:t>
      </w:r>
      <w:r w:rsidR="00CA7682" w:rsidRPr="00CD65FA">
        <w:rPr>
          <w:sz w:val="28"/>
          <w:szCs w:val="28"/>
        </w:rPr>
        <w:t xml:space="preserve">2006. - №2. - </w:t>
      </w:r>
      <w:r w:rsidR="00CA7682" w:rsidRPr="00CD65FA">
        <w:rPr>
          <w:noProof/>
          <w:sz w:val="28"/>
          <w:szCs w:val="28"/>
        </w:rPr>
        <w:t>26-30-беттер.</w:t>
      </w:r>
    </w:p>
    <w:p w:rsidR="00F76A51" w:rsidRPr="0097359D" w:rsidRDefault="00E03148" w:rsidP="0097359D">
      <w:pPr>
        <w:pStyle w:val="ac"/>
        <w:widowControl w:val="0"/>
        <w:numPr>
          <w:ilvl w:val="0"/>
          <w:numId w:val="108"/>
        </w:numPr>
        <w:shd w:val="clear" w:color="auto" w:fill="FFFFFF"/>
        <w:tabs>
          <w:tab w:val="left" w:pos="142"/>
          <w:tab w:val="left" w:pos="504"/>
          <w:tab w:val="left" w:pos="624"/>
        </w:tabs>
        <w:autoSpaceDE w:val="0"/>
        <w:autoSpaceDN w:val="0"/>
        <w:adjustRightInd w:val="0"/>
        <w:ind w:left="0" w:firstLine="0"/>
        <w:jc w:val="both"/>
        <w:rPr>
          <w:noProof/>
          <w:color w:val="000000"/>
          <w:spacing w:val="-4"/>
          <w:sz w:val="28"/>
          <w:szCs w:val="28"/>
          <w:lang w:val="kk-KZ"/>
        </w:rPr>
      </w:pPr>
      <w:r w:rsidRPr="00D9191C">
        <w:rPr>
          <w:noProof/>
          <w:sz w:val="28"/>
          <w:szCs w:val="28"/>
        </w:rPr>
        <w:t xml:space="preserve"> </w:t>
      </w:r>
      <w:r w:rsidR="00CA7682" w:rsidRPr="00D9191C">
        <w:rPr>
          <w:noProof/>
          <w:sz w:val="28"/>
          <w:szCs w:val="28"/>
          <w:lang w:val="kk-KZ"/>
        </w:rPr>
        <w:t xml:space="preserve">М.Айдарханов, Л.Ғабдуллина. </w:t>
      </w:r>
      <w:r w:rsidR="00CA7682" w:rsidRPr="00D9191C">
        <w:rPr>
          <w:sz w:val="28"/>
          <w:szCs w:val="28"/>
        </w:rPr>
        <w:t xml:space="preserve">Макроэкономика: </w:t>
      </w:r>
      <w:r w:rsidR="00CA7682" w:rsidRPr="00D9191C">
        <w:rPr>
          <w:noProof/>
          <w:sz w:val="28"/>
          <w:szCs w:val="28"/>
        </w:rPr>
        <w:t xml:space="preserve">Оқу құралы. </w:t>
      </w:r>
      <w:r w:rsidR="00CA7682" w:rsidRPr="00D9191C">
        <w:rPr>
          <w:sz w:val="28"/>
          <w:szCs w:val="28"/>
        </w:rPr>
        <w:t xml:space="preserve">- </w:t>
      </w:r>
      <w:r w:rsidR="00CA7682" w:rsidRPr="00D9191C">
        <w:rPr>
          <w:sz w:val="28"/>
          <w:szCs w:val="28"/>
          <w:lang w:val="kk-KZ"/>
        </w:rPr>
        <w:t>Астана</w:t>
      </w:r>
      <w:r w:rsidR="00CA7682" w:rsidRPr="00D9191C">
        <w:rPr>
          <w:noProof/>
          <w:sz w:val="28"/>
          <w:szCs w:val="28"/>
        </w:rPr>
        <w:t xml:space="preserve">, </w:t>
      </w:r>
      <w:r w:rsidR="00CA7682" w:rsidRPr="00D9191C">
        <w:rPr>
          <w:sz w:val="28"/>
          <w:szCs w:val="28"/>
        </w:rPr>
        <w:t>2013</w:t>
      </w:r>
      <w:r w:rsidR="00CA7682" w:rsidRPr="00D9191C">
        <w:rPr>
          <w:noProof/>
          <w:sz w:val="28"/>
          <w:szCs w:val="28"/>
        </w:rPr>
        <w:t>.</w:t>
      </w:r>
    </w:p>
    <w:sectPr w:rsidR="00F76A51" w:rsidRPr="0097359D" w:rsidSect="007467F7">
      <w:footerReference w:type="default" r:id="rId49"/>
      <w:pgSz w:w="11906" w:h="16838"/>
      <w:pgMar w:top="1134"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275" w:rsidRDefault="00632275" w:rsidP="001D4CB4">
      <w:r>
        <w:separator/>
      </w:r>
    </w:p>
  </w:endnote>
  <w:endnote w:type="continuationSeparator" w:id="0">
    <w:p w:rsidR="00632275" w:rsidRDefault="00632275" w:rsidP="001D4CB4">
      <w:r>
        <w:continuationSeparator/>
      </w:r>
    </w:p>
  </w:endnote>
  <w:endnote w:id="1">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Pr="00EE4B7C" w:rsidRDefault="00632275" w:rsidP="00D9191C">
      <w:pPr>
        <w:jc w:val="center"/>
        <w:rPr>
          <w:caps/>
          <w:sz w:val="28"/>
          <w:szCs w:val="28"/>
          <w:lang w:val="kk-KZ"/>
        </w:rPr>
      </w:pPr>
      <w:r w:rsidRPr="00EE4B7C">
        <w:rPr>
          <w:sz w:val="28"/>
          <w:szCs w:val="28"/>
          <w:lang w:val="kk-KZ"/>
        </w:rPr>
        <w:t xml:space="preserve">Мергенбаева А.Т., </w:t>
      </w:r>
      <w:r>
        <w:rPr>
          <w:sz w:val="28"/>
          <w:szCs w:val="28"/>
          <w:lang w:val="kk-KZ"/>
        </w:rPr>
        <w:t>Мауленбердиева Г.А.</w:t>
      </w:r>
      <w:r w:rsidRPr="00EE4B7C">
        <w:rPr>
          <w:sz w:val="28"/>
          <w:szCs w:val="28"/>
          <w:lang w:val="kk-KZ"/>
        </w:rPr>
        <w:t>, Оразалиева Э.А.</w:t>
      </w:r>
    </w:p>
    <w:p w:rsidR="00632275" w:rsidRPr="00042136" w:rsidRDefault="00632275" w:rsidP="00D9191C">
      <w:pPr>
        <w:rPr>
          <w:sz w:val="24"/>
          <w:szCs w:val="24"/>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Default="00632275" w:rsidP="00D9191C">
      <w:pPr>
        <w:tabs>
          <w:tab w:val="left" w:pos="1470"/>
        </w:tabs>
        <w:rPr>
          <w:lang w:val="kk-KZ"/>
        </w:rPr>
      </w:pPr>
    </w:p>
    <w:p w:rsidR="00632275" w:rsidRPr="00042136" w:rsidRDefault="00632275" w:rsidP="00D9191C">
      <w:pPr>
        <w:tabs>
          <w:tab w:val="left" w:pos="1470"/>
        </w:tabs>
        <w:rPr>
          <w:lang w:val="kk-KZ"/>
        </w:rPr>
      </w:pPr>
    </w:p>
    <w:p w:rsidR="00632275" w:rsidRPr="00EE4B7C" w:rsidRDefault="00632275" w:rsidP="00D9191C">
      <w:pPr>
        <w:ind w:firstLine="708"/>
        <w:jc w:val="center"/>
        <w:rPr>
          <w:sz w:val="28"/>
          <w:szCs w:val="28"/>
          <w:lang w:val="kk-KZ"/>
        </w:rPr>
      </w:pPr>
      <w:r>
        <w:rPr>
          <w:sz w:val="28"/>
          <w:szCs w:val="28"/>
          <w:lang w:val="kk-KZ"/>
        </w:rPr>
        <w:t>Басуға қол қойылды 2016</w:t>
      </w:r>
      <w:r w:rsidRPr="00EE4B7C">
        <w:rPr>
          <w:sz w:val="28"/>
          <w:szCs w:val="28"/>
          <w:lang w:val="kk-KZ"/>
        </w:rPr>
        <w:t>.</w:t>
      </w:r>
    </w:p>
    <w:p w:rsidR="00632275" w:rsidRPr="00EE4B7C" w:rsidRDefault="00632275" w:rsidP="00D9191C">
      <w:pPr>
        <w:ind w:firstLine="708"/>
        <w:jc w:val="center"/>
        <w:rPr>
          <w:sz w:val="28"/>
          <w:szCs w:val="28"/>
          <w:lang w:val="kk-KZ"/>
        </w:rPr>
      </w:pPr>
      <w:r w:rsidRPr="00EE4B7C">
        <w:rPr>
          <w:sz w:val="28"/>
          <w:szCs w:val="28"/>
          <w:lang w:val="kk-KZ"/>
        </w:rPr>
        <w:t>Қағаз пішімі  60х84 1/16</w:t>
      </w:r>
    </w:p>
    <w:p w:rsidR="00632275" w:rsidRPr="00EE4B7C" w:rsidRDefault="00632275" w:rsidP="00D9191C">
      <w:pPr>
        <w:ind w:firstLine="708"/>
        <w:jc w:val="center"/>
        <w:rPr>
          <w:sz w:val="28"/>
          <w:szCs w:val="28"/>
          <w:lang w:val="kk-KZ"/>
        </w:rPr>
      </w:pPr>
      <w:r w:rsidRPr="00EE4B7C">
        <w:rPr>
          <w:sz w:val="28"/>
          <w:szCs w:val="28"/>
          <w:lang w:val="kk-KZ"/>
        </w:rPr>
        <w:t xml:space="preserve">Типографиялық қағазы. Көлемі </w:t>
      </w:r>
      <w:r>
        <w:rPr>
          <w:sz w:val="28"/>
          <w:szCs w:val="28"/>
          <w:lang w:val="kk-KZ"/>
        </w:rPr>
        <w:t>7,5 б.т</w:t>
      </w:r>
      <w:r w:rsidRPr="00EE4B7C">
        <w:rPr>
          <w:sz w:val="28"/>
          <w:szCs w:val="28"/>
          <w:lang w:val="kk-KZ"/>
        </w:rPr>
        <w:t>.</w:t>
      </w:r>
    </w:p>
    <w:p w:rsidR="00632275" w:rsidRPr="00EE4B7C" w:rsidRDefault="00632275" w:rsidP="00D9191C">
      <w:pPr>
        <w:ind w:firstLine="708"/>
        <w:jc w:val="center"/>
        <w:rPr>
          <w:sz w:val="28"/>
          <w:szCs w:val="28"/>
          <w:lang w:val="kk-KZ"/>
        </w:rPr>
      </w:pPr>
      <w:r w:rsidRPr="00EE4B7C">
        <w:rPr>
          <w:sz w:val="28"/>
          <w:szCs w:val="28"/>
          <w:lang w:val="kk-KZ"/>
        </w:rPr>
        <w:t>Таралымы 20дана. Тапсырыс №</w:t>
      </w:r>
    </w:p>
    <w:p w:rsidR="00632275" w:rsidRPr="00EE4B7C"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Default="00632275" w:rsidP="00D9191C">
      <w:pPr>
        <w:jc w:val="center"/>
        <w:rPr>
          <w:sz w:val="28"/>
          <w:szCs w:val="28"/>
          <w:lang w:val="kk-KZ"/>
        </w:rPr>
      </w:pPr>
    </w:p>
    <w:p w:rsidR="00632275" w:rsidRPr="00EE4B7C" w:rsidRDefault="00632275" w:rsidP="00D9191C">
      <w:pPr>
        <w:jc w:val="center"/>
        <w:rPr>
          <w:sz w:val="28"/>
          <w:szCs w:val="28"/>
          <w:lang w:val="kk-KZ"/>
        </w:rPr>
      </w:pPr>
    </w:p>
    <w:p w:rsidR="00632275" w:rsidRPr="00EE4B7C" w:rsidRDefault="00632275" w:rsidP="00D9191C">
      <w:pPr>
        <w:jc w:val="center"/>
        <w:rPr>
          <w:sz w:val="28"/>
          <w:szCs w:val="28"/>
          <w:lang w:val="kk-KZ"/>
        </w:rPr>
      </w:pPr>
    </w:p>
    <w:p w:rsidR="00632275" w:rsidRPr="00EE4B7C" w:rsidRDefault="00632275" w:rsidP="00D9191C">
      <w:pPr>
        <w:jc w:val="center"/>
        <w:rPr>
          <w:sz w:val="28"/>
          <w:szCs w:val="28"/>
          <w:lang w:val="kk-KZ"/>
        </w:rPr>
      </w:pPr>
      <w:r w:rsidRPr="00EE4B7C">
        <w:rPr>
          <w:sz w:val="28"/>
          <w:szCs w:val="28"/>
          <w:lang w:val="kk-KZ"/>
        </w:rPr>
        <w:t>© М.Әуезов атындағы Оңтүстік Қазақстан мемлекеттік университетінің баспасы</w:t>
      </w:r>
    </w:p>
    <w:p w:rsidR="00632275" w:rsidRDefault="00632275" w:rsidP="00D9191C">
      <w:pPr>
        <w:tabs>
          <w:tab w:val="left" w:pos="2490"/>
        </w:tabs>
        <w:jc w:val="center"/>
        <w:rPr>
          <w:sz w:val="28"/>
          <w:szCs w:val="28"/>
          <w:lang w:val="kk-KZ"/>
        </w:rPr>
      </w:pPr>
    </w:p>
    <w:p w:rsidR="00632275" w:rsidRDefault="00632275" w:rsidP="00D9191C">
      <w:pPr>
        <w:tabs>
          <w:tab w:val="left" w:pos="2490"/>
        </w:tabs>
        <w:jc w:val="center"/>
        <w:rPr>
          <w:sz w:val="28"/>
          <w:szCs w:val="28"/>
          <w:lang w:val="kk-KZ"/>
        </w:rPr>
      </w:pPr>
    </w:p>
    <w:p w:rsidR="00632275" w:rsidRDefault="00632275" w:rsidP="00D9191C">
      <w:pPr>
        <w:tabs>
          <w:tab w:val="left" w:pos="2490"/>
        </w:tabs>
        <w:jc w:val="center"/>
        <w:rPr>
          <w:sz w:val="28"/>
          <w:szCs w:val="28"/>
          <w:lang w:val="kk-KZ"/>
        </w:rPr>
      </w:pPr>
    </w:p>
    <w:p w:rsidR="00632275" w:rsidRDefault="00632275" w:rsidP="00D9191C">
      <w:pPr>
        <w:tabs>
          <w:tab w:val="left" w:pos="2490"/>
        </w:tabs>
        <w:jc w:val="center"/>
        <w:rPr>
          <w:sz w:val="28"/>
          <w:szCs w:val="28"/>
          <w:lang w:val="kk-KZ"/>
        </w:rPr>
      </w:pPr>
    </w:p>
    <w:p w:rsidR="00632275" w:rsidRDefault="00632275" w:rsidP="00D9191C">
      <w:pPr>
        <w:tabs>
          <w:tab w:val="left" w:pos="2490"/>
        </w:tabs>
        <w:jc w:val="center"/>
        <w:rPr>
          <w:sz w:val="28"/>
          <w:szCs w:val="28"/>
          <w:lang w:val="kk-KZ"/>
        </w:rPr>
      </w:pPr>
    </w:p>
    <w:p w:rsidR="00632275" w:rsidRDefault="00632275" w:rsidP="00D9191C">
      <w:pPr>
        <w:tabs>
          <w:tab w:val="left" w:pos="2490"/>
        </w:tabs>
        <w:jc w:val="center"/>
        <w:rPr>
          <w:sz w:val="28"/>
          <w:szCs w:val="28"/>
          <w:lang w:val="kk-KZ"/>
        </w:rPr>
      </w:pPr>
    </w:p>
    <w:p w:rsidR="00632275" w:rsidRPr="00E70DCD" w:rsidRDefault="00632275" w:rsidP="00D9191C">
      <w:pPr>
        <w:jc w:val="center"/>
        <w:rPr>
          <w:sz w:val="28"/>
          <w:szCs w:val="28"/>
          <w:lang w:val="kk-KZ"/>
        </w:rPr>
      </w:pPr>
      <w:r w:rsidRPr="00EE4B7C">
        <w:rPr>
          <w:sz w:val="28"/>
          <w:szCs w:val="28"/>
          <w:lang w:val="kk-KZ"/>
        </w:rPr>
        <w:t>М.Әуезов атындағы ОҚМУ-нің баспа орталығы, Шымкент қаласы, Тәуке хан даңғылы, 5</w:t>
      </w:r>
    </w:p>
    <w:p w:rsidR="00632275" w:rsidRPr="00E70DCD" w:rsidRDefault="00632275" w:rsidP="00D9191C">
      <w:pPr>
        <w:jc w:val="center"/>
        <w:rPr>
          <w:sz w:val="28"/>
          <w:szCs w:val="28"/>
          <w:lang w:val="kk-KZ"/>
        </w:rPr>
      </w:pPr>
    </w:p>
    <w:p w:rsidR="00632275" w:rsidRPr="00D9191C" w:rsidRDefault="00632275" w:rsidP="00911950">
      <w:pPr>
        <w:pStyle w:val="af0"/>
        <w:rPr>
          <w:lang w:val="kk-KZ"/>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charset w:val="CC"/>
    <w:family w:val="roman"/>
    <w:pitch w:val="variable"/>
    <w:sig w:usb0="00000001" w:usb1="00000000" w:usb2="00000000" w:usb3="00000000" w:csb0="0000009F" w:csb1="00000000"/>
  </w:font>
  <w:font w:name="NewtonCTT">
    <w:altName w:val="Times New Roman"/>
    <w:panose1 w:val="00000000000000000000"/>
    <w:charset w:val="CC"/>
    <w:family w:val="roman"/>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15501"/>
      <w:docPartObj>
        <w:docPartGallery w:val="Page Numbers (Bottom of Page)"/>
        <w:docPartUnique/>
      </w:docPartObj>
    </w:sdtPr>
    <w:sdtContent>
      <w:p w:rsidR="00632275" w:rsidRDefault="00632275">
        <w:pPr>
          <w:pStyle w:val="a5"/>
          <w:jc w:val="center"/>
        </w:pPr>
        <w:fldSimple w:instr=" PAGE   \* MERGEFORMAT ">
          <w:r w:rsidR="00F6735D">
            <w:rPr>
              <w:noProof/>
            </w:rPr>
            <w:t>5</w:t>
          </w:r>
        </w:fldSimple>
      </w:p>
    </w:sdtContent>
  </w:sdt>
  <w:p w:rsidR="00632275" w:rsidRDefault="0063227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275" w:rsidRDefault="00632275" w:rsidP="001D4CB4">
      <w:r>
        <w:separator/>
      </w:r>
    </w:p>
  </w:footnote>
  <w:footnote w:type="continuationSeparator" w:id="0">
    <w:p w:rsidR="00632275" w:rsidRDefault="00632275" w:rsidP="001D4C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pt;height:10.9pt" o:bullet="t">
        <v:imagedata r:id="rId1" o:title="mso1"/>
      </v:shape>
    </w:pict>
  </w:numPicBullet>
  <w:abstractNum w:abstractNumId="0">
    <w:nsid w:val="FFFFFFFE"/>
    <w:multiLevelType w:val="singleLevel"/>
    <w:tmpl w:val="A9C09E00"/>
    <w:lvl w:ilvl="0">
      <w:numFmt w:val="bullet"/>
      <w:lvlText w:val="*"/>
      <w:lvlJc w:val="left"/>
    </w:lvl>
  </w:abstractNum>
  <w:abstractNum w:abstractNumId="1">
    <w:nsid w:val="00D055F4"/>
    <w:multiLevelType w:val="hybridMultilevel"/>
    <w:tmpl w:val="7C1E2D06"/>
    <w:lvl w:ilvl="0" w:tplc="6EF4022E">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
    <w:nsid w:val="04BC4F06"/>
    <w:multiLevelType w:val="hybridMultilevel"/>
    <w:tmpl w:val="B4FA7E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4D50BAF"/>
    <w:multiLevelType w:val="hybridMultilevel"/>
    <w:tmpl w:val="B9C42848"/>
    <w:lvl w:ilvl="0" w:tplc="04190007">
      <w:start w:val="1"/>
      <w:numFmt w:val="bullet"/>
      <w:lvlText w:val=""/>
      <w:lvlPicBulletId w:val="0"/>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0F4169"/>
    <w:multiLevelType w:val="hybridMultilevel"/>
    <w:tmpl w:val="4FB67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8E3C1C"/>
    <w:multiLevelType w:val="hybridMultilevel"/>
    <w:tmpl w:val="9E941F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F24FDE"/>
    <w:multiLevelType w:val="hybridMultilevel"/>
    <w:tmpl w:val="976C6D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1D2AF6"/>
    <w:multiLevelType w:val="hybridMultilevel"/>
    <w:tmpl w:val="BB0E98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6384F45"/>
    <w:multiLevelType w:val="singleLevel"/>
    <w:tmpl w:val="89A4ECB0"/>
    <w:lvl w:ilvl="0">
      <w:start w:val="3"/>
      <w:numFmt w:val="bullet"/>
      <w:lvlText w:val="-"/>
      <w:lvlJc w:val="left"/>
      <w:pPr>
        <w:tabs>
          <w:tab w:val="num" w:pos="1040"/>
        </w:tabs>
        <w:ind w:left="1040" w:hanging="360"/>
      </w:pPr>
    </w:lvl>
  </w:abstractNum>
  <w:abstractNum w:abstractNumId="9">
    <w:nsid w:val="07782AF8"/>
    <w:multiLevelType w:val="hybridMultilevel"/>
    <w:tmpl w:val="3C84F030"/>
    <w:lvl w:ilvl="0" w:tplc="6EF4022E">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0">
    <w:nsid w:val="09C337CD"/>
    <w:multiLevelType w:val="hybridMultilevel"/>
    <w:tmpl w:val="CA4A22BE"/>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B207D40"/>
    <w:multiLevelType w:val="hybridMultilevel"/>
    <w:tmpl w:val="CD9A462C"/>
    <w:lvl w:ilvl="0" w:tplc="6448A5BA">
      <w:start w:val="3"/>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0B265AC3"/>
    <w:multiLevelType w:val="hybridMultilevel"/>
    <w:tmpl w:val="44FE1B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0C386958"/>
    <w:multiLevelType w:val="hybridMultilevel"/>
    <w:tmpl w:val="25161B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D762BDC"/>
    <w:multiLevelType w:val="hybridMultilevel"/>
    <w:tmpl w:val="D6C836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DB74DE6"/>
    <w:multiLevelType w:val="hybridMultilevel"/>
    <w:tmpl w:val="0D361E9A"/>
    <w:lvl w:ilvl="0" w:tplc="D5DAB72E">
      <w:start w:val="2"/>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6">
    <w:nsid w:val="0E1F724A"/>
    <w:multiLevelType w:val="hybridMultilevel"/>
    <w:tmpl w:val="7E424F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E50559B"/>
    <w:multiLevelType w:val="multilevel"/>
    <w:tmpl w:val="E94EE18C"/>
    <w:lvl w:ilvl="0">
      <w:start w:val="1"/>
      <w:numFmt w:val="decimal"/>
      <w:lvlText w:val="%1."/>
      <w:lvlJc w:val="left"/>
      <w:pPr>
        <w:ind w:left="525" w:hanging="525"/>
      </w:pPr>
      <w:rPr>
        <w:rFonts w:hint="default"/>
        <w:sz w:val="28"/>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0E707E42"/>
    <w:multiLevelType w:val="hybridMultilevel"/>
    <w:tmpl w:val="A3CA1B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E940932"/>
    <w:multiLevelType w:val="singleLevel"/>
    <w:tmpl w:val="F3709772"/>
    <w:lvl w:ilvl="0">
      <w:numFmt w:val="bullet"/>
      <w:lvlText w:val="-"/>
      <w:lvlJc w:val="left"/>
      <w:pPr>
        <w:tabs>
          <w:tab w:val="num" w:pos="360"/>
        </w:tabs>
        <w:ind w:left="360" w:hanging="360"/>
      </w:pPr>
      <w:rPr>
        <w:rFonts w:hint="default"/>
      </w:rPr>
    </w:lvl>
  </w:abstractNum>
  <w:abstractNum w:abstractNumId="20">
    <w:nsid w:val="103C78E3"/>
    <w:multiLevelType w:val="hybridMultilevel"/>
    <w:tmpl w:val="DD4C5B3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3ED1A7D"/>
    <w:multiLevelType w:val="hybridMultilevel"/>
    <w:tmpl w:val="D5F6C52E"/>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5094052"/>
    <w:multiLevelType w:val="hybridMultilevel"/>
    <w:tmpl w:val="B6740F30"/>
    <w:lvl w:ilvl="0" w:tplc="FFFFFFFF">
      <w:start w:val="1"/>
      <w:numFmt w:val="none"/>
      <w:lvlText w:val="1)"/>
      <w:lvlJc w:val="left"/>
      <w:pPr>
        <w:tabs>
          <w:tab w:val="num" w:pos="1440"/>
        </w:tabs>
        <w:ind w:left="1440" w:hanging="360"/>
      </w:pPr>
      <w:rPr>
        <w:b w:val="0"/>
        <w:i w:val="0"/>
        <w:sz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1525553D"/>
    <w:multiLevelType w:val="hybridMultilevel"/>
    <w:tmpl w:val="A836A2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8191D85"/>
    <w:multiLevelType w:val="hybridMultilevel"/>
    <w:tmpl w:val="7C762000"/>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8273A57"/>
    <w:multiLevelType w:val="hybridMultilevel"/>
    <w:tmpl w:val="B49405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951739C"/>
    <w:multiLevelType w:val="hybridMultilevel"/>
    <w:tmpl w:val="979844D2"/>
    <w:lvl w:ilvl="0" w:tplc="4490B5E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9D66381"/>
    <w:multiLevelType w:val="hybridMultilevel"/>
    <w:tmpl w:val="52C261D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1D4474F7"/>
    <w:multiLevelType w:val="hybridMultilevel"/>
    <w:tmpl w:val="E236EB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E03197C"/>
    <w:multiLevelType w:val="hybridMultilevel"/>
    <w:tmpl w:val="9D9E58B8"/>
    <w:lvl w:ilvl="0" w:tplc="04190001">
      <w:start w:val="1"/>
      <w:numFmt w:val="bullet"/>
      <w:lvlText w:val=""/>
      <w:lvlJc w:val="left"/>
      <w:pPr>
        <w:tabs>
          <w:tab w:val="num" w:pos="1778"/>
        </w:tabs>
        <w:ind w:left="1778"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20EB06A2"/>
    <w:multiLevelType w:val="hybridMultilevel"/>
    <w:tmpl w:val="5B02B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1C23633"/>
    <w:multiLevelType w:val="hybridMultilevel"/>
    <w:tmpl w:val="3D7C4F72"/>
    <w:lvl w:ilvl="0" w:tplc="37703E4C">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32">
    <w:nsid w:val="253A5541"/>
    <w:multiLevelType w:val="hybridMultilevel"/>
    <w:tmpl w:val="EF74D4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5BF3D8C"/>
    <w:multiLevelType w:val="hybridMultilevel"/>
    <w:tmpl w:val="DE9460FC"/>
    <w:lvl w:ilvl="0" w:tplc="B8AAE07E">
      <w:start w:val="1"/>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nsid w:val="293331CD"/>
    <w:multiLevelType w:val="hybridMultilevel"/>
    <w:tmpl w:val="70806E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A83220C"/>
    <w:multiLevelType w:val="hybridMultilevel"/>
    <w:tmpl w:val="A96AF64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2CE15E2C"/>
    <w:multiLevelType w:val="hybridMultilevel"/>
    <w:tmpl w:val="F806A31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0821C95"/>
    <w:multiLevelType w:val="hybridMultilevel"/>
    <w:tmpl w:val="8D1289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1565E92"/>
    <w:multiLevelType w:val="hybridMultilevel"/>
    <w:tmpl w:val="89B208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31E02E8A"/>
    <w:multiLevelType w:val="hybridMultilevel"/>
    <w:tmpl w:val="640A53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33CB21E5"/>
    <w:multiLevelType w:val="hybridMultilevel"/>
    <w:tmpl w:val="323C816A"/>
    <w:lvl w:ilvl="0" w:tplc="0419000D">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1">
    <w:nsid w:val="367A1844"/>
    <w:multiLevelType w:val="multilevel"/>
    <w:tmpl w:val="2D242A78"/>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200"/>
        </w:tabs>
        <w:ind w:left="1200" w:hanging="360"/>
      </w:pPr>
      <w:rPr>
        <w:rFonts w:hint="default"/>
        <w:color w:val="000000"/>
        <w:w w:val="94"/>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42">
    <w:nsid w:val="36F10317"/>
    <w:multiLevelType w:val="singleLevel"/>
    <w:tmpl w:val="0419000F"/>
    <w:lvl w:ilvl="0">
      <w:start w:val="1"/>
      <w:numFmt w:val="decimal"/>
      <w:lvlText w:val="%1."/>
      <w:lvlJc w:val="left"/>
      <w:pPr>
        <w:tabs>
          <w:tab w:val="num" w:pos="360"/>
        </w:tabs>
        <w:ind w:left="360" w:hanging="360"/>
      </w:pPr>
      <w:rPr>
        <w:rFonts w:hint="default"/>
      </w:rPr>
    </w:lvl>
  </w:abstractNum>
  <w:abstractNum w:abstractNumId="43">
    <w:nsid w:val="37585E73"/>
    <w:multiLevelType w:val="hybridMultilevel"/>
    <w:tmpl w:val="435C6FD8"/>
    <w:lvl w:ilvl="0" w:tplc="0419000F">
      <w:start w:val="1"/>
      <w:numFmt w:val="decimal"/>
      <w:lvlText w:val="%1."/>
      <w:lvlJc w:val="left"/>
      <w:pPr>
        <w:tabs>
          <w:tab w:val="num" w:pos="945"/>
        </w:tabs>
        <w:ind w:left="9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37FA30B5"/>
    <w:multiLevelType w:val="hybridMultilevel"/>
    <w:tmpl w:val="7D6049E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45">
    <w:nsid w:val="38F958E5"/>
    <w:multiLevelType w:val="hybridMultilevel"/>
    <w:tmpl w:val="293AEDCC"/>
    <w:lvl w:ilvl="0" w:tplc="51F8EA32">
      <w:start w:val="1"/>
      <w:numFmt w:val="decimal"/>
      <w:lvlText w:val="%1."/>
      <w:lvlJc w:val="left"/>
      <w:pPr>
        <w:ind w:left="78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nsid w:val="39291ED2"/>
    <w:multiLevelType w:val="hybridMultilevel"/>
    <w:tmpl w:val="3CC82CB4"/>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9982BC1"/>
    <w:multiLevelType w:val="singleLevel"/>
    <w:tmpl w:val="24D0A5E6"/>
    <w:lvl w:ilvl="0">
      <w:start w:val="2"/>
      <w:numFmt w:val="bullet"/>
      <w:lvlText w:val="-"/>
      <w:lvlJc w:val="left"/>
      <w:pPr>
        <w:ind w:left="720" w:hanging="360"/>
      </w:pPr>
      <w:rPr>
        <w:rFonts w:ascii="Times New Roman" w:hAnsi="Times New Roman" w:hint="default"/>
      </w:rPr>
    </w:lvl>
  </w:abstractNum>
  <w:abstractNum w:abstractNumId="48">
    <w:nsid w:val="39A232ED"/>
    <w:multiLevelType w:val="hybridMultilevel"/>
    <w:tmpl w:val="DE586AF0"/>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9C4471D"/>
    <w:multiLevelType w:val="hybridMultilevel"/>
    <w:tmpl w:val="D9809250"/>
    <w:lvl w:ilvl="0" w:tplc="F370977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A66214C"/>
    <w:multiLevelType w:val="hybridMultilevel"/>
    <w:tmpl w:val="1868C9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B932726"/>
    <w:multiLevelType w:val="hybridMultilevel"/>
    <w:tmpl w:val="6438159A"/>
    <w:lvl w:ilvl="0" w:tplc="76D070D6">
      <w:start w:val="1"/>
      <w:numFmt w:val="decimal"/>
      <w:lvlText w:val="%1."/>
      <w:lvlJc w:val="left"/>
      <w:pPr>
        <w:ind w:left="899" w:hanging="360"/>
      </w:pPr>
      <w:rPr>
        <w:rFonts w:hint="default"/>
        <w:i/>
        <w:sz w:val="28"/>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2">
    <w:nsid w:val="3B9A4769"/>
    <w:multiLevelType w:val="multilevel"/>
    <w:tmpl w:val="927C1992"/>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53">
    <w:nsid w:val="3C641513"/>
    <w:multiLevelType w:val="singleLevel"/>
    <w:tmpl w:val="0419000F"/>
    <w:lvl w:ilvl="0">
      <w:start w:val="1"/>
      <w:numFmt w:val="decimal"/>
      <w:lvlText w:val="%1."/>
      <w:lvlJc w:val="left"/>
      <w:pPr>
        <w:tabs>
          <w:tab w:val="num" w:pos="360"/>
        </w:tabs>
        <w:ind w:left="360" w:hanging="360"/>
      </w:pPr>
    </w:lvl>
  </w:abstractNum>
  <w:abstractNum w:abstractNumId="54">
    <w:nsid w:val="3DDB315D"/>
    <w:multiLevelType w:val="singleLevel"/>
    <w:tmpl w:val="121AC836"/>
    <w:lvl w:ilvl="0">
      <w:start w:val="3"/>
      <w:numFmt w:val="decimal"/>
      <w:lvlText w:val="%1)"/>
      <w:legacy w:legacy="1" w:legacySpace="0" w:legacyIndent="226"/>
      <w:lvlJc w:val="left"/>
      <w:rPr>
        <w:rFonts w:ascii="Times New Roman" w:hAnsi="Times New Roman" w:cs="Times New Roman" w:hint="default"/>
      </w:rPr>
    </w:lvl>
  </w:abstractNum>
  <w:abstractNum w:abstractNumId="55">
    <w:nsid w:val="3DFB07F2"/>
    <w:multiLevelType w:val="hybridMultilevel"/>
    <w:tmpl w:val="8772A3E4"/>
    <w:lvl w:ilvl="0" w:tplc="EA4C0A7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E67460A"/>
    <w:multiLevelType w:val="hybridMultilevel"/>
    <w:tmpl w:val="8500E410"/>
    <w:lvl w:ilvl="0" w:tplc="F370977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3F1B29B1"/>
    <w:multiLevelType w:val="hybridMultilevel"/>
    <w:tmpl w:val="435EDC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3F3D3A9C"/>
    <w:multiLevelType w:val="hybridMultilevel"/>
    <w:tmpl w:val="782E193A"/>
    <w:lvl w:ilvl="0" w:tplc="FFFFFFFF">
      <w:start w:val="1"/>
      <w:numFmt w:val="bullet"/>
      <w:lvlText w:val=""/>
      <w:lvlJc w:val="left"/>
      <w:pPr>
        <w:tabs>
          <w:tab w:val="num" w:pos="1117"/>
        </w:tabs>
        <w:ind w:left="1117" w:hanging="360"/>
      </w:pPr>
      <w:rPr>
        <w:rFonts w:ascii="Symbol" w:hAnsi="Symbol" w:hint="default"/>
      </w:rPr>
    </w:lvl>
    <w:lvl w:ilvl="1" w:tplc="FFFFFFFF" w:tentative="1">
      <w:start w:val="1"/>
      <w:numFmt w:val="bullet"/>
      <w:lvlText w:val="o"/>
      <w:lvlJc w:val="left"/>
      <w:pPr>
        <w:tabs>
          <w:tab w:val="num" w:pos="1837"/>
        </w:tabs>
        <w:ind w:left="1837" w:hanging="360"/>
      </w:pPr>
      <w:rPr>
        <w:rFonts w:ascii="Courier New" w:hAnsi="Courier New" w:cs="Courier New" w:hint="default"/>
      </w:rPr>
    </w:lvl>
    <w:lvl w:ilvl="2" w:tplc="FFFFFFFF" w:tentative="1">
      <w:start w:val="1"/>
      <w:numFmt w:val="bullet"/>
      <w:lvlText w:val=""/>
      <w:lvlJc w:val="left"/>
      <w:pPr>
        <w:tabs>
          <w:tab w:val="num" w:pos="2557"/>
        </w:tabs>
        <w:ind w:left="2557" w:hanging="360"/>
      </w:pPr>
      <w:rPr>
        <w:rFonts w:ascii="Wingdings" w:hAnsi="Wingdings" w:hint="default"/>
      </w:rPr>
    </w:lvl>
    <w:lvl w:ilvl="3" w:tplc="FFFFFFFF" w:tentative="1">
      <w:start w:val="1"/>
      <w:numFmt w:val="bullet"/>
      <w:lvlText w:val=""/>
      <w:lvlJc w:val="left"/>
      <w:pPr>
        <w:tabs>
          <w:tab w:val="num" w:pos="3277"/>
        </w:tabs>
        <w:ind w:left="3277" w:hanging="360"/>
      </w:pPr>
      <w:rPr>
        <w:rFonts w:ascii="Symbol" w:hAnsi="Symbol" w:hint="default"/>
      </w:rPr>
    </w:lvl>
    <w:lvl w:ilvl="4" w:tplc="FFFFFFFF" w:tentative="1">
      <w:start w:val="1"/>
      <w:numFmt w:val="bullet"/>
      <w:lvlText w:val="o"/>
      <w:lvlJc w:val="left"/>
      <w:pPr>
        <w:tabs>
          <w:tab w:val="num" w:pos="3997"/>
        </w:tabs>
        <w:ind w:left="3997" w:hanging="360"/>
      </w:pPr>
      <w:rPr>
        <w:rFonts w:ascii="Courier New" w:hAnsi="Courier New" w:cs="Courier New" w:hint="default"/>
      </w:rPr>
    </w:lvl>
    <w:lvl w:ilvl="5" w:tplc="FFFFFFFF" w:tentative="1">
      <w:start w:val="1"/>
      <w:numFmt w:val="bullet"/>
      <w:lvlText w:val=""/>
      <w:lvlJc w:val="left"/>
      <w:pPr>
        <w:tabs>
          <w:tab w:val="num" w:pos="4717"/>
        </w:tabs>
        <w:ind w:left="4717" w:hanging="360"/>
      </w:pPr>
      <w:rPr>
        <w:rFonts w:ascii="Wingdings" w:hAnsi="Wingdings" w:hint="default"/>
      </w:rPr>
    </w:lvl>
    <w:lvl w:ilvl="6" w:tplc="FFFFFFFF" w:tentative="1">
      <w:start w:val="1"/>
      <w:numFmt w:val="bullet"/>
      <w:lvlText w:val=""/>
      <w:lvlJc w:val="left"/>
      <w:pPr>
        <w:tabs>
          <w:tab w:val="num" w:pos="5437"/>
        </w:tabs>
        <w:ind w:left="5437" w:hanging="360"/>
      </w:pPr>
      <w:rPr>
        <w:rFonts w:ascii="Symbol" w:hAnsi="Symbol" w:hint="default"/>
      </w:rPr>
    </w:lvl>
    <w:lvl w:ilvl="7" w:tplc="FFFFFFFF" w:tentative="1">
      <w:start w:val="1"/>
      <w:numFmt w:val="bullet"/>
      <w:lvlText w:val="o"/>
      <w:lvlJc w:val="left"/>
      <w:pPr>
        <w:tabs>
          <w:tab w:val="num" w:pos="6157"/>
        </w:tabs>
        <w:ind w:left="6157" w:hanging="360"/>
      </w:pPr>
      <w:rPr>
        <w:rFonts w:ascii="Courier New" w:hAnsi="Courier New" w:cs="Courier New" w:hint="default"/>
      </w:rPr>
    </w:lvl>
    <w:lvl w:ilvl="8" w:tplc="FFFFFFFF" w:tentative="1">
      <w:start w:val="1"/>
      <w:numFmt w:val="bullet"/>
      <w:lvlText w:val=""/>
      <w:lvlJc w:val="left"/>
      <w:pPr>
        <w:tabs>
          <w:tab w:val="num" w:pos="6877"/>
        </w:tabs>
        <w:ind w:left="6877" w:hanging="360"/>
      </w:pPr>
      <w:rPr>
        <w:rFonts w:ascii="Wingdings" w:hAnsi="Wingdings" w:hint="default"/>
      </w:rPr>
    </w:lvl>
  </w:abstractNum>
  <w:abstractNum w:abstractNumId="59">
    <w:nsid w:val="407D45AB"/>
    <w:multiLevelType w:val="hybridMultilevel"/>
    <w:tmpl w:val="F072C6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40FF291A"/>
    <w:multiLevelType w:val="hybridMultilevel"/>
    <w:tmpl w:val="0988268A"/>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2A0491C"/>
    <w:multiLevelType w:val="multilevel"/>
    <w:tmpl w:val="FB64EE0A"/>
    <w:lvl w:ilvl="0">
      <w:start w:val="1"/>
      <w:numFmt w:val="decimal"/>
      <w:lvlText w:val="%1."/>
      <w:lvlJc w:val="left"/>
      <w:pPr>
        <w:tabs>
          <w:tab w:val="num" w:pos="360"/>
        </w:tabs>
        <w:ind w:left="360" w:hanging="360"/>
      </w:pPr>
      <w:rPr>
        <w:b w:val="0"/>
        <w:i w:val="0"/>
        <w:sz w:val="28"/>
      </w:rPr>
    </w:lvl>
    <w:lvl w:ilvl="1">
      <w:start w:val="4"/>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2">
    <w:nsid w:val="42B5576D"/>
    <w:multiLevelType w:val="hybridMultilevel"/>
    <w:tmpl w:val="4D622D4E"/>
    <w:lvl w:ilvl="0" w:tplc="F370977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34C6C19"/>
    <w:multiLevelType w:val="hybridMultilevel"/>
    <w:tmpl w:val="B1C081D8"/>
    <w:lvl w:ilvl="0" w:tplc="6448A5B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4E12476"/>
    <w:multiLevelType w:val="hybridMultilevel"/>
    <w:tmpl w:val="D02CC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5BC77DA"/>
    <w:multiLevelType w:val="hybridMultilevel"/>
    <w:tmpl w:val="56E04D62"/>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6334F81"/>
    <w:multiLevelType w:val="hybridMultilevel"/>
    <w:tmpl w:val="A68275BE"/>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63E0424"/>
    <w:multiLevelType w:val="hybridMultilevel"/>
    <w:tmpl w:val="00864C1A"/>
    <w:lvl w:ilvl="0" w:tplc="FFFFFFFF">
      <w:start w:val="1"/>
      <w:numFmt w:val="none"/>
      <w:lvlText w:val="2)"/>
      <w:lvlJc w:val="left"/>
      <w:pPr>
        <w:tabs>
          <w:tab w:val="num" w:pos="1440"/>
        </w:tabs>
        <w:ind w:left="1440" w:hanging="360"/>
      </w:pPr>
      <w:rPr>
        <w:b w:val="0"/>
        <w:i w:val="0"/>
        <w:sz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nsid w:val="48217056"/>
    <w:multiLevelType w:val="hybridMultilevel"/>
    <w:tmpl w:val="E084E7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48BD3BF1"/>
    <w:multiLevelType w:val="hybridMultilevel"/>
    <w:tmpl w:val="B1E04A54"/>
    <w:lvl w:ilvl="0" w:tplc="04190001">
      <w:start w:val="1"/>
      <w:numFmt w:val="bullet"/>
      <w:lvlText w:val=""/>
      <w:lvlJc w:val="left"/>
      <w:pPr>
        <w:tabs>
          <w:tab w:val="num" w:pos="840"/>
        </w:tabs>
        <w:ind w:left="8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nsid w:val="48C14709"/>
    <w:multiLevelType w:val="hybridMultilevel"/>
    <w:tmpl w:val="EA66F4B6"/>
    <w:lvl w:ilvl="0" w:tplc="04190007">
      <w:start w:val="1"/>
      <w:numFmt w:val="bullet"/>
      <w:lvlText w:val=""/>
      <w:lvlPicBulletId w:val="0"/>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1">
    <w:nsid w:val="4B554BE8"/>
    <w:multiLevelType w:val="hybridMultilevel"/>
    <w:tmpl w:val="46B616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4D910044"/>
    <w:multiLevelType w:val="hybridMultilevel"/>
    <w:tmpl w:val="A208BF80"/>
    <w:lvl w:ilvl="0" w:tplc="0F488C74">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4DFC02B3"/>
    <w:multiLevelType w:val="singleLevel"/>
    <w:tmpl w:val="6C9276EA"/>
    <w:lvl w:ilvl="0">
      <w:start w:val="1"/>
      <w:numFmt w:val="decimal"/>
      <w:lvlText w:val="%1."/>
      <w:legacy w:legacy="1" w:legacySpace="0" w:legacyIndent="226"/>
      <w:lvlJc w:val="left"/>
      <w:rPr>
        <w:rFonts w:ascii="Times New Roman" w:hAnsi="Times New Roman" w:cs="Times New Roman" w:hint="default"/>
      </w:rPr>
    </w:lvl>
  </w:abstractNum>
  <w:abstractNum w:abstractNumId="74">
    <w:nsid w:val="4EBF2EA2"/>
    <w:multiLevelType w:val="hybridMultilevel"/>
    <w:tmpl w:val="FFF4F55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nsid w:val="514A54DA"/>
    <w:multiLevelType w:val="hybridMultilevel"/>
    <w:tmpl w:val="04081B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2195429"/>
    <w:multiLevelType w:val="hybridMultilevel"/>
    <w:tmpl w:val="C2C6ACA4"/>
    <w:lvl w:ilvl="0" w:tplc="04190007">
      <w:start w:val="1"/>
      <w:numFmt w:val="bullet"/>
      <w:lvlText w:val=""/>
      <w:lvlPicBulletId w:val="0"/>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7">
    <w:nsid w:val="53DE2B9B"/>
    <w:multiLevelType w:val="hybridMultilevel"/>
    <w:tmpl w:val="4AB46454"/>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8A741E6"/>
    <w:multiLevelType w:val="hybridMultilevel"/>
    <w:tmpl w:val="A7C6D1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8DE03CF"/>
    <w:multiLevelType w:val="hybridMultilevel"/>
    <w:tmpl w:val="E632D29C"/>
    <w:lvl w:ilvl="0" w:tplc="FFFFFFFF">
      <w:start w:val="3"/>
      <w:numFmt w:val="bullet"/>
      <w:lvlText w:val="-"/>
      <w:lvlJc w:val="left"/>
      <w:pPr>
        <w:tabs>
          <w:tab w:val="num" w:pos="480"/>
        </w:tabs>
        <w:ind w:left="480" w:hanging="360"/>
      </w:pPr>
      <w:rPr>
        <w:rFonts w:ascii="Times New Roman" w:eastAsia="Times New Roman" w:hAnsi="Times New Roman" w:cs="Times New Roman" w:hint="default"/>
      </w:rPr>
    </w:lvl>
    <w:lvl w:ilvl="1" w:tplc="FFFFFFFF" w:tentative="1">
      <w:start w:val="1"/>
      <w:numFmt w:val="bullet"/>
      <w:lvlText w:val="o"/>
      <w:lvlJc w:val="left"/>
      <w:pPr>
        <w:tabs>
          <w:tab w:val="num" w:pos="1200"/>
        </w:tabs>
        <w:ind w:left="1200" w:hanging="360"/>
      </w:pPr>
      <w:rPr>
        <w:rFonts w:ascii="Courier New" w:hAnsi="Courier New" w:cs="Courier New" w:hint="default"/>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cs="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cs="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80">
    <w:nsid w:val="59780C0A"/>
    <w:multiLevelType w:val="hybridMultilevel"/>
    <w:tmpl w:val="33E2AD1C"/>
    <w:lvl w:ilvl="0" w:tplc="C0A87112">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1">
    <w:nsid w:val="59B77C99"/>
    <w:multiLevelType w:val="hybridMultilevel"/>
    <w:tmpl w:val="912CEA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5CE5776A"/>
    <w:multiLevelType w:val="hybridMultilevel"/>
    <w:tmpl w:val="F98AA558"/>
    <w:lvl w:ilvl="0" w:tplc="DC9E2B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3">
    <w:nsid w:val="5D694495"/>
    <w:multiLevelType w:val="singleLevel"/>
    <w:tmpl w:val="2408887E"/>
    <w:lvl w:ilvl="0">
      <w:start w:val="3"/>
      <w:numFmt w:val="decimal"/>
      <w:lvlText w:val="%1."/>
      <w:lvlJc w:val="left"/>
      <w:pPr>
        <w:tabs>
          <w:tab w:val="num" w:pos="360"/>
        </w:tabs>
        <w:ind w:left="360" w:hanging="360"/>
      </w:pPr>
      <w:rPr>
        <w:b w:val="0"/>
        <w:i w:val="0"/>
        <w:sz w:val="28"/>
      </w:rPr>
    </w:lvl>
  </w:abstractNum>
  <w:abstractNum w:abstractNumId="84">
    <w:nsid w:val="5FC547EB"/>
    <w:multiLevelType w:val="hybridMultilevel"/>
    <w:tmpl w:val="AF1094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11B051B"/>
    <w:multiLevelType w:val="hybridMultilevel"/>
    <w:tmpl w:val="1830299E"/>
    <w:lvl w:ilvl="0" w:tplc="5046EE2A">
      <w:numFmt w:val="none"/>
      <w:lvlText w:val=""/>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6">
    <w:nsid w:val="61233C38"/>
    <w:multiLevelType w:val="hybridMultilevel"/>
    <w:tmpl w:val="AACE333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7">
    <w:nsid w:val="63771B58"/>
    <w:multiLevelType w:val="hybridMultilevel"/>
    <w:tmpl w:val="60AE82EA"/>
    <w:lvl w:ilvl="0" w:tplc="FFFFFFFF">
      <w:start w:val="3"/>
      <w:numFmt w:val="decimal"/>
      <w:lvlText w:val="%1)"/>
      <w:lvlJc w:val="left"/>
      <w:pPr>
        <w:tabs>
          <w:tab w:val="num" w:pos="1440"/>
        </w:tabs>
        <w:ind w:left="1440" w:hanging="360"/>
      </w:pPr>
      <w:rPr>
        <w:b w:val="0"/>
        <w:i w:val="0"/>
        <w:sz w:val="28"/>
      </w:rPr>
    </w:lvl>
    <w:lvl w:ilvl="1" w:tplc="FFFFFFFF">
      <w:start w:val="1"/>
      <w:numFmt w:val="decimal"/>
      <w:lvlText w:val="%2."/>
      <w:lvlJc w:val="left"/>
      <w:pPr>
        <w:tabs>
          <w:tab w:val="num" w:pos="2912"/>
        </w:tabs>
        <w:ind w:left="2912"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8">
    <w:nsid w:val="642A68DC"/>
    <w:multiLevelType w:val="singleLevel"/>
    <w:tmpl w:val="F3709772"/>
    <w:lvl w:ilvl="0">
      <w:numFmt w:val="bullet"/>
      <w:lvlText w:val="-"/>
      <w:lvlJc w:val="left"/>
      <w:pPr>
        <w:tabs>
          <w:tab w:val="num" w:pos="360"/>
        </w:tabs>
        <w:ind w:left="360" w:hanging="360"/>
      </w:pPr>
      <w:rPr>
        <w:rFonts w:hint="default"/>
      </w:rPr>
    </w:lvl>
  </w:abstractNum>
  <w:abstractNum w:abstractNumId="89">
    <w:nsid w:val="655249C1"/>
    <w:multiLevelType w:val="hybridMultilevel"/>
    <w:tmpl w:val="D9CAB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8A13FC9"/>
    <w:multiLevelType w:val="hybridMultilevel"/>
    <w:tmpl w:val="8E943DEE"/>
    <w:lvl w:ilvl="0" w:tplc="C4DE2E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1">
    <w:nsid w:val="6C554B69"/>
    <w:multiLevelType w:val="hybridMultilevel"/>
    <w:tmpl w:val="6782839E"/>
    <w:lvl w:ilvl="0" w:tplc="A69C19BC">
      <w:start w:val="1"/>
      <w:numFmt w:val="decimal"/>
      <w:lvlText w:val="%1."/>
      <w:lvlJc w:val="left"/>
      <w:pPr>
        <w:ind w:left="1428" w:hanging="360"/>
      </w:pPr>
      <w:rPr>
        <w:rFonts w:hint="default"/>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2">
    <w:nsid w:val="6F351A7D"/>
    <w:multiLevelType w:val="hybridMultilevel"/>
    <w:tmpl w:val="AF9C6C56"/>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01053B4"/>
    <w:multiLevelType w:val="hybridMultilevel"/>
    <w:tmpl w:val="17903D86"/>
    <w:lvl w:ilvl="0" w:tplc="945AD0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4633BF5"/>
    <w:multiLevelType w:val="hybridMultilevel"/>
    <w:tmpl w:val="E6F28F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4ED691A"/>
    <w:multiLevelType w:val="hybridMultilevel"/>
    <w:tmpl w:val="C952D1AA"/>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4F40225"/>
    <w:multiLevelType w:val="hybridMultilevel"/>
    <w:tmpl w:val="BE182182"/>
    <w:lvl w:ilvl="0" w:tplc="2A8457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67655E4"/>
    <w:multiLevelType w:val="singleLevel"/>
    <w:tmpl w:val="36327394"/>
    <w:lvl w:ilvl="0">
      <w:start w:val="1"/>
      <w:numFmt w:val="decimal"/>
      <w:lvlText w:val="%1."/>
      <w:lvlJc w:val="left"/>
      <w:pPr>
        <w:tabs>
          <w:tab w:val="num" w:pos="360"/>
        </w:tabs>
        <w:ind w:left="360" w:hanging="360"/>
      </w:pPr>
    </w:lvl>
  </w:abstractNum>
  <w:abstractNum w:abstractNumId="98">
    <w:nsid w:val="77012089"/>
    <w:multiLevelType w:val="hybridMultilevel"/>
    <w:tmpl w:val="D1B828D8"/>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8023109"/>
    <w:multiLevelType w:val="hybridMultilevel"/>
    <w:tmpl w:val="AC18A17A"/>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82C031F"/>
    <w:multiLevelType w:val="hybridMultilevel"/>
    <w:tmpl w:val="4EAA5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82D332D"/>
    <w:multiLevelType w:val="hybridMultilevel"/>
    <w:tmpl w:val="04F69E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9557F8B"/>
    <w:multiLevelType w:val="singleLevel"/>
    <w:tmpl w:val="F3709772"/>
    <w:lvl w:ilvl="0">
      <w:numFmt w:val="bullet"/>
      <w:lvlText w:val="-"/>
      <w:lvlJc w:val="left"/>
      <w:pPr>
        <w:tabs>
          <w:tab w:val="num" w:pos="360"/>
        </w:tabs>
        <w:ind w:left="360" w:hanging="360"/>
      </w:pPr>
      <w:rPr>
        <w:rFonts w:hint="default"/>
      </w:rPr>
    </w:lvl>
  </w:abstractNum>
  <w:abstractNum w:abstractNumId="103">
    <w:nsid w:val="79DB12E6"/>
    <w:multiLevelType w:val="hybridMultilevel"/>
    <w:tmpl w:val="4C48DB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A013872"/>
    <w:multiLevelType w:val="hybridMultilevel"/>
    <w:tmpl w:val="40929340"/>
    <w:lvl w:ilvl="0" w:tplc="31363F20">
      <w:start w:val="1"/>
      <w:numFmt w:val="decimal"/>
      <w:lvlText w:val="%1."/>
      <w:lvlJc w:val="left"/>
      <w:pPr>
        <w:ind w:left="502"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05">
    <w:nsid w:val="7A473B67"/>
    <w:multiLevelType w:val="hybridMultilevel"/>
    <w:tmpl w:val="2490F3B8"/>
    <w:lvl w:ilvl="0" w:tplc="F9B416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BDC7943"/>
    <w:multiLevelType w:val="hybridMultilevel"/>
    <w:tmpl w:val="6F4299C8"/>
    <w:lvl w:ilvl="0" w:tplc="13121C5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7">
    <w:nsid w:val="7C3A0A0F"/>
    <w:multiLevelType w:val="hybridMultilevel"/>
    <w:tmpl w:val="170A3B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D13151C"/>
    <w:multiLevelType w:val="hybridMultilevel"/>
    <w:tmpl w:val="FE4898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7EA26238"/>
    <w:multiLevelType w:val="hybridMultilevel"/>
    <w:tmpl w:val="92901D3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0">
    <w:nsid w:val="7F011B43"/>
    <w:multiLevelType w:val="hybridMultilevel"/>
    <w:tmpl w:val="1E26E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F4A0FEA"/>
    <w:multiLevelType w:val="hybridMultilevel"/>
    <w:tmpl w:val="4AF40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0"/>
  </w:num>
  <w:num w:numId="2">
    <w:abstractNumId w:val="18"/>
  </w:num>
  <w:num w:numId="3">
    <w:abstractNumId w:val="31"/>
  </w:num>
  <w:num w:numId="4">
    <w:abstractNumId w:val="14"/>
  </w:num>
  <w:num w:numId="5">
    <w:abstractNumId w:val="89"/>
  </w:num>
  <w:num w:numId="6">
    <w:abstractNumId w:val="81"/>
  </w:num>
  <w:num w:numId="7">
    <w:abstractNumId w:val="101"/>
  </w:num>
  <w:num w:numId="8">
    <w:abstractNumId w:val="37"/>
  </w:num>
  <w:num w:numId="9">
    <w:abstractNumId w:val="36"/>
  </w:num>
  <w:num w:numId="10">
    <w:abstractNumId w:val="34"/>
  </w:num>
  <w:num w:numId="11">
    <w:abstractNumId w:val="32"/>
  </w:num>
  <w:num w:numId="12">
    <w:abstractNumId w:val="88"/>
  </w:num>
  <w:num w:numId="13">
    <w:abstractNumId w:val="19"/>
  </w:num>
  <w:num w:numId="14">
    <w:abstractNumId w:val="102"/>
  </w:num>
  <w:num w:numId="15">
    <w:abstractNumId w:val="97"/>
  </w:num>
  <w:num w:numId="16">
    <w:abstractNumId w:val="83"/>
  </w:num>
  <w:num w:numId="17">
    <w:abstractNumId w:val="1"/>
  </w:num>
  <w:num w:numId="18">
    <w:abstractNumId w:val="58"/>
  </w:num>
  <w:num w:numId="19">
    <w:abstractNumId w:val="9"/>
  </w:num>
  <w:num w:numId="20">
    <w:abstractNumId w:val="61"/>
  </w:num>
  <w:num w:numId="21">
    <w:abstractNumId w:val="38"/>
  </w:num>
  <w:num w:numId="22">
    <w:abstractNumId w:val="29"/>
  </w:num>
  <w:num w:numId="23">
    <w:abstractNumId w:val="79"/>
  </w:num>
  <w:num w:numId="24">
    <w:abstractNumId w:val="35"/>
  </w:num>
  <w:num w:numId="25">
    <w:abstractNumId w:val="59"/>
  </w:num>
  <w:num w:numId="26">
    <w:abstractNumId w:val="111"/>
  </w:num>
  <w:num w:numId="27">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num>
  <w:num w:numId="31">
    <w:abstractNumId w:val="73"/>
  </w:num>
  <w:num w:numId="32">
    <w:abstractNumId w:val="20"/>
  </w:num>
  <w:num w:numId="33">
    <w:abstractNumId w:val="68"/>
  </w:num>
  <w:num w:numId="34">
    <w:abstractNumId w:val="63"/>
  </w:num>
  <w:num w:numId="35">
    <w:abstractNumId w:val="74"/>
  </w:num>
  <w:num w:numId="36">
    <w:abstractNumId w:val="71"/>
  </w:num>
  <w:num w:numId="37">
    <w:abstractNumId w:val="11"/>
  </w:num>
  <w:num w:numId="38">
    <w:abstractNumId w:val="70"/>
  </w:num>
  <w:num w:numId="39">
    <w:abstractNumId w:val="27"/>
  </w:num>
  <w:num w:numId="40">
    <w:abstractNumId w:val="72"/>
  </w:num>
  <w:num w:numId="41">
    <w:abstractNumId w:val="47"/>
  </w:num>
  <w:num w:numId="42">
    <w:abstractNumId w:val="42"/>
  </w:num>
  <w:num w:numId="43">
    <w:abstractNumId w:val="0"/>
    <w:lvlOverride w:ilvl="0">
      <w:lvl w:ilvl="0">
        <w:start w:val="65535"/>
        <w:numFmt w:val="bullet"/>
        <w:lvlText w:val="-"/>
        <w:legacy w:legacy="1" w:legacySpace="0" w:legacyIndent="235"/>
        <w:lvlJc w:val="left"/>
        <w:rPr>
          <w:rFonts w:ascii="Times New Roman" w:hAnsi="Times New Roman" w:cs="Times New Roman" w:hint="default"/>
          <w:lang w:val="kk-KZ"/>
        </w:rPr>
      </w:lvl>
    </w:lvlOverride>
  </w:num>
  <w:num w:numId="44">
    <w:abstractNumId w:val="76"/>
  </w:num>
  <w:num w:numId="45">
    <w:abstractNumId w:val="54"/>
  </w:num>
  <w:num w:numId="46">
    <w:abstractNumId w:val="23"/>
  </w:num>
  <w:num w:numId="47">
    <w:abstractNumId w:val="85"/>
  </w:num>
  <w:num w:numId="48">
    <w:abstractNumId w:val="4"/>
  </w:num>
  <w:num w:numId="49">
    <w:abstractNumId w:val="90"/>
  </w:num>
  <w:num w:numId="50">
    <w:abstractNumId w:val="100"/>
  </w:num>
  <w:num w:numId="51">
    <w:abstractNumId w:val="110"/>
  </w:num>
  <w:num w:numId="52">
    <w:abstractNumId w:val="7"/>
  </w:num>
  <w:num w:numId="53">
    <w:abstractNumId w:val="64"/>
  </w:num>
  <w:num w:numId="54">
    <w:abstractNumId w:val="17"/>
  </w:num>
  <w:num w:numId="55">
    <w:abstractNumId w:val="3"/>
  </w:num>
  <w:num w:numId="56">
    <w:abstractNumId w:val="106"/>
  </w:num>
  <w:num w:numId="57">
    <w:abstractNumId w:val="39"/>
  </w:num>
  <w:num w:numId="58">
    <w:abstractNumId w:val="33"/>
  </w:num>
  <w:num w:numId="59">
    <w:abstractNumId w:val="16"/>
  </w:num>
  <w:num w:numId="60">
    <w:abstractNumId w:val="5"/>
  </w:num>
  <w:num w:numId="61">
    <w:abstractNumId w:val="41"/>
  </w:num>
  <w:num w:numId="62">
    <w:abstractNumId w:val="51"/>
  </w:num>
  <w:num w:numId="63">
    <w:abstractNumId w:val="8"/>
  </w:num>
  <w:num w:numId="64">
    <w:abstractNumId w:val="22"/>
  </w:num>
  <w:num w:numId="65">
    <w:abstractNumId w:val="67"/>
  </w:num>
  <w:num w:numId="66">
    <w:abstractNumId w:val="87"/>
  </w:num>
  <w:num w:numId="67">
    <w:abstractNumId w:val="40"/>
  </w:num>
  <w:num w:numId="68">
    <w:abstractNumId w:val="44"/>
  </w:num>
  <w:num w:numId="69">
    <w:abstractNumId w:val="94"/>
  </w:num>
  <w:num w:numId="70">
    <w:abstractNumId w:val="30"/>
  </w:num>
  <w:num w:numId="7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num>
  <w:num w:numId="75">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7"/>
  </w:num>
  <w:num w:numId="77">
    <w:abstractNumId w:val="62"/>
  </w:num>
  <w:num w:numId="78">
    <w:abstractNumId w:val="78"/>
  </w:num>
  <w:num w:numId="79">
    <w:abstractNumId w:val="57"/>
  </w:num>
  <w:num w:numId="80">
    <w:abstractNumId w:val="84"/>
  </w:num>
  <w:num w:numId="81">
    <w:abstractNumId w:val="49"/>
  </w:num>
  <w:num w:numId="82">
    <w:abstractNumId w:val="93"/>
  </w:num>
  <w:num w:numId="83">
    <w:abstractNumId w:val="6"/>
  </w:num>
  <w:num w:numId="84">
    <w:abstractNumId w:val="56"/>
  </w:num>
  <w:num w:numId="85">
    <w:abstractNumId w:val="108"/>
  </w:num>
  <w:num w:numId="86">
    <w:abstractNumId w:val="91"/>
  </w:num>
  <w:num w:numId="87">
    <w:abstractNumId w:val="24"/>
  </w:num>
  <w:num w:numId="88">
    <w:abstractNumId w:val="21"/>
  </w:num>
  <w:num w:numId="89">
    <w:abstractNumId w:val="46"/>
  </w:num>
  <w:num w:numId="90">
    <w:abstractNumId w:val="66"/>
  </w:num>
  <w:num w:numId="91">
    <w:abstractNumId w:val="15"/>
  </w:num>
  <w:num w:numId="92">
    <w:abstractNumId w:val="95"/>
  </w:num>
  <w:num w:numId="93">
    <w:abstractNumId w:val="10"/>
  </w:num>
  <w:num w:numId="94">
    <w:abstractNumId w:val="92"/>
  </w:num>
  <w:num w:numId="95">
    <w:abstractNumId w:val="65"/>
  </w:num>
  <w:num w:numId="96">
    <w:abstractNumId w:val="104"/>
  </w:num>
  <w:num w:numId="97">
    <w:abstractNumId w:val="77"/>
  </w:num>
  <w:num w:numId="98">
    <w:abstractNumId w:val="82"/>
  </w:num>
  <w:num w:numId="99">
    <w:abstractNumId w:val="99"/>
  </w:num>
  <w:num w:numId="100">
    <w:abstractNumId w:val="96"/>
  </w:num>
  <w:num w:numId="101">
    <w:abstractNumId w:val="98"/>
  </w:num>
  <w:num w:numId="102">
    <w:abstractNumId w:val="55"/>
  </w:num>
  <w:num w:numId="103">
    <w:abstractNumId w:val="48"/>
  </w:num>
  <w:num w:numId="104">
    <w:abstractNumId w:val="26"/>
  </w:num>
  <w:num w:numId="105">
    <w:abstractNumId w:val="75"/>
  </w:num>
  <w:num w:numId="106">
    <w:abstractNumId w:val="28"/>
  </w:num>
  <w:num w:numId="10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05"/>
  </w:num>
  <w:num w:numId="109">
    <w:abstractNumId w:val="50"/>
  </w:num>
  <w:num w:numId="110">
    <w:abstractNumId w:val="25"/>
  </w:num>
  <w:num w:numId="111">
    <w:abstractNumId w:val="60"/>
  </w:num>
  <w:num w:numId="112">
    <w:abstractNumId w:val="103"/>
  </w:num>
  <w:num w:numId="113">
    <w:abstractNumId w:val="45"/>
  </w:num>
  <w:numIdMacAtCleanup w:val="10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hideSpellingErrors/>
  <w:defaultTabStop w:val="708"/>
  <w:characterSpacingControl w:val="doNotCompress"/>
  <w:footnotePr>
    <w:footnote w:id="-1"/>
    <w:footnote w:id="0"/>
  </w:footnotePr>
  <w:endnotePr>
    <w:endnote w:id="-1"/>
    <w:endnote w:id="0"/>
  </w:endnotePr>
  <w:compat/>
  <w:rsids>
    <w:rsidRoot w:val="003416B5"/>
    <w:rsid w:val="00011866"/>
    <w:rsid w:val="00016119"/>
    <w:rsid w:val="0002119E"/>
    <w:rsid w:val="000227EA"/>
    <w:rsid w:val="0002315E"/>
    <w:rsid w:val="000317FC"/>
    <w:rsid w:val="00041112"/>
    <w:rsid w:val="0005380E"/>
    <w:rsid w:val="0005743C"/>
    <w:rsid w:val="00067FC4"/>
    <w:rsid w:val="00073C8B"/>
    <w:rsid w:val="000A53C3"/>
    <w:rsid w:val="000B2F06"/>
    <w:rsid w:val="000C3434"/>
    <w:rsid w:val="000D65C7"/>
    <w:rsid w:val="00126108"/>
    <w:rsid w:val="00142CF9"/>
    <w:rsid w:val="00163F31"/>
    <w:rsid w:val="00164AE6"/>
    <w:rsid w:val="00176144"/>
    <w:rsid w:val="001777CD"/>
    <w:rsid w:val="00185A5E"/>
    <w:rsid w:val="001960E9"/>
    <w:rsid w:val="00197A27"/>
    <w:rsid w:val="001A0D46"/>
    <w:rsid w:val="001A4556"/>
    <w:rsid w:val="001A611C"/>
    <w:rsid w:val="001B15C0"/>
    <w:rsid w:val="001C40A6"/>
    <w:rsid w:val="001D4CB4"/>
    <w:rsid w:val="001D6ECE"/>
    <w:rsid w:val="001D791C"/>
    <w:rsid w:val="001D7C9A"/>
    <w:rsid w:val="001E0C27"/>
    <w:rsid w:val="001F2795"/>
    <w:rsid w:val="0020376C"/>
    <w:rsid w:val="002134D0"/>
    <w:rsid w:val="00217134"/>
    <w:rsid w:val="00223AD1"/>
    <w:rsid w:val="002319DA"/>
    <w:rsid w:val="00245C98"/>
    <w:rsid w:val="00246047"/>
    <w:rsid w:val="002473AA"/>
    <w:rsid w:val="00247BC2"/>
    <w:rsid w:val="002642E1"/>
    <w:rsid w:val="002759AF"/>
    <w:rsid w:val="00281CD1"/>
    <w:rsid w:val="00287D7E"/>
    <w:rsid w:val="002A03C1"/>
    <w:rsid w:val="002A3182"/>
    <w:rsid w:val="002B56D0"/>
    <w:rsid w:val="002B60B1"/>
    <w:rsid w:val="002B613D"/>
    <w:rsid w:val="002C6A3A"/>
    <w:rsid w:val="002D03F2"/>
    <w:rsid w:val="002E1F92"/>
    <w:rsid w:val="002E2BB1"/>
    <w:rsid w:val="002E4A0B"/>
    <w:rsid w:val="00316C0C"/>
    <w:rsid w:val="003416B5"/>
    <w:rsid w:val="0036430A"/>
    <w:rsid w:val="003820EA"/>
    <w:rsid w:val="00390F1F"/>
    <w:rsid w:val="003A1634"/>
    <w:rsid w:val="003B0FB0"/>
    <w:rsid w:val="003C680A"/>
    <w:rsid w:val="004066FF"/>
    <w:rsid w:val="004130B6"/>
    <w:rsid w:val="00421E6E"/>
    <w:rsid w:val="004267C9"/>
    <w:rsid w:val="00427B23"/>
    <w:rsid w:val="00445002"/>
    <w:rsid w:val="00447FC3"/>
    <w:rsid w:val="00466DC7"/>
    <w:rsid w:val="00470040"/>
    <w:rsid w:val="00470CE0"/>
    <w:rsid w:val="00474E45"/>
    <w:rsid w:val="00476AA8"/>
    <w:rsid w:val="004A13A6"/>
    <w:rsid w:val="004B1CB2"/>
    <w:rsid w:val="004B501C"/>
    <w:rsid w:val="004C30BA"/>
    <w:rsid w:val="004C7683"/>
    <w:rsid w:val="004D5CA2"/>
    <w:rsid w:val="004E0B47"/>
    <w:rsid w:val="004E3942"/>
    <w:rsid w:val="004E77E4"/>
    <w:rsid w:val="004E7EA8"/>
    <w:rsid w:val="005023E6"/>
    <w:rsid w:val="00510AD3"/>
    <w:rsid w:val="00516908"/>
    <w:rsid w:val="0055462D"/>
    <w:rsid w:val="0056732F"/>
    <w:rsid w:val="00572BDF"/>
    <w:rsid w:val="005A51F5"/>
    <w:rsid w:val="005B247A"/>
    <w:rsid w:val="005C07C5"/>
    <w:rsid w:val="005E132B"/>
    <w:rsid w:val="006000B0"/>
    <w:rsid w:val="006204CF"/>
    <w:rsid w:val="00623179"/>
    <w:rsid w:val="00632275"/>
    <w:rsid w:val="00664FBC"/>
    <w:rsid w:val="006666B5"/>
    <w:rsid w:val="00671B21"/>
    <w:rsid w:val="00673454"/>
    <w:rsid w:val="00673A1A"/>
    <w:rsid w:val="006825E6"/>
    <w:rsid w:val="00684C62"/>
    <w:rsid w:val="006877D7"/>
    <w:rsid w:val="00693F3F"/>
    <w:rsid w:val="006A600D"/>
    <w:rsid w:val="006E12E5"/>
    <w:rsid w:val="006E3067"/>
    <w:rsid w:val="006E5F06"/>
    <w:rsid w:val="006E6117"/>
    <w:rsid w:val="00700A84"/>
    <w:rsid w:val="00702E91"/>
    <w:rsid w:val="007069A6"/>
    <w:rsid w:val="00706CC0"/>
    <w:rsid w:val="00710F69"/>
    <w:rsid w:val="007343D4"/>
    <w:rsid w:val="00735C55"/>
    <w:rsid w:val="0074564E"/>
    <w:rsid w:val="00745A0A"/>
    <w:rsid w:val="007467F7"/>
    <w:rsid w:val="00756364"/>
    <w:rsid w:val="007621DA"/>
    <w:rsid w:val="00763CFE"/>
    <w:rsid w:val="007824EF"/>
    <w:rsid w:val="007841CB"/>
    <w:rsid w:val="00791FDC"/>
    <w:rsid w:val="007D50CF"/>
    <w:rsid w:val="007E41B8"/>
    <w:rsid w:val="0080441E"/>
    <w:rsid w:val="00805D8C"/>
    <w:rsid w:val="00812E01"/>
    <w:rsid w:val="008211CF"/>
    <w:rsid w:val="00852BAD"/>
    <w:rsid w:val="00855B9C"/>
    <w:rsid w:val="0086317E"/>
    <w:rsid w:val="0087070C"/>
    <w:rsid w:val="008723A7"/>
    <w:rsid w:val="0089254A"/>
    <w:rsid w:val="00894C3A"/>
    <w:rsid w:val="008A1465"/>
    <w:rsid w:val="008A19FC"/>
    <w:rsid w:val="008A6535"/>
    <w:rsid w:val="008B7EA0"/>
    <w:rsid w:val="008C3493"/>
    <w:rsid w:val="008C4B29"/>
    <w:rsid w:val="008E1A35"/>
    <w:rsid w:val="008E4DFD"/>
    <w:rsid w:val="008F0087"/>
    <w:rsid w:val="00904A4A"/>
    <w:rsid w:val="00911950"/>
    <w:rsid w:val="00912F3B"/>
    <w:rsid w:val="00920C9E"/>
    <w:rsid w:val="00933C99"/>
    <w:rsid w:val="009407F4"/>
    <w:rsid w:val="009569BD"/>
    <w:rsid w:val="00965826"/>
    <w:rsid w:val="0097359D"/>
    <w:rsid w:val="0098583E"/>
    <w:rsid w:val="0098633D"/>
    <w:rsid w:val="0099371D"/>
    <w:rsid w:val="009A0604"/>
    <w:rsid w:val="009C0B74"/>
    <w:rsid w:val="009C1F7F"/>
    <w:rsid w:val="009C78AC"/>
    <w:rsid w:val="009D0D70"/>
    <w:rsid w:val="009D4673"/>
    <w:rsid w:val="009E149C"/>
    <w:rsid w:val="009E14F7"/>
    <w:rsid w:val="009F6B46"/>
    <w:rsid w:val="00A16FAD"/>
    <w:rsid w:val="00A23F57"/>
    <w:rsid w:val="00A30680"/>
    <w:rsid w:val="00A5367A"/>
    <w:rsid w:val="00A54BC0"/>
    <w:rsid w:val="00A60D72"/>
    <w:rsid w:val="00A66070"/>
    <w:rsid w:val="00A6737E"/>
    <w:rsid w:val="00A74316"/>
    <w:rsid w:val="00A7510C"/>
    <w:rsid w:val="00A75C9B"/>
    <w:rsid w:val="00A8166C"/>
    <w:rsid w:val="00A85650"/>
    <w:rsid w:val="00A86861"/>
    <w:rsid w:val="00A910F1"/>
    <w:rsid w:val="00AA60C6"/>
    <w:rsid w:val="00AD2B61"/>
    <w:rsid w:val="00AD7E78"/>
    <w:rsid w:val="00AE035B"/>
    <w:rsid w:val="00AF6DD2"/>
    <w:rsid w:val="00B05211"/>
    <w:rsid w:val="00B072D1"/>
    <w:rsid w:val="00B24D57"/>
    <w:rsid w:val="00B27CEF"/>
    <w:rsid w:val="00B3033D"/>
    <w:rsid w:val="00B4366D"/>
    <w:rsid w:val="00B45A13"/>
    <w:rsid w:val="00B615E7"/>
    <w:rsid w:val="00B63846"/>
    <w:rsid w:val="00B82BD9"/>
    <w:rsid w:val="00B93AF7"/>
    <w:rsid w:val="00B96BD0"/>
    <w:rsid w:val="00BB269B"/>
    <w:rsid w:val="00BC4CA3"/>
    <w:rsid w:val="00BD4CDC"/>
    <w:rsid w:val="00BD7915"/>
    <w:rsid w:val="00BE5E11"/>
    <w:rsid w:val="00BE7B7A"/>
    <w:rsid w:val="00C14301"/>
    <w:rsid w:val="00C31E21"/>
    <w:rsid w:val="00C523BA"/>
    <w:rsid w:val="00C61189"/>
    <w:rsid w:val="00C66A29"/>
    <w:rsid w:val="00C73AFB"/>
    <w:rsid w:val="00C73BEA"/>
    <w:rsid w:val="00C97E7E"/>
    <w:rsid w:val="00CA5A0B"/>
    <w:rsid w:val="00CA7682"/>
    <w:rsid w:val="00CB5253"/>
    <w:rsid w:val="00CC2F6C"/>
    <w:rsid w:val="00CD5E3E"/>
    <w:rsid w:val="00CF0408"/>
    <w:rsid w:val="00CF1920"/>
    <w:rsid w:val="00D14773"/>
    <w:rsid w:val="00D166D2"/>
    <w:rsid w:val="00D2615F"/>
    <w:rsid w:val="00D31887"/>
    <w:rsid w:val="00D42E6C"/>
    <w:rsid w:val="00D452C4"/>
    <w:rsid w:val="00D45592"/>
    <w:rsid w:val="00D456BD"/>
    <w:rsid w:val="00D67F28"/>
    <w:rsid w:val="00D82D47"/>
    <w:rsid w:val="00D85FC2"/>
    <w:rsid w:val="00D91537"/>
    <w:rsid w:val="00D9191C"/>
    <w:rsid w:val="00DA0131"/>
    <w:rsid w:val="00DA5CF7"/>
    <w:rsid w:val="00DD662C"/>
    <w:rsid w:val="00E03148"/>
    <w:rsid w:val="00E211D3"/>
    <w:rsid w:val="00E230F5"/>
    <w:rsid w:val="00E25B7B"/>
    <w:rsid w:val="00E306FD"/>
    <w:rsid w:val="00E32FC7"/>
    <w:rsid w:val="00E37965"/>
    <w:rsid w:val="00E45D27"/>
    <w:rsid w:val="00E627DB"/>
    <w:rsid w:val="00E7706E"/>
    <w:rsid w:val="00E81A7C"/>
    <w:rsid w:val="00E84464"/>
    <w:rsid w:val="00E96F0F"/>
    <w:rsid w:val="00E97102"/>
    <w:rsid w:val="00E97B3E"/>
    <w:rsid w:val="00EA05CF"/>
    <w:rsid w:val="00EB7B57"/>
    <w:rsid w:val="00EC0DC2"/>
    <w:rsid w:val="00EC42DE"/>
    <w:rsid w:val="00ED7841"/>
    <w:rsid w:val="00EE0437"/>
    <w:rsid w:val="00EE3BF2"/>
    <w:rsid w:val="00EF09FC"/>
    <w:rsid w:val="00EF3AE4"/>
    <w:rsid w:val="00EF6CB1"/>
    <w:rsid w:val="00EF6CF9"/>
    <w:rsid w:val="00F10D62"/>
    <w:rsid w:val="00F152D8"/>
    <w:rsid w:val="00F52B19"/>
    <w:rsid w:val="00F574C7"/>
    <w:rsid w:val="00F57DA6"/>
    <w:rsid w:val="00F6735D"/>
    <w:rsid w:val="00F70F56"/>
    <w:rsid w:val="00F76A51"/>
    <w:rsid w:val="00F96A40"/>
    <w:rsid w:val="00F97EF6"/>
    <w:rsid w:val="00FC428F"/>
    <w:rsid w:val="00FF32B9"/>
    <w:rsid w:val="00FF38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
    <o:shapelayout v:ext="edit">
      <o:idmap v:ext="edit" data="1"/>
      <o:rules v:ext="edit">
        <o:r id="V:Rule28" type="arc" idref="#_x0000_s1155"/>
        <o:r id="V:Rule29" type="connector" idref="#_x0000_s1287"/>
        <o:r id="V:Rule30" type="connector" idref="#_x0000_s1127"/>
        <o:r id="V:Rule31" type="connector" idref="#_x0000_s1271"/>
        <o:r id="V:Rule32" type="connector" idref="#_x0000_s1273"/>
        <o:r id="V:Rule33" type="connector" idref="#_x0000_s1176"/>
        <o:r id="V:Rule34" type="connector" idref="#_x0000_s1030"/>
        <o:r id="V:Rule35" type="connector" idref="#_x0000_s1282"/>
        <o:r id="V:Rule36" type="connector" idref="#_x0000_s1120"/>
        <o:r id="V:Rule37" type="connector" idref="#_x0000_s1288"/>
        <o:r id="V:Rule38" type="connector" idref="#_x0000_s1285"/>
        <o:r id="V:Rule39" type="connector" idref="#_x0000_s1128"/>
        <o:r id="V:Rule40" type="connector" idref="#Прямая со стрелкой 1"/>
        <o:r id="V:Rule41" type="connector" idref="#_x0000_s1283"/>
        <o:r id="V:Rule42" type="connector" idref="#_x0000_s1277"/>
        <o:r id="V:Rule43" type="connector" idref="#_x0000_s1286"/>
        <o:r id="V:Rule44" type="connector" idref="#_x0000_s1032"/>
        <o:r id="V:Rule45" type="connector" idref="#_x0000_s1119"/>
        <o:r id="V:Rule46" type="connector" idref="#_x0000_s1126"/>
        <o:r id="V:Rule47" type="connector" idref="#_x0000_s1031"/>
        <o:r id="V:Rule48" type="connector" idref="#_x0000_s1279"/>
        <o:r id="V:Rule49" type="connector" idref="#_x0000_s1276"/>
        <o:r id="V:Rule50" type="connector" idref="#_x0000_s1284"/>
        <o:r id="V:Rule51" type="connector" idref="#_x0000_s1272"/>
        <o:r id="V:Rule52" type="connector" idref="#_x0000_s1177"/>
        <o:r id="V:Rule53" type="connector" idref="#_x0000_s1281"/>
        <o:r id="V:Rule54" type="connector" idref="#_x0000_s1275"/>
        <o:r id="V:Rule55" type="connector" idref="#_x0000_s12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0E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7510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894C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E45D2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D4CB4"/>
    <w:pPr>
      <w:tabs>
        <w:tab w:val="center" w:pos="4677"/>
        <w:tab w:val="right" w:pos="9355"/>
      </w:tabs>
    </w:pPr>
  </w:style>
  <w:style w:type="character" w:customStyle="1" w:styleId="a4">
    <w:name w:val="Верхний колонтитул Знак"/>
    <w:basedOn w:val="a0"/>
    <w:link w:val="a3"/>
    <w:rsid w:val="001D4CB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1D4CB4"/>
    <w:pPr>
      <w:tabs>
        <w:tab w:val="center" w:pos="4677"/>
        <w:tab w:val="right" w:pos="9355"/>
      </w:tabs>
    </w:pPr>
  </w:style>
  <w:style w:type="character" w:customStyle="1" w:styleId="a6">
    <w:name w:val="Нижний колонтитул Знак"/>
    <w:basedOn w:val="a0"/>
    <w:link w:val="a5"/>
    <w:uiPriority w:val="99"/>
    <w:rsid w:val="001D4CB4"/>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287D7E"/>
  </w:style>
  <w:style w:type="character" w:styleId="a7">
    <w:name w:val="Hyperlink"/>
    <w:basedOn w:val="a0"/>
    <w:uiPriority w:val="99"/>
    <w:unhideWhenUsed/>
    <w:rsid w:val="00287D7E"/>
    <w:rPr>
      <w:color w:val="0000FF"/>
      <w:u w:val="single"/>
    </w:rPr>
  </w:style>
  <w:style w:type="table" w:styleId="a8">
    <w:name w:val="Table Grid"/>
    <w:basedOn w:val="a1"/>
    <w:uiPriority w:val="59"/>
    <w:rsid w:val="00476A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702E91"/>
    <w:pPr>
      <w:spacing w:before="100" w:beforeAutospacing="1" w:after="100" w:afterAutospacing="1"/>
    </w:pPr>
    <w:rPr>
      <w:sz w:val="24"/>
      <w:szCs w:val="24"/>
    </w:rPr>
  </w:style>
  <w:style w:type="paragraph" w:styleId="aa">
    <w:name w:val="Balloon Text"/>
    <w:basedOn w:val="a"/>
    <w:link w:val="ab"/>
    <w:uiPriority w:val="99"/>
    <w:semiHidden/>
    <w:unhideWhenUsed/>
    <w:rsid w:val="00142CF9"/>
    <w:rPr>
      <w:rFonts w:ascii="Tahoma" w:hAnsi="Tahoma" w:cs="Tahoma"/>
      <w:sz w:val="16"/>
      <w:szCs w:val="16"/>
    </w:rPr>
  </w:style>
  <w:style w:type="character" w:customStyle="1" w:styleId="ab">
    <w:name w:val="Текст выноски Знак"/>
    <w:basedOn w:val="a0"/>
    <w:link w:val="aa"/>
    <w:uiPriority w:val="99"/>
    <w:semiHidden/>
    <w:rsid w:val="00142CF9"/>
    <w:rPr>
      <w:rFonts w:ascii="Tahoma" w:eastAsia="Times New Roman" w:hAnsi="Tahoma" w:cs="Tahoma"/>
      <w:sz w:val="16"/>
      <w:szCs w:val="16"/>
      <w:lang w:eastAsia="ru-RU"/>
    </w:rPr>
  </w:style>
  <w:style w:type="paragraph" w:styleId="ac">
    <w:name w:val="List Paragraph"/>
    <w:basedOn w:val="a"/>
    <w:uiPriority w:val="34"/>
    <w:qFormat/>
    <w:rsid w:val="00EF6CB1"/>
    <w:pPr>
      <w:ind w:left="720"/>
      <w:contextualSpacing/>
    </w:pPr>
  </w:style>
  <w:style w:type="paragraph" w:styleId="3">
    <w:name w:val="Body Text 3"/>
    <w:basedOn w:val="a"/>
    <w:link w:val="30"/>
    <w:rsid w:val="00E211D3"/>
    <w:pPr>
      <w:jc w:val="both"/>
    </w:pPr>
    <w:rPr>
      <w:rFonts w:ascii="KZ Times New Roman" w:hAnsi="KZ Times New Roman"/>
      <w:sz w:val="28"/>
      <w:u w:val="single"/>
      <w:lang w:val="ru-MO"/>
    </w:rPr>
  </w:style>
  <w:style w:type="character" w:customStyle="1" w:styleId="30">
    <w:name w:val="Основной текст 3 Знак"/>
    <w:basedOn w:val="a0"/>
    <w:link w:val="3"/>
    <w:rsid w:val="00E211D3"/>
    <w:rPr>
      <w:rFonts w:ascii="KZ Times New Roman" w:eastAsia="Times New Roman" w:hAnsi="KZ Times New Roman" w:cs="Times New Roman"/>
      <w:sz w:val="28"/>
      <w:szCs w:val="20"/>
      <w:u w:val="single"/>
      <w:lang w:val="ru-MO" w:eastAsia="ru-RU"/>
    </w:rPr>
  </w:style>
  <w:style w:type="character" w:styleId="ad">
    <w:name w:val="Emphasis"/>
    <w:basedOn w:val="a0"/>
    <w:uiPriority w:val="20"/>
    <w:qFormat/>
    <w:rsid w:val="00A85650"/>
    <w:rPr>
      <w:i/>
      <w:iCs/>
    </w:rPr>
  </w:style>
  <w:style w:type="paragraph" w:styleId="ae">
    <w:name w:val="Body Text Indent"/>
    <w:basedOn w:val="a"/>
    <w:link w:val="af"/>
    <w:uiPriority w:val="99"/>
    <w:unhideWhenUsed/>
    <w:rsid w:val="00965826"/>
    <w:pPr>
      <w:spacing w:after="120" w:line="276" w:lineRule="auto"/>
      <w:ind w:left="283"/>
    </w:pPr>
    <w:rPr>
      <w:rFonts w:ascii="Calibri" w:hAnsi="Calibri"/>
      <w:sz w:val="22"/>
      <w:szCs w:val="22"/>
    </w:rPr>
  </w:style>
  <w:style w:type="character" w:customStyle="1" w:styleId="af">
    <w:name w:val="Основной текст с отступом Знак"/>
    <w:basedOn w:val="a0"/>
    <w:link w:val="ae"/>
    <w:uiPriority w:val="99"/>
    <w:rsid w:val="00965826"/>
    <w:rPr>
      <w:rFonts w:ascii="Calibri" w:eastAsia="Times New Roman" w:hAnsi="Calibri" w:cs="Times New Roman"/>
      <w:lang w:eastAsia="ru-RU"/>
    </w:rPr>
  </w:style>
  <w:style w:type="paragraph" w:styleId="21">
    <w:name w:val="Body Text Indent 2"/>
    <w:basedOn w:val="a"/>
    <w:link w:val="22"/>
    <w:uiPriority w:val="99"/>
    <w:unhideWhenUsed/>
    <w:rsid w:val="00965826"/>
    <w:pPr>
      <w:spacing w:after="120" w:line="480" w:lineRule="auto"/>
      <w:ind w:left="283"/>
    </w:pPr>
    <w:rPr>
      <w:rFonts w:ascii="Calibri" w:hAnsi="Calibri"/>
      <w:sz w:val="22"/>
      <w:szCs w:val="22"/>
    </w:rPr>
  </w:style>
  <w:style w:type="character" w:customStyle="1" w:styleId="22">
    <w:name w:val="Основной текст с отступом 2 Знак"/>
    <w:basedOn w:val="a0"/>
    <w:link w:val="21"/>
    <w:uiPriority w:val="99"/>
    <w:rsid w:val="00965826"/>
    <w:rPr>
      <w:rFonts w:ascii="Calibri" w:eastAsia="Times New Roman" w:hAnsi="Calibri" w:cs="Times New Roman"/>
      <w:lang w:eastAsia="ru-RU"/>
    </w:rPr>
  </w:style>
  <w:style w:type="character" w:customStyle="1" w:styleId="10">
    <w:name w:val="Заголовок 1 Знак"/>
    <w:basedOn w:val="a0"/>
    <w:link w:val="1"/>
    <w:rsid w:val="00A7510C"/>
    <w:rPr>
      <w:rFonts w:ascii="Arial" w:eastAsia="Times New Roman" w:hAnsi="Arial" w:cs="Arial"/>
      <w:b/>
      <w:bCs/>
      <w:kern w:val="32"/>
      <w:sz w:val="32"/>
      <w:szCs w:val="32"/>
      <w:lang w:eastAsia="ru-RU"/>
    </w:rPr>
  </w:style>
  <w:style w:type="paragraph" w:styleId="23">
    <w:name w:val="Body Text 2"/>
    <w:basedOn w:val="a"/>
    <w:link w:val="24"/>
    <w:uiPriority w:val="99"/>
    <w:semiHidden/>
    <w:unhideWhenUsed/>
    <w:rsid w:val="00911950"/>
    <w:pPr>
      <w:spacing w:after="120" w:line="480" w:lineRule="auto"/>
    </w:pPr>
  </w:style>
  <w:style w:type="character" w:customStyle="1" w:styleId="24">
    <w:name w:val="Основной текст 2 Знак"/>
    <w:basedOn w:val="a0"/>
    <w:link w:val="23"/>
    <w:uiPriority w:val="99"/>
    <w:semiHidden/>
    <w:rsid w:val="00911950"/>
    <w:rPr>
      <w:rFonts w:ascii="Times New Roman" w:eastAsia="Times New Roman" w:hAnsi="Times New Roman" w:cs="Times New Roman"/>
      <w:sz w:val="20"/>
      <w:szCs w:val="20"/>
      <w:lang w:eastAsia="ru-RU"/>
    </w:rPr>
  </w:style>
  <w:style w:type="paragraph" w:customStyle="1" w:styleId="26">
    <w:name w:val="Обычный + 26 пт"/>
    <w:aliases w:val="полужирный"/>
    <w:basedOn w:val="a"/>
    <w:rsid w:val="00911950"/>
    <w:rPr>
      <w:b/>
      <w:bCs/>
      <w:sz w:val="52"/>
      <w:szCs w:val="52"/>
    </w:rPr>
  </w:style>
  <w:style w:type="paragraph" w:styleId="af0">
    <w:name w:val="endnote text"/>
    <w:basedOn w:val="a"/>
    <w:link w:val="af1"/>
    <w:semiHidden/>
    <w:rsid w:val="00911950"/>
  </w:style>
  <w:style w:type="character" w:customStyle="1" w:styleId="af1">
    <w:name w:val="Текст концевой сноски Знак"/>
    <w:basedOn w:val="a0"/>
    <w:link w:val="af0"/>
    <w:semiHidden/>
    <w:rsid w:val="00911950"/>
    <w:rPr>
      <w:rFonts w:ascii="Times New Roman" w:eastAsia="Times New Roman" w:hAnsi="Times New Roman" w:cs="Times New Roman"/>
      <w:sz w:val="20"/>
      <w:szCs w:val="20"/>
      <w:lang w:eastAsia="ru-RU"/>
    </w:rPr>
  </w:style>
  <w:style w:type="character" w:styleId="af2">
    <w:name w:val="endnote reference"/>
    <w:basedOn w:val="a0"/>
    <w:semiHidden/>
    <w:rsid w:val="00911950"/>
    <w:rPr>
      <w:vertAlign w:val="superscript"/>
    </w:rPr>
  </w:style>
  <w:style w:type="paragraph" w:styleId="af3">
    <w:name w:val="Title"/>
    <w:basedOn w:val="a"/>
    <w:link w:val="af4"/>
    <w:qFormat/>
    <w:rsid w:val="009D0D70"/>
    <w:pPr>
      <w:jc w:val="center"/>
    </w:pPr>
    <w:rPr>
      <w:sz w:val="28"/>
    </w:rPr>
  </w:style>
  <w:style w:type="character" w:customStyle="1" w:styleId="af4">
    <w:name w:val="Название Знак"/>
    <w:basedOn w:val="a0"/>
    <w:link w:val="af3"/>
    <w:rsid w:val="009D0D70"/>
    <w:rPr>
      <w:rFonts w:ascii="Times New Roman" w:eastAsia="Times New Roman" w:hAnsi="Times New Roman" w:cs="Times New Roman"/>
      <w:sz w:val="28"/>
      <w:szCs w:val="20"/>
      <w:lang w:eastAsia="ru-RU"/>
    </w:rPr>
  </w:style>
  <w:style w:type="character" w:styleId="af5">
    <w:name w:val="Strong"/>
    <w:basedOn w:val="a0"/>
    <w:uiPriority w:val="22"/>
    <w:qFormat/>
    <w:rsid w:val="00A6737E"/>
    <w:rPr>
      <w:b/>
      <w:bCs/>
    </w:rPr>
  </w:style>
  <w:style w:type="paragraph" w:styleId="af6">
    <w:name w:val="Body Text"/>
    <w:basedOn w:val="a"/>
    <w:link w:val="af7"/>
    <w:uiPriority w:val="99"/>
    <w:semiHidden/>
    <w:unhideWhenUsed/>
    <w:rsid w:val="00A6737E"/>
    <w:pPr>
      <w:spacing w:after="120"/>
    </w:pPr>
  </w:style>
  <w:style w:type="character" w:customStyle="1" w:styleId="af7">
    <w:name w:val="Основной текст Знак"/>
    <w:basedOn w:val="a0"/>
    <w:link w:val="af6"/>
    <w:uiPriority w:val="99"/>
    <w:semiHidden/>
    <w:rsid w:val="00A6737E"/>
    <w:rPr>
      <w:rFonts w:ascii="Times New Roman" w:eastAsia="Times New Roman" w:hAnsi="Times New Roman" w:cs="Times New Roman"/>
      <w:sz w:val="20"/>
      <w:szCs w:val="20"/>
      <w:lang w:eastAsia="ru-RU"/>
    </w:rPr>
  </w:style>
  <w:style w:type="character" w:styleId="af8">
    <w:name w:val="Placeholder Text"/>
    <w:basedOn w:val="a0"/>
    <w:uiPriority w:val="99"/>
    <w:semiHidden/>
    <w:rsid w:val="000317FC"/>
    <w:rPr>
      <w:color w:val="808080"/>
    </w:rPr>
  </w:style>
  <w:style w:type="character" w:customStyle="1" w:styleId="20">
    <w:name w:val="Заголовок 2 Знак"/>
    <w:basedOn w:val="a0"/>
    <w:link w:val="2"/>
    <w:uiPriority w:val="9"/>
    <w:semiHidden/>
    <w:rsid w:val="00894C3A"/>
    <w:rPr>
      <w:rFonts w:asciiTheme="majorHAnsi" w:eastAsiaTheme="majorEastAsia" w:hAnsiTheme="majorHAnsi" w:cstheme="majorBidi"/>
      <w:b/>
      <w:bCs/>
      <w:color w:val="4F81BD" w:themeColor="accent1"/>
      <w:sz w:val="26"/>
      <w:szCs w:val="26"/>
      <w:lang w:eastAsia="ru-RU"/>
    </w:rPr>
  </w:style>
  <w:style w:type="paragraph" w:customStyle="1" w:styleId="31">
    <w:name w:val="Обычный3"/>
    <w:rsid w:val="00894C3A"/>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60">
    <w:name w:val="Заголовок 6 Знак"/>
    <w:basedOn w:val="a0"/>
    <w:link w:val="6"/>
    <w:uiPriority w:val="9"/>
    <w:semiHidden/>
    <w:rsid w:val="00E45D27"/>
    <w:rPr>
      <w:rFonts w:asciiTheme="majorHAnsi" w:eastAsiaTheme="majorEastAsia" w:hAnsiTheme="majorHAnsi" w:cstheme="majorBidi"/>
      <w:i/>
      <w:iCs/>
      <w:color w:val="243F60" w:themeColor="accent1" w:themeShade="7F"/>
      <w:sz w:val="20"/>
      <w:szCs w:val="20"/>
      <w:lang w:eastAsia="ru-RU"/>
    </w:rPr>
  </w:style>
  <w:style w:type="paragraph" w:customStyle="1" w:styleId="af9">
    <w:name w:val="ОснТекст"/>
    <w:link w:val="afa"/>
    <w:rsid w:val="00E45D27"/>
    <w:pPr>
      <w:spacing w:after="0" w:line="240" w:lineRule="auto"/>
      <w:ind w:firstLine="709"/>
      <w:jc w:val="both"/>
    </w:pPr>
    <w:rPr>
      <w:rFonts w:ascii="NewtonCTT" w:eastAsia="Times New Roman" w:hAnsi="NewtonCTT" w:cs="Times New Roman"/>
      <w:noProof/>
      <w:sz w:val="20"/>
      <w:szCs w:val="20"/>
      <w:lang w:eastAsia="ru-RU"/>
    </w:rPr>
  </w:style>
  <w:style w:type="paragraph" w:customStyle="1" w:styleId="210">
    <w:name w:val="Основной текст 21"/>
    <w:basedOn w:val="a"/>
    <w:rsid w:val="00E45D27"/>
    <w:pPr>
      <w:spacing w:before="120"/>
      <w:ind w:firstLine="720"/>
      <w:jc w:val="both"/>
    </w:pPr>
    <w:rPr>
      <w:rFonts w:ascii="NewtonCTT" w:hAnsi="NewtonCTT"/>
      <w:sz w:val="24"/>
      <w:szCs w:val="24"/>
    </w:rPr>
  </w:style>
  <w:style w:type="paragraph" w:customStyle="1" w:styleId="First">
    <w:name w:val="FirstОснТекст"/>
    <w:basedOn w:val="a"/>
    <w:next w:val="a"/>
    <w:rsid w:val="00E45D27"/>
    <w:pPr>
      <w:spacing w:before="240"/>
    </w:pPr>
    <w:rPr>
      <w:sz w:val="24"/>
      <w:szCs w:val="24"/>
    </w:rPr>
  </w:style>
  <w:style w:type="character" w:customStyle="1" w:styleId="afa">
    <w:name w:val="ОснТекст Знак"/>
    <w:basedOn w:val="a0"/>
    <w:link w:val="af9"/>
    <w:rsid w:val="00E45D27"/>
    <w:rPr>
      <w:rFonts w:ascii="NewtonCTT" w:eastAsia="Times New Roman" w:hAnsi="NewtonCTT" w:cs="Times New Roman"/>
      <w:noProof/>
      <w:sz w:val="20"/>
      <w:szCs w:val="20"/>
      <w:lang w:eastAsia="ru-RU"/>
    </w:rPr>
  </w:style>
</w:styles>
</file>

<file path=word/webSettings.xml><?xml version="1.0" encoding="utf-8"?>
<w:webSettings xmlns:r="http://schemas.openxmlformats.org/officeDocument/2006/relationships" xmlns:w="http://schemas.openxmlformats.org/wordprocessingml/2006/main">
  <w:divs>
    <w:div w:id="484901338">
      <w:bodyDiv w:val="1"/>
      <w:marLeft w:val="0"/>
      <w:marRight w:val="0"/>
      <w:marTop w:val="0"/>
      <w:marBottom w:val="0"/>
      <w:divBdr>
        <w:top w:val="none" w:sz="0" w:space="0" w:color="auto"/>
        <w:left w:val="none" w:sz="0" w:space="0" w:color="auto"/>
        <w:bottom w:val="none" w:sz="0" w:space="0" w:color="auto"/>
        <w:right w:val="none" w:sz="0" w:space="0" w:color="auto"/>
      </w:divBdr>
    </w:div>
    <w:div w:id="1282304858">
      <w:bodyDiv w:val="1"/>
      <w:marLeft w:val="0"/>
      <w:marRight w:val="0"/>
      <w:marTop w:val="0"/>
      <w:marBottom w:val="0"/>
      <w:divBdr>
        <w:top w:val="none" w:sz="0" w:space="0" w:color="auto"/>
        <w:left w:val="none" w:sz="0" w:space="0" w:color="auto"/>
        <w:bottom w:val="none" w:sz="0" w:space="0" w:color="auto"/>
        <w:right w:val="none" w:sz="0" w:space="0" w:color="auto"/>
      </w:divBdr>
    </w:div>
    <w:div w:id="1374034146">
      <w:bodyDiv w:val="1"/>
      <w:marLeft w:val="0"/>
      <w:marRight w:val="0"/>
      <w:marTop w:val="0"/>
      <w:marBottom w:val="0"/>
      <w:divBdr>
        <w:top w:val="none" w:sz="0" w:space="0" w:color="auto"/>
        <w:left w:val="none" w:sz="0" w:space="0" w:color="auto"/>
        <w:bottom w:val="none" w:sz="0" w:space="0" w:color="auto"/>
        <w:right w:val="none" w:sz="0" w:space="0" w:color="auto"/>
      </w:divBdr>
      <w:divsChild>
        <w:div w:id="248733488">
          <w:marLeft w:val="0"/>
          <w:marRight w:val="0"/>
          <w:marTop w:val="0"/>
          <w:marBottom w:val="120"/>
          <w:divBdr>
            <w:top w:val="none" w:sz="0" w:space="0" w:color="auto"/>
            <w:left w:val="none" w:sz="0" w:space="0" w:color="auto"/>
            <w:bottom w:val="none" w:sz="0" w:space="0" w:color="auto"/>
            <w:right w:val="none" w:sz="0" w:space="0" w:color="auto"/>
          </w:divBdr>
          <w:divsChild>
            <w:div w:id="329990969">
              <w:marLeft w:val="0"/>
              <w:marRight w:val="0"/>
              <w:marTop w:val="0"/>
              <w:marBottom w:val="0"/>
              <w:divBdr>
                <w:top w:val="single" w:sz="6" w:space="2" w:color="CCCCCC"/>
                <w:left w:val="single" w:sz="6" w:space="2" w:color="CCCCCC"/>
                <w:bottom w:val="single" w:sz="6" w:space="2" w:color="CCCCCC"/>
                <w:right w:val="single" w:sz="6" w:space="2" w:color="CCCCCC"/>
              </w:divBdr>
              <w:divsChild>
                <w:div w:id="306401920">
                  <w:marLeft w:val="0"/>
                  <w:marRight w:val="0"/>
                  <w:marTop w:val="0"/>
                  <w:marBottom w:val="0"/>
                  <w:divBdr>
                    <w:top w:val="none" w:sz="0" w:space="0" w:color="auto"/>
                    <w:left w:val="none" w:sz="0" w:space="0" w:color="auto"/>
                    <w:bottom w:val="none" w:sz="0" w:space="0" w:color="auto"/>
                    <w:right w:val="none" w:sz="0" w:space="0" w:color="auto"/>
                  </w:divBdr>
                  <w:divsChild>
                    <w:div w:id="4016941">
                      <w:marLeft w:val="0"/>
                      <w:marRight w:val="0"/>
                      <w:marTop w:val="0"/>
                      <w:marBottom w:val="0"/>
                      <w:divBdr>
                        <w:top w:val="none" w:sz="0" w:space="0" w:color="auto"/>
                        <w:left w:val="none" w:sz="0" w:space="0" w:color="auto"/>
                        <w:bottom w:val="none" w:sz="0" w:space="0" w:color="auto"/>
                        <w:right w:val="none" w:sz="0" w:space="0" w:color="auto"/>
                      </w:divBdr>
                      <w:divsChild>
                        <w:div w:id="120466995">
                          <w:marLeft w:val="0"/>
                          <w:marRight w:val="0"/>
                          <w:marTop w:val="0"/>
                          <w:marBottom w:val="0"/>
                          <w:divBdr>
                            <w:top w:val="none" w:sz="0" w:space="0" w:color="auto"/>
                            <w:left w:val="none" w:sz="0" w:space="0" w:color="auto"/>
                            <w:bottom w:val="none" w:sz="0" w:space="0" w:color="auto"/>
                            <w:right w:val="none" w:sz="0" w:space="0" w:color="auto"/>
                          </w:divBdr>
                          <w:divsChild>
                            <w:div w:id="1429346166">
                              <w:marLeft w:val="0"/>
                              <w:marRight w:val="0"/>
                              <w:marTop w:val="0"/>
                              <w:marBottom w:val="0"/>
                              <w:divBdr>
                                <w:top w:val="none" w:sz="0" w:space="0" w:color="auto"/>
                                <w:left w:val="none" w:sz="0" w:space="0" w:color="auto"/>
                                <w:bottom w:val="none" w:sz="0" w:space="0" w:color="auto"/>
                                <w:right w:val="none" w:sz="0" w:space="0" w:color="auto"/>
                              </w:divBdr>
                            </w:div>
                          </w:divsChild>
                        </w:div>
                        <w:div w:id="1068964289">
                          <w:marLeft w:val="0"/>
                          <w:marRight w:val="0"/>
                          <w:marTop w:val="0"/>
                          <w:marBottom w:val="0"/>
                          <w:divBdr>
                            <w:top w:val="none" w:sz="0" w:space="2" w:color="auto"/>
                            <w:left w:val="single" w:sz="6" w:space="5" w:color="C8C8C8"/>
                            <w:bottom w:val="single" w:sz="6" w:space="0" w:color="C8C8C8"/>
                            <w:right w:val="none" w:sz="0" w:space="0" w:color="auto"/>
                          </w:divBdr>
                          <w:divsChild>
                            <w:div w:id="206644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363438">
          <w:marLeft w:val="0"/>
          <w:marRight w:val="336"/>
          <w:marTop w:val="120"/>
          <w:marBottom w:val="312"/>
          <w:divBdr>
            <w:top w:val="none" w:sz="0" w:space="0" w:color="auto"/>
            <w:left w:val="none" w:sz="0" w:space="0" w:color="auto"/>
            <w:bottom w:val="none" w:sz="0" w:space="0" w:color="auto"/>
            <w:right w:val="none" w:sz="0" w:space="0" w:color="auto"/>
          </w:divBdr>
          <w:divsChild>
            <w:div w:id="1957635399">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494251744">
          <w:marLeft w:val="336"/>
          <w:marRight w:val="0"/>
          <w:marTop w:val="120"/>
          <w:marBottom w:val="312"/>
          <w:divBdr>
            <w:top w:val="none" w:sz="0" w:space="0" w:color="auto"/>
            <w:left w:val="none" w:sz="0" w:space="0" w:color="auto"/>
            <w:bottom w:val="none" w:sz="0" w:space="0" w:color="auto"/>
            <w:right w:val="none" w:sz="0" w:space="0" w:color="auto"/>
          </w:divBdr>
          <w:divsChild>
            <w:div w:id="103380956">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1881435743">
      <w:bodyDiv w:val="1"/>
      <w:marLeft w:val="0"/>
      <w:marRight w:val="0"/>
      <w:marTop w:val="0"/>
      <w:marBottom w:val="0"/>
      <w:divBdr>
        <w:top w:val="none" w:sz="0" w:space="0" w:color="auto"/>
        <w:left w:val="none" w:sz="0" w:space="0" w:color="auto"/>
        <w:bottom w:val="none" w:sz="0" w:space="0" w:color="auto"/>
        <w:right w:val="none" w:sz="0" w:space="0" w:color="auto"/>
      </w:divBdr>
    </w:div>
    <w:div w:id="1918130001">
      <w:bodyDiv w:val="1"/>
      <w:marLeft w:val="0"/>
      <w:marRight w:val="0"/>
      <w:marTop w:val="0"/>
      <w:marBottom w:val="0"/>
      <w:divBdr>
        <w:top w:val="none" w:sz="0" w:space="0" w:color="auto"/>
        <w:left w:val="none" w:sz="0" w:space="0" w:color="auto"/>
        <w:bottom w:val="none" w:sz="0" w:space="0" w:color="auto"/>
        <w:right w:val="none" w:sz="0" w:space="0" w:color="auto"/>
      </w:divBdr>
    </w:div>
    <w:div w:id="196169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2%B0%D0%BB%D1%82%D1%82%D0%B0%D1%80" TargetMode="External"/><Relationship Id="rId18" Type="http://schemas.openxmlformats.org/officeDocument/2006/relationships/hyperlink" Target="https://kk.wikipedia.org/wiki/%D0%97%D0%B0%D2%A3" TargetMode="External"/><Relationship Id="rId26" Type="http://schemas.openxmlformats.org/officeDocument/2006/relationships/hyperlink" Target="https://kk.wikipedia.org/wiki/%D0%A4%D1%80%D0%B0%D0%BD%D1%86%D0%B8%D1%8F" TargetMode="External"/><Relationship Id="rId39" Type="http://schemas.openxmlformats.org/officeDocument/2006/relationships/hyperlink" Target="https://kk.wikipedia.org/wiki/%D0%A8%D1%8B%D2%93%D1%8B%D0%BD" TargetMode="External"/><Relationship Id="rId3" Type="http://schemas.openxmlformats.org/officeDocument/2006/relationships/styles" Target="styles.xml"/><Relationship Id="rId21" Type="http://schemas.openxmlformats.org/officeDocument/2006/relationships/hyperlink" Target="https://kk.wikipedia.org/wiki/%D0%90%D2%93%D1%8B%D0%BB%D1%88%D1%8B%D0%BD_%D1%82%D1%96%D0%BB%D1%96" TargetMode="External"/><Relationship Id="rId34" Type="http://schemas.openxmlformats.org/officeDocument/2006/relationships/chart" Target="charts/chart1.xml"/><Relationship Id="rId42" Type="http://schemas.openxmlformats.org/officeDocument/2006/relationships/hyperlink" Target="https://kk.wikipedia.org/wiki/%D0%94%D0%B8%D1%84%D1%84%D0%B5%D1%80%D0%B5%D0%BD%D1%86%D0%B8%D0%B0%D1%86%D0%B8%D1%8F" TargetMode="External"/><Relationship Id="rId47" Type="http://schemas.openxmlformats.org/officeDocument/2006/relationships/hyperlink" Target="https://kk.wikipedia.org/w/index.php?title=%D0%AD%D0%BA%D0%BE%D0%BD%D0%BE%D0%BC%D0%B8%D0%BB%D1%8B%D2%9B_%D0%B4%D0%B0%D0%BC%D1%83_%D0%B4%D0%B5%D2%A3%D0%B3%D0%B5%D0%B9%D1%96&amp;action=edit&amp;redlink=1"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k.wikipedia.org/wiki/%D0%9A%D0%BE%D0%BD%D1%86%D0%B5%D1%81%D1%81%D0%B8%D1%8F" TargetMode="External"/><Relationship Id="rId17" Type="http://schemas.openxmlformats.org/officeDocument/2006/relationships/hyperlink" Target="https://kk.wikipedia.org/wiki/%D2%9A%D2%B1%D1%80%D0%B0%D0%BB" TargetMode="External"/><Relationship Id="rId25" Type="http://schemas.openxmlformats.org/officeDocument/2006/relationships/hyperlink" Target="https://kk.wikipedia.org/wiki/%D0%A1%D0%B0%D0%BD%D0%BA%D1%86%D0%B8%D1%8F" TargetMode="External"/><Relationship Id="rId33" Type="http://schemas.openxmlformats.org/officeDocument/2006/relationships/oleObject" Target="embeddings/oleObject1.bin"/><Relationship Id="rId38" Type="http://schemas.openxmlformats.org/officeDocument/2006/relationships/hyperlink" Target="https://kk.wikipedia.org/wiki/%D0%98%D0%B3%D1%96%D0%BB%D1%96%D0%BA_%28%D2%B1%D2%93%D1%8B%D0%BC%29" TargetMode="External"/><Relationship Id="rId46" Type="http://schemas.openxmlformats.org/officeDocument/2006/relationships/hyperlink" Target="https://kk.wikipedia.org/w/index.php?title=%D0%9A%D0%BE%D2%93%D0%B0%D0%BC&amp;action=edit&amp;redlink=1" TargetMode="External"/><Relationship Id="rId2" Type="http://schemas.openxmlformats.org/officeDocument/2006/relationships/numbering" Target="numbering.xml"/><Relationship Id="rId16" Type="http://schemas.openxmlformats.org/officeDocument/2006/relationships/hyperlink" Target="https://kk.wikipedia.org/wiki/%D0%9A%D1%96%D0%BB%D1%82" TargetMode="External"/><Relationship Id="rId20" Type="http://schemas.openxmlformats.org/officeDocument/2006/relationships/hyperlink" Target="https://kk.wikipedia.org/wiki/%D0%AD%D0%BA%D0%BE%D0%BD%D0%BE%D0%BC%D0%B8%D0%BA%D0%B0" TargetMode="External"/><Relationship Id="rId29" Type="http://schemas.openxmlformats.org/officeDocument/2006/relationships/hyperlink" Target="https://kk.wikipedia.org/wiki/%D0%9A%D0%B0%D0%BD%D0%B0%D0%B4%D0%B0" TargetMode="External"/><Relationship Id="rId41" Type="http://schemas.openxmlformats.org/officeDocument/2006/relationships/hyperlink" Target="https://kk.wikipedia.org/wiki/%D0%A2%D0%B0%D0%B1%D1%8B%D1%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1921" TargetMode="External"/><Relationship Id="rId24" Type="http://schemas.openxmlformats.org/officeDocument/2006/relationships/hyperlink" Target="https://kk.wikipedia.org/wiki/%D0%90%D2%9A%D0%A8" TargetMode="External"/><Relationship Id="rId32" Type="http://schemas.openxmlformats.org/officeDocument/2006/relationships/image" Target="media/image2.png"/><Relationship Id="rId37" Type="http://schemas.openxmlformats.org/officeDocument/2006/relationships/hyperlink" Target="https://kk.wikipedia.org/wiki/%D0%96%D0%B0%D0%BD%D2%B1%D1%8F" TargetMode="External"/><Relationship Id="rId40" Type="http://schemas.openxmlformats.org/officeDocument/2006/relationships/hyperlink" Target="https://kk.wikipedia.org/wiki/%D0%A1%D1%82%D0%B0%D1%82%D0%B8%D1%81%D1%82%D0%B8%D0%BA%D0%B0" TargetMode="External"/><Relationship Id="rId45" Type="http://schemas.openxmlformats.org/officeDocument/2006/relationships/hyperlink" Target="https://kk.wikipedia.org/w/index.php?title=%D0%9C%D0%B5%D0%BC%D0%BB%D0%B5%D0%BA%D0%B5%D1%82%D1%82%D1%96%D0%BA_%D1%81%D0%B0%D1%8F%D1%81%D0%B0%D1%82&amp;action=edit&amp;redlink=1" TargetMode="External"/><Relationship Id="rId5" Type="http://schemas.openxmlformats.org/officeDocument/2006/relationships/webSettings" Target="webSettings.xml"/><Relationship Id="rId15" Type="http://schemas.openxmlformats.org/officeDocument/2006/relationships/hyperlink" Target="https://kk.wikipedia.org/wiki/%D0%9C%D0%B5%D0%BC%D0%BB%D0%B5%D0%BA%D0%B5%D1%82" TargetMode="External"/><Relationship Id="rId23" Type="http://schemas.openxmlformats.org/officeDocument/2006/relationships/hyperlink" Target="https://kk.wikipedia.org/w/index.php?title=%D0%9B%D0%BE%D0%B1%D0%B1%D0%B8%D1%81%D1%82%D0%B5%D1%80&amp;action=edit&amp;redlink=1" TargetMode="External"/><Relationship Id="rId28" Type="http://schemas.openxmlformats.org/officeDocument/2006/relationships/hyperlink" Target="https://kk.wikipedia.org/wiki/%D0%90%D2%9A%D0%A8" TargetMode="External"/><Relationship Id="rId36" Type="http://schemas.openxmlformats.org/officeDocument/2006/relationships/hyperlink" Target="https://kk.wikipedia.org/wiki/%D0%91%D0%B0%D2%93%D0%B0" TargetMode="External"/><Relationship Id="rId49" Type="http://schemas.openxmlformats.org/officeDocument/2006/relationships/footer" Target="footer1.xml"/><Relationship Id="rId10" Type="http://schemas.openxmlformats.org/officeDocument/2006/relationships/hyperlink" Target="https://kk.wikipedia.org/wiki/%D0%90%D0%B7%D0%B0%D0%BC%D0%B0%D1%82_%D1%81%D0%BE%D2%93%D1%8B%D1%81%D1%8B" TargetMode="External"/><Relationship Id="rId19" Type="http://schemas.openxmlformats.org/officeDocument/2006/relationships/hyperlink" Target="https://kk.wikipedia.org/w/index.php?title=%D0%A1%D1%8B%D1%80%D1%82%D2%9B%D1%8B_%D1%84%D0%B0%D0%BA%D1%82%D0%BE%D1%80&amp;action=edit&amp;redlink=1" TargetMode="External"/><Relationship Id="rId31" Type="http://schemas.openxmlformats.org/officeDocument/2006/relationships/hyperlink" Target="https://kk.wikipedia.org/wiki/%D0%9A%D3%99%D1%81%D1%96%D0%BF%D0%BE%D1%80%D1%8B%D0%BD" TargetMode="External"/><Relationship Id="rId44" Type="http://schemas.openxmlformats.org/officeDocument/2006/relationships/hyperlink" Target="https://kk.wikipedia.org/wiki/%D0%9B%D0%B0%D1%82%D1%8B%D0%BD_%D1%82%D1%96%D0%BB%D1%96" TargetMode="External"/><Relationship Id="rId4" Type="http://schemas.openxmlformats.org/officeDocument/2006/relationships/settings" Target="settings.xml"/><Relationship Id="rId9" Type="http://schemas.openxmlformats.org/officeDocument/2006/relationships/hyperlink" Target="https://kk.wikipedia.org/wiki/%D0%9A%D0%A1%D0%A0%D0%9E" TargetMode="External"/><Relationship Id="rId14" Type="http://schemas.openxmlformats.org/officeDocument/2006/relationships/hyperlink" Target="https://kk.wikipedia.org/wiki/%D2%B0%D0%B9%D1%8B%D0%BC" TargetMode="External"/><Relationship Id="rId22" Type="http://schemas.openxmlformats.org/officeDocument/2006/relationships/hyperlink" Target="https://kk.wikipedia.org/w/index.php?title=%D0%A2%D0%B5%D0%BB%D0%B5%D0%B3%D1%80%D0%B0%D0%BC%D0%BC%D0%B0%D0%BB%D0%B0%D1%80&amp;action=edit&amp;redlink=1" TargetMode="External"/><Relationship Id="rId27" Type="http://schemas.openxmlformats.org/officeDocument/2006/relationships/hyperlink" Target="https://kk.wikipedia.org/wiki/%D2%AE%D0%BD%D0%B4%D1%96%D1%81%D1%82%D0%B0%D0%BD" TargetMode="External"/><Relationship Id="rId30" Type="http://schemas.openxmlformats.org/officeDocument/2006/relationships/hyperlink" Target="https://kk.wikipedia.org/wiki/%D0%9F%D0%B0%D1%80%D0%BB%D0%B0%D0%BC%D0%B5%D0%BD%D1%82" TargetMode="External"/><Relationship Id="rId35" Type="http://schemas.openxmlformats.org/officeDocument/2006/relationships/chart" Target="charts/chart2.xml"/><Relationship Id="rId43" Type="http://schemas.openxmlformats.org/officeDocument/2006/relationships/hyperlink" Target="https://kk.wikipedia.org/wiki/%D0%90%D2%93%D1%8B%D0%BB%D1%88%D1%8B%D0%BD_%D1%82%D1%96%D0%BB%D1%96" TargetMode="External"/><Relationship Id="rId48" Type="http://schemas.openxmlformats.org/officeDocument/2006/relationships/hyperlink" Target="https://kk.wikipedia.org/wiki/%D0%9C%D0%B5%D0%BD%D1%88%D1%96%D0%BA" TargetMode="External"/><Relationship Id="rId8" Type="http://schemas.openxmlformats.org/officeDocument/2006/relationships/hyperlink" Target="https://kk.wikipedia.org/wiki/%D0%93%D1%80%D0%B5%D0%BA_%D1%82%D1%96%D0%BB%D1%96" TargetMode="External"/><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G.Almenbetova\Desktop\&#1075;&#1086;&#1076;&#1086;&#1074;&#1072;&#1103;%20&#1079;&#1072;%202013%20&#1075;&#1086;&#1076;\eks%20201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Almenbetova\Desktop\&#1075;&#1086;&#1076;&#1086;&#1074;&#1072;&#1103;%20&#1079;&#1072;%202013%20&#1075;&#1086;&#1076;\eks%20201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3.6781609195402298E-2"/>
          <c:y val="3.6575228595178838E-2"/>
          <c:w val="0.92963953957166012"/>
          <c:h val="0.8354750917980639"/>
        </c:manualLayout>
      </c:layout>
      <c:barChart>
        <c:barDir val="bar"/>
        <c:grouping val="clustered"/>
        <c:ser>
          <c:idx val="0"/>
          <c:order val="0"/>
          <c:dLbls>
            <c:txPr>
              <a:bodyPr/>
              <a:lstStyle/>
              <a:p>
                <a:pPr>
                  <a:defRPr sz="1000" b="0" i="0" u="none" strike="noStrike" baseline="0">
                    <a:solidFill>
                      <a:srgbClr val="000000"/>
                    </a:solidFill>
                    <a:latin typeface="Calibri"/>
                    <a:ea typeface="Calibri"/>
                    <a:cs typeface="Calibri"/>
                  </a:defRPr>
                </a:pPr>
                <a:endParaRPr lang="ru-RU"/>
              </a:p>
            </c:txPr>
            <c:showVal val="1"/>
          </c:dLbls>
          <c:cat>
            <c:strRef>
              <c:f>каз!$A$4:$A$19</c:f>
              <c:strCache>
                <c:ptCount val="16"/>
                <c:pt idx="5">
                  <c:v>Қостанай</c:v>
                </c:pt>
                <c:pt idx="6">
                  <c:v>Шығыс Қазақстан</c:v>
                </c:pt>
                <c:pt idx="7">
                  <c:v>Алматы</c:v>
                </c:pt>
                <c:pt idx="8">
                  <c:v>Алматы қаласы</c:v>
                </c:pt>
                <c:pt idx="9">
                  <c:v>Солтүстік Қазақстан</c:v>
                </c:pt>
                <c:pt idx="10">
                  <c:v>Маңғыстау</c:v>
                </c:pt>
                <c:pt idx="11">
                  <c:v>Қарағанды</c:v>
                </c:pt>
                <c:pt idx="12">
                  <c:v>Батыс Қазақстан</c:v>
                </c:pt>
                <c:pt idx="13">
                  <c:v>Оңтүстік Қазақстан</c:v>
                </c:pt>
                <c:pt idx="14">
                  <c:v>Ақмола</c:v>
                </c:pt>
                <c:pt idx="15">
                  <c:v>Жамбыл</c:v>
                </c:pt>
              </c:strCache>
            </c:strRef>
          </c:cat>
          <c:val>
            <c:numRef>
              <c:f>каз!$B$4:$B$19</c:f>
              <c:numCache>
                <c:formatCode>General</c:formatCode>
                <c:ptCount val="16"/>
                <c:pt idx="0">
                  <c:v>-3.9000000000000057</c:v>
                </c:pt>
                <c:pt idx="1">
                  <c:v>-3.2999999999999972</c:v>
                </c:pt>
                <c:pt idx="2" formatCode="0.0">
                  <c:v>-2.9000000000000057</c:v>
                </c:pt>
                <c:pt idx="3" formatCode="0.0">
                  <c:v>-2</c:v>
                </c:pt>
                <c:pt idx="4">
                  <c:v>-0.29999999999999843</c:v>
                </c:pt>
                <c:pt idx="5" formatCode="0.0">
                  <c:v>0.20000000000000284</c:v>
                </c:pt>
                <c:pt idx="6">
                  <c:v>0.40000000000000568</c:v>
                </c:pt>
                <c:pt idx="7" formatCode="0.0">
                  <c:v>2</c:v>
                </c:pt>
                <c:pt idx="8">
                  <c:v>2.2000000000000042</c:v>
                </c:pt>
                <c:pt idx="9" formatCode="0.0">
                  <c:v>3.2000000000000042</c:v>
                </c:pt>
                <c:pt idx="10">
                  <c:v>3.5</c:v>
                </c:pt>
                <c:pt idx="11">
                  <c:v>3.7000000000000042</c:v>
                </c:pt>
                <c:pt idx="12">
                  <c:v>3.9000000000000057</c:v>
                </c:pt>
                <c:pt idx="13">
                  <c:v>4.5999999999999943</c:v>
                </c:pt>
                <c:pt idx="14" formatCode="0.0">
                  <c:v>5.5999999999999943</c:v>
                </c:pt>
                <c:pt idx="15">
                  <c:v>5.7000000000000028</c:v>
                </c:pt>
              </c:numCache>
            </c:numRef>
          </c:val>
        </c:ser>
        <c:axId val="60982784"/>
        <c:axId val="60984320"/>
      </c:barChart>
      <c:catAx>
        <c:axId val="60982784"/>
        <c:scaling>
          <c:orientation val="minMax"/>
        </c:scaling>
        <c:axPos val="l"/>
        <c:numFmt formatCode="General" sourceLinked="1"/>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60984320"/>
        <c:crosses val="autoZero"/>
        <c:auto val="1"/>
        <c:lblAlgn val="ctr"/>
        <c:lblOffset val="100"/>
      </c:catAx>
      <c:valAx>
        <c:axId val="60984320"/>
        <c:scaling>
          <c:orientation val="minMax"/>
          <c:max val="15"/>
          <c:min val="-5"/>
        </c:scaling>
        <c:axPos val="b"/>
        <c:numFmt formatCode="General" sourceLinked="1"/>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60982784"/>
        <c:crosses val="autoZero"/>
        <c:crossBetween val="between"/>
        <c:majorUnit val="5"/>
      </c:valAx>
    </c:plotArea>
    <c:plotVisOnly val="1"/>
    <c:dispBlanksAs val="gap"/>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1"/>
          <c:order val="1"/>
          <c:tx>
            <c:strRef>
              <c:f>каз!$C$22</c:f>
              <c:strCache>
                <c:ptCount val="1"/>
                <c:pt idx="0">
                  <c:v>өнеркәсіп өнімінің нақты көлем индексі, 2014 жылғы %-бен 2013 жылға</c:v>
                </c:pt>
              </c:strCache>
            </c:strRef>
          </c:tx>
          <c:spPr>
            <a:solidFill>
              <a:schemeClr val="tx2">
                <a:lumMod val="60000"/>
                <a:lumOff val="40000"/>
              </a:schemeClr>
            </a:solidFill>
          </c:spPr>
          <c:dLbls>
            <c:dLbl>
              <c:idx val="0"/>
              <c:layout>
                <c:manualLayout>
                  <c:x val="-1.980888335769757E-17"/>
                  <c:y val="6.3643595863166324E-3"/>
                </c:manualLayout>
              </c:layout>
              <c:dLblPos val="outEnd"/>
              <c:showVal val="1"/>
            </c:dLbl>
            <c:dLbl>
              <c:idx val="1"/>
              <c:layout>
                <c:manualLayout>
                  <c:x val="0"/>
                  <c:y val="9.5465393794750032E-3"/>
                </c:manualLayout>
              </c:layout>
              <c:dLblPos val="outEnd"/>
              <c:showVal val="1"/>
            </c:dLbl>
            <c:dLbl>
              <c:idx val="2"/>
              <c:layout>
                <c:manualLayout>
                  <c:x val="2.1609940572663686E-3"/>
                  <c:y val="6.3643595863166324E-3"/>
                </c:manualLayout>
              </c:layout>
              <c:dLblPos val="outEnd"/>
              <c:showVal val="1"/>
            </c:dLbl>
            <c:dLbl>
              <c:idx val="3"/>
              <c:layout>
                <c:manualLayout>
                  <c:x val="4.3219881145327025E-3"/>
                  <c:y val="6.3643595863166324E-3"/>
                </c:manualLayout>
              </c:layout>
              <c:dLblPos val="outEnd"/>
              <c:showVal val="1"/>
            </c:dLbl>
            <c:txPr>
              <a:bodyPr/>
              <a:lstStyle/>
              <a:p>
                <a:pPr>
                  <a:defRPr sz="1000" b="0" i="0" u="none" strike="noStrike" baseline="0">
                    <a:solidFill>
                      <a:srgbClr val="000000"/>
                    </a:solidFill>
                    <a:latin typeface="Calibri"/>
                    <a:ea typeface="Calibri"/>
                    <a:cs typeface="Calibri"/>
                  </a:defRPr>
                </a:pPr>
                <a:endParaRPr lang="ru-RU"/>
              </a:p>
            </c:txPr>
            <c:showVal val="1"/>
          </c:dLbls>
          <c:cat>
            <c:strRef>
              <c:f>каз!$A$23:$A$26</c:f>
              <c:strCache>
                <c:ptCount val="4"/>
                <c:pt idx="0">
                  <c:v>Кен өндіру өнеркәсібі және карьерлерді қазу</c:v>
                </c:pt>
                <c:pt idx="1">
                  <c:v>Өңдеу өнеркәсібі</c:v>
                </c:pt>
                <c:pt idx="2">
                  <c:v>Электрмен жабдықтау, газ, бу беру және ауа баптау</c:v>
                </c:pt>
                <c:pt idx="3">
                  <c:v>Сумен жабдықтау; кәріз жүйесі, қалдықтардың жиналуын және таратылуын бақылау</c:v>
                </c:pt>
              </c:strCache>
            </c:strRef>
          </c:cat>
          <c:val>
            <c:numRef>
              <c:f>каз!$C$23:$C$26</c:f>
              <c:numCache>
                <c:formatCode>General</c:formatCode>
                <c:ptCount val="4"/>
                <c:pt idx="0">
                  <c:v>99.7</c:v>
                </c:pt>
                <c:pt idx="1">
                  <c:v>101.1</c:v>
                </c:pt>
                <c:pt idx="2">
                  <c:v>102.6</c:v>
                </c:pt>
                <c:pt idx="3">
                  <c:v>95.3</c:v>
                </c:pt>
              </c:numCache>
            </c:numRef>
          </c:val>
        </c:ser>
        <c:axId val="61055744"/>
        <c:axId val="61056896"/>
      </c:barChart>
      <c:lineChart>
        <c:grouping val="standard"/>
        <c:ser>
          <c:idx val="0"/>
          <c:order val="0"/>
          <c:tx>
            <c:strRef>
              <c:f>каз!$B$22</c:f>
              <c:strCache>
                <c:ptCount val="1"/>
                <c:pt idx="0">
                  <c:v>2014 жылғы өнеркәсіп өнімінің жалпы көлемінде салалардың үлесі , %-бен</c:v>
                </c:pt>
              </c:strCache>
            </c:strRef>
          </c:tx>
          <c:spPr>
            <a:ln>
              <a:solidFill>
                <a:schemeClr val="tx2">
                  <a:lumMod val="75000"/>
                </a:schemeClr>
              </a:solidFill>
              <a:prstDash val="sysDash"/>
            </a:ln>
          </c:spPr>
          <c:marker>
            <c:symbol val="x"/>
            <c:size val="7"/>
            <c:spPr>
              <a:ln w="28575">
                <a:solidFill>
                  <a:srgbClr val="1F497D">
                    <a:lumMod val="75000"/>
                  </a:srgbClr>
                </a:solidFill>
              </a:ln>
            </c:spPr>
          </c:marker>
          <c:dLbls>
            <c:dLbl>
              <c:idx val="0"/>
              <c:layout>
                <c:manualLayout>
                  <c:x val="-3.4575904916261495E-2"/>
                  <c:y val="-3.8186157517899805E-2"/>
                </c:manualLayout>
              </c:layout>
              <c:dLblPos val="r"/>
              <c:showVal val="1"/>
            </c:dLbl>
            <c:dLbl>
              <c:idx val="1"/>
              <c:layout>
                <c:manualLayout>
                  <c:x val="-2.5931928687196255E-2"/>
                  <c:y val="-3.8186157517899832E-2"/>
                </c:manualLayout>
              </c:layout>
              <c:dLblPos val="r"/>
              <c:showVal val="1"/>
            </c:dLbl>
            <c:dLbl>
              <c:idx val="2"/>
              <c:layout>
                <c:manualLayout>
                  <c:x val="-2.5931928687196255E-2"/>
                  <c:y val="-4.1368337311058101E-2"/>
                </c:manualLayout>
              </c:layout>
              <c:dLblPos val="r"/>
              <c:showVal val="1"/>
            </c:dLbl>
            <c:dLbl>
              <c:idx val="3"/>
              <c:layout>
                <c:manualLayout>
                  <c:x val="-3.2414910858995262E-2"/>
                  <c:y val="-3.8186157517899805E-2"/>
                </c:manualLayout>
              </c:layout>
              <c:dLblPos val="r"/>
              <c:showVal val="1"/>
            </c:dLbl>
            <c:txPr>
              <a:bodyPr/>
              <a:lstStyle/>
              <a:p>
                <a:pPr>
                  <a:defRPr sz="1000" b="0" i="0" u="none" strike="noStrike" baseline="0">
                    <a:solidFill>
                      <a:srgbClr val="000000"/>
                    </a:solidFill>
                    <a:latin typeface="Calibri"/>
                    <a:ea typeface="Calibri"/>
                    <a:cs typeface="Calibri"/>
                  </a:defRPr>
                </a:pPr>
                <a:endParaRPr lang="ru-RU"/>
              </a:p>
            </c:txPr>
            <c:showVal val="1"/>
          </c:dLbls>
          <c:cat>
            <c:strRef>
              <c:f>каз!$A$23:$A$26</c:f>
              <c:strCache>
                <c:ptCount val="4"/>
                <c:pt idx="0">
                  <c:v>Кен өндіру өнеркәсібі және карьерлерді қазу</c:v>
                </c:pt>
                <c:pt idx="1">
                  <c:v>Өңдеу өнеркәсібі</c:v>
                </c:pt>
                <c:pt idx="2">
                  <c:v>Электрмен жабдықтау, газ, бу беру және ауа баптау</c:v>
                </c:pt>
                <c:pt idx="3">
                  <c:v>Сумен жабдықтау; кәріз жүйесі, қалдықтардың жиналуын және таратылуын бақылау</c:v>
                </c:pt>
              </c:strCache>
            </c:strRef>
          </c:cat>
          <c:val>
            <c:numRef>
              <c:f>каз!$B$23:$B$26</c:f>
              <c:numCache>
                <c:formatCode>General</c:formatCode>
                <c:ptCount val="4"/>
                <c:pt idx="0" formatCode="0.0">
                  <c:v>59.7</c:v>
                </c:pt>
                <c:pt idx="1">
                  <c:v>32.9</c:v>
                </c:pt>
                <c:pt idx="2">
                  <c:v>6.5</c:v>
                </c:pt>
                <c:pt idx="3" formatCode="0.0">
                  <c:v>0.9</c:v>
                </c:pt>
              </c:numCache>
            </c:numRef>
          </c:val>
        </c:ser>
        <c:marker val="1"/>
        <c:axId val="61055744"/>
        <c:axId val="61056896"/>
      </c:lineChart>
      <c:catAx>
        <c:axId val="61055744"/>
        <c:scaling>
          <c:orientation val="minMax"/>
        </c:scaling>
        <c:axPos val="b"/>
        <c:numFmt formatCode="General" sourceLinked="1"/>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61056896"/>
        <c:crosses val="autoZero"/>
        <c:auto val="1"/>
        <c:lblAlgn val="ctr"/>
        <c:lblOffset val="100"/>
      </c:catAx>
      <c:valAx>
        <c:axId val="61056896"/>
        <c:scaling>
          <c:orientation val="minMax"/>
        </c:scaling>
        <c:axPos val="l"/>
        <c:majorGridlines>
          <c:spPr>
            <a:ln>
              <a:prstDash val="sysDash"/>
            </a:ln>
          </c:spPr>
        </c:majorGridlines>
        <c:numFmt formatCode="General" sourceLinked="1"/>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61055744"/>
        <c:crosses val="autoZero"/>
        <c:crossBetween val="between"/>
      </c:valAx>
    </c:plotArea>
    <c:legend>
      <c:legendPos val="b"/>
      <c:layout/>
      <c:txPr>
        <a:bodyPr/>
        <a:lstStyle/>
        <a:p>
          <a:pPr>
            <a:defRPr sz="920" b="0" i="0" u="none" strike="noStrike" baseline="0">
              <a:solidFill>
                <a:srgbClr val="000000"/>
              </a:solidFill>
              <a:latin typeface="Calibri"/>
              <a:ea typeface="Calibri"/>
              <a:cs typeface="Calibri"/>
            </a:defRPr>
          </a:pPr>
          <a:endParaRPr lang="ru-RU"/>
        </a:p>
      </c:txPr>
    </c:legend>
    <c:plotVisOnly val="1"/>
    <c:dispBlanksAs val="gap"/>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0.26803</cdr:x>
      <cdr:y>0.82544</cdr:y>
    </cdr:from>
    <cdr:to>
      <cdr:x>0.43108</cdr:x>
      <cdr:y>0.86961</cdr:y>
    </cdr:to>
    <cdr:sp macro="" textlink="">
      <cdr:nvSpPr>
        <cdr:cNvPr id="2" name="Text Box 16"/>
        <cdr:cNvSpPr txBox="1">
          <a:spLocks xmlns:a="http://schemas.openxmlformats.org/drawingml/2006/main" noChangeArrowheads="1"/>
        </cdr:cNvSpPr>
      </cdr:nvSpPr>
      <cdr:spPr bwMode="auto">
        <a:xfrm xmlns:a="http://schemas.openxmlformats.org/drawingml/2006/main">
          <a:off x="1628804" y="3152789"/>
          <a:ext cx="990847" cy="168708"/>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square" lIns="27432" tIns="22860" rIns="0" bIns="0" anchor="t"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l" rtl="1">
            <a:defRPr sz="1000"/>
          </a:pPr>
          <a:r>
            <a:rPr lang="ru-RU" sz="1000" b="0" i="0" strike="noStrike">
              <a:solidFill>
                <a:srgbClr val="000000"/>
              </a:solidFill>
              <a:latin typeface="+mn-lt"/>
              <a:cs typeface="Arial" pitchFamily="34" charset="0"/>
            </a:rPr>
            <a:t>Павлодар</a:t>
          </a:r>
        </a:p>
      </cdr:txBody>
    </cdr:sp>
  </cdr:relSizeAnchor>
  <cdr:relSizeAnchor xmlns:cdr="http://schemas.openxmlformats.org/drawingml/2006/chartDrawing">
    <cdr:from>
      <cdr:x>0.23197</cdr:x>
      <cdr:y>0.95262</cdr:y>
    </cdr:from>
    <cdr:to>
      <cdr:x>0.92163</cdr:x>
      <cdr:y>0.98953</cdr:y>
    </cdr:to>
    <cdr:sp macro="" textlink="">
      <cdr:nvSpPr>
        <cdr:cNvPr id="3" name="Text Box 20"/>
        <cdr:cNvSpPr txBox="1">
          <a:spLocks xmlns:a="http://schemas.openxmlformats.org/drawingml/2006/main" noChangeArrowheads="1"/>
        </cdr:cNvSpPr>
      </cdr:nvSpPr>
      <cdr:spPr bwMode="auto">
        <a:xfrm xmlns:a="http://schemas.openxmlformats.org/drawingml/2006/main">
          <a:off x="1409700" y="3638550"/>
          <a:ext cx="4191000" cy="141001"/>
        </a:xfrm>
        <a:prstGeom xmlns:a="http://schemas.openxmlformats.org/drawingml/2006/main" prst="rect">
          <a:avLst/>
        </a:prstGeom>
        <a:noFill xmlns:a="http://schemas.openxmlformats.org/drawingml/2006/main"/>
        <a:ln xmlns:a="http://schemas.openxmlformats.org/drawingml/2006/main" w="9525" algn="ctr">
          <a:noFill/>
          <a:miter lim="800000"/>
          <a:headEnd/>
          <a:tailEnd/>
        </a:ln>
        <a:effectLst xmlns:a="http://schemas.openxmlformats.org/drawingml/2006/main"/>
      </cdr:spPr>
      <cdr:txBody>
        <a:bodyPr xmlns:a="http://schemas.openxmlformats.org/drawingml/2006/main" wrap="square" lIns="18288" tIns="22860" rIns="0" bIns="0" anchor="t" upright="1">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rtl="1">
            <a:defRPr sz="1000"/>
          </a:pPr>
          <a:r>
            <a:rPr lang="ru-RU" sz="800" b="0" i="0" strike="noStrike">
              <a:solidFill>
                <a:srgbClr val="000000"/>
              </a:solidFill>
              <a:latin typeface="Arial" pitchFamily="34" charset="0"/>
              <a:cs typeface="Arial" pitchFamily="34" charset="0"/>
            </a:rPr>
            <a:t>жалпыреспубликалық</a:t>
          </a:r>
          <a:r>
            <a:rPr lang="ru-RU" sz="800" b="0" i="0" strike="noStrike" baseline="0">
              <a:solidFill>
                <a:srgbClr val="000000"/>
              </a:solidFill>
              <a:latin typeface="Arial" pitchFamily="34" charset="0"/>
              <a:cs typeface="Arial" pitchFamily="34" charset="0"/>
            </a:rPr>
            <a:t>  өндіріс  көлемінде  өңірлердің  үлес салмағы,  %-бен</a:t>
          </a:r>
          <a:endParaRPr lang="ru-RU" sz="800" b="0" i="0" strike="noStrike">
            <a:solidFill>
              <a:srgbClr val="000000"/>
            </a:solidFill>
            <a:latin typeface="Arial" pitchFamily="34" charset="0"/>
            <a:cs typeface="Arial" pitchFamily="34" charset="0"/>
          </a:endParaRPr>
        </a:p>
      </cdr:txBody>
    </cdr:sp>
  </cdr:relSizeAnchor>
  <cdr:relSizeAnchor xmlns:cdr="http://schemas.openxmlformats.org/drawingml/2006/chartDrawing">
    <cdr:from>
      <cdr:x>0.16614</cdr:x>
      <cdr:y>0.95511</cdr:y>
    </cdr:from>
    <cdr:to>
      <cdr:x>0.22747</cdr:x>
      <cdr:y>0.98753</cdr:y>
    </cdr:to>
    <cdr:sp macro="" textlink="">
      <cdr:nvSpPr>
        <cdr:cNvPr id="4" name="Rectangle 8"/>
        <cdr:cNvSpPr>
          <a:spLocks xmlns:a="http://schemas.openxmlformats.org/drawingml/2006/main" noChangeArrowheads="1"/>
        </cdr:cNvSpPr>
      </cdr:nvSpPr>
      <cdr:spPr bwMode="auto">
        <a:xfrm xmlns:a="http://schemas.openxmlformats.org/drawingml/2006/main">
          <a:off x="1009650" y="3648075"/>
          <a:ext cx="372666" cy="123826"/>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1">
            <a:defRPr sz="1000"/>
          </a:pPr>
          <a:endParaRPr lang="ru-RU" sz="925" b="1" i="0" strike="noStrike">
            <a:solidFill>
              <a:srgbClr val="0000FF"/>
            </a:solidFill>
            <a:latin typeface="Arial Cyr"/>
          </a:endParaRPr>
        </a:p>
      </cdr:txBody>
    </cdr:sp>
  </cdr:relSizeAnchor>
  <cdr:relSizeAnchor xmlns:cdr="http://schemas.openxmlformats.org/drawingml/2006/chartDrawing">
    <cdr:from>
      <cdr:x>0.89969</cdr:x>
      <cdr:y>0.0399</cdr:y>
    </cdr:from>
    <cdr:to>
      <cdr:x>0.97492</cdr:x>
      <cdr:y>0.0798</cdr:y>
    </cdr:to>
    <cdr:sp macro="" textlink="">
      <cdr:nvSpPr>
        <cdr:cNvPr id="5" name="Rectangle 8"/>
        <cdr:cNvSpPr>
          <a:spLocks xmlns:a="http://schemas.openxmlformats.org/drawingml/2006/main" noChangeArrowheads="1"/>
        </cdr:cNvSpPr>
      </cdr:nvSpPr>
      <cdr:spPr bwMode="auto">
        <a:xfrm xmlns:a="http://schemas.openxmlformats.org/drawingml/2006/main">
          <a:off x="5467351" y="152401"/>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1">
            <a:defRPr sz="1000"/>
          </a:pPr>
          <a:r>
            <a:rPr lang="ru-RU" sz="925" b="0" i="0" strike="noStrike">
              <a:solidFill>
                <a:srgbClr val="0000FF"/>
              </a:solidFill>
              <a:latin typeface="Arial Cyr"/>
            </a:rPr>
            <a:t>1,5</a:t>
          </a:r>
        </a:p>
      </cdr:txBody>
    </cdr:sp>
  </cdr:relSizeAnchor>
  <cdr:relSizeAnchor xmlns:cdr="http://schemas.openxmlformats.org/drawingml/2006/chartDrawing">
    <cdr:from>
      <cdr:x>0.89969</cdr:x>
      <cdr:y>0.09476</cdr:y>
    </cdr:from>
    <cdr:to>
      <cdr:x>0.97492</cdr:x>
      <cdr:y>0.13466</cdr:y>
    </cdr:to>
    <cdr:sp macro="" textlink="">
      <cdr:nvSpPr>
        <cdr:cNvPr id="10" name="Rectangle 8"/>
        <cdr:cNvSpPr>
          <a:spLocks xmlns:a="http://schemas.openxmlformats.org/drawingml/2006/main" noChangeArrowheads="1"/>
        </cdr:cNvSpPr>
      </cdr:nvSpPr>
      <cdr:spPr bwMode="auto">
        <a:xfrm xmlns:a="http://schemas.openxmlformats.org/drawingml/2006/main">
          <a:off x="5467350" y="361950"/>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1,7</a:t>
          </a:r>
        </a:p>
      </cdr:txBody>
    </cdr:sp>
  </cdr:relSizeAnchor>
  <cdr:relSizeAnchor xmlns:cdr="http://schemas.openxmlformats.org/drawingml/2006/chartDrawing">
    <cdr:from>
      <cdr:x>0.89969</cdr:x>
      <cdr:y>0.14713</cdr:y>
    </cdr:from>
    <cdr:to>
      <cdr:x>0.97492</cdr:x>
      <cdr:y>0.18703</cdr:y>
    </cdr:to>
    <cdr:sp macro="" textlink="">
      <cdr:nvSpPr>
        <cdr:cNvPr id="11" name="Rectangle 8"/>
        <cdr:cNvSpPr>
          <a:spLocks xmlns:a="http://schemas.openxmlformats.org/drawingml/2006/main" noChangeArrowheads="1"/>
        </cdr:cNvSpPr>
      </cdr:nvSpPr>
      <cdr:spPr bwMode="auto">
        <a:xfrm xmlns:a="http://schemas.openxmlformats.org/drawingml/2006/main">
          <a:off x="5467350" y="561975"/>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3,2</a:t>
          </a:r>
        </a:p>
      </cdr:txBody>
    </cdr:sp>
  </cdr:relSizeAnchor>
  <cdr:relSizeAnchor xmlns:cdr="http://schemas.openxmlformats.org/drawingml/2006/chartDrawing">
    <cdr:from>
      <cdr:x>0.89969</cdr:x>
      <cdr:y>0.1995</cdr:y>
    </cdr:from>
    <cdr:to>
      <cdr:x>0.97492</cdr:x>
      <cdr:y>0.2394</cdr:y>
    </cdr:to>
    <cdr:sp macro="" textlink="">
      <cdr:nvSpPr>
        <cdr:cNvPr id="12" name="Rectangle 8"/>
        <cdr:cNvSpPr>
          <a:spLocks xmlns:a="http://schemas.openxmlformats.org/drawingml/2006/main" noChangeArrowheads="1"/>
        </cdr:cNvSpPr>
      </cdr:nvSpPr>
      <cdr:spPr bwMode="auto">
        <a:xfrm xmlns:a="http://schemas.openxmlformats.org/drawingml/2006/main">
          <a:off x="5467350" y="762000"/>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1">
            <a:defRPr sz="1000"/>
          </a:pPr>
          <a:r>
            <a:rPr lang="ru-RU" sz="925" b="0" i="0" strike="noStrike">
              <a:solidFill>
                <a:srgbClr val="0000FF"/>
              </a:solidFill>
              <a:latin typeface="Arial Cyr"/>
            </a:rPr>
            <a:t>9,9</a:t>
          </a:r>
        </a:p>
      </cdr:txBody>
    </cdr:sp>
  </cdr:relSizeAnchor>
  <cdr:relSizeAnchor xmlns:cdr="http://schemas.openxmlformats.org/drawingml/2006/chartDrawing">
    <cdr:from>
      <cdr:x>0.89969</cdr:x>
      <cdr:y>0.25187</cdr:y>
    </cdr:from>
    <cdr:to>
      <cdr:x>0.97492</cdr:x>
      <cdr:y>0.29177</cdr:y>
    </cdr:to>
    <cdr:sp macro="" textlink="">
      <cdr:nvSpPr>
        <cdr:cNvPr id="13" name="Rectangle 8"/>
        <cdr:cNvSpPr>
          <a:spLocks xmlns:a="http://schemas.openxmlformats.org/drawingml/2006/main" noChangeArrowheads="1"/>
        </cdr:cNvSpPr>
      </cdr:nvSpPr>
      <cdr:spPr bwMode="auto">
        <a:xfrm xmlns:a="http://schemas.openxmlformats.org/drawingml/2006/main">
          <a:off x="5467350" y="962025"/>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7,8</a:t>
          </a:r>
        </a:p>
      </cdr:txBody>
    </cdr:sp>
  </cdr:relSizeAnchor>
  <cdr:relSizeAnchor xmlns:cdr="http://schemas.openxmlformats.org/drawingml/2006/chartDrawing">
    <cdr:from>
      <cdr:x>0.89969</cdr:x>
      <cdr:y>0.30424</cdr:y>
    </cdr:from>
    <cdr:to>
      <cdr:x>0.97492</cdr:x>
      <cdr:y>0.34414</cdr:y>
    </cdr:to>
    <cdr:sp macro="" textlink="">
      <cdr:nvSpPr>
        <cdr:cNvPr id="14" name="Rectangle 8"/>
        <cdr:cNvSpPr>
          <a:spLocks xmlns:a="http://schemas.openxmlformats.org/drawingml/2006/main" noChangeArrowheads="1"/>
        </cdr:cNvSpPr>
      </cdr:nvSpPr>
      <cdr:spPr bwMode="auto">
        <a:xfrm xmlns:a="http://schemas.openxmlformats.org/drawingml/2006/main">
          <a:off x="5467350" y="1162050"/>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12,6</a:t>
          </a:r>
        </a:p>
      </cdr:txBody>
    </cdr:sp>
  </cdr:relSizeAnchor>
  <cdr:relSizeAnchor xmlns:cdr="http://schemas.openxmlformats.org/drawingml/2006/chartDrawing">
    <cdr:from>
      <cdr:x>0.89969</cdr:x>
      <cdr:y>0.35661</cdr:y>
    </cdr:from>
    <cdr:to>
      <cdr:x>0.97492</cdr:x>
      <cdr:y>0.39651</cdr:y>
    </cdr:to>
    <cdr:sp macro="" textlink="">
      <cdr:nvSpPr>
        <cdr:cNvPr id="15" name="Rectangle 8"/>
        <cdr:cNvSpPr>
          <a:spLocks xmlns:a="http://schemas.openxmlformats.org/drawingml/2006/main" noChangeArrowheads="1"/>
        </cdr:cNvSpPr>
      </cdr:nvSpPr>
      <cdr:spPr bwMode="auto">
        <a:xfrm xmlns:a="http://schemas.openxmlformats.org/drawingml/2006/main">
          <a:off x="5467350" y="1362075"/>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0,9</a:t>
          </a:r>
        </a:p>
      </cdr:txBody>
    </cdr:sp>
  </cdr:relSizeAnchor>
  <cdr:relSizeAnchor xmlns:cdr="http://schemas.openxmlformats.org/drawingml/2006/chartDrawing">
    <cdr:from>
      <cdr:x>0.89969</cdr:x>
      <cdr:y>0.40648</cdr:y>
    </cdr:from>
    <cdr:to>
      <cdr:x>0.97492</cdr:x>
      <cdr:y>0.44638</cdr:y>
    </cdr:to>
    <cdr:sp macro="" textlink="">
      <cdr:nvSpPr>
        <cdr:cNvPr id="16" name="Rectangle 8"/>
        <cdr:cNvSpPr>
          <a:spLocks xmlns:a="http://schemas.openxmlformats.org/drawingml/2006/main" noChangeArrowheads="1"/>
        </cdr:cNvSpPr>
      </cdr:nvSpPr>
      <cdr:spPr bwMode="auto">
        <a:xfrm xmlns:a="http://schemas.openxmlformats.org/drawingml/2006/main">
          <a:off x="5467350" y="1552575"/>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4,0</a:t>
          </a:r>
        </a:p>
      </cdr:txBody>
    </cdr:sp>
  </cdr:relSizeAnchor>
  <cdr:relSizeAnchor xmlns:cdr="http://schemas.openxmlformats.org/drawingml/2006/chartDrawing">
    <cdr:from>
      <cdr:x>0.89969</cdr:x>
      <cdr:y>0.45885</cdr:y>
    </cdr:from>
    <cdr:to>
      <cdr:x>0.97492</cdr:x>
      <cdr:y>0.49875</cdr:y>
    </cdr:to>
    <cdr:sp macro="" textlink="">
      <cdr:nvSpPr>
        <cdr:cNvPr id="17" name="Rectangle 8"/>
        <cdr:cNvSpPr>
          <a:spLocks xmlns:a="http://schemas.openxmlformats.org/drawingml/2006/main" noChangeArrowheads="1"/>
        </cdr:cNvSpPr>
      </cdr:nvSpPr>
      <cdr:spPr bwMode="auto">
        <a:xfrm xmlns:a="http://schemas.openxmlformats.org/drawingml/2006/main">
          <a:off x="5467350" y="1752600"/>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3,0</a:t>
          </a:r>
        </a:p>
      </cdr:txBody>
    </cdr:sp>
  </cdr:relSizeAnchor>
  <cdr:relSizeAnchor xmlns:cdr="http://schemas.openxmlformats.org/drawingml/2006/chartDrawing">
    <cdr:from>
      <cdr:x>0.89969</cdr:x>
      <cdr:y>0.51122</cdr:y>
    </cdr:from>
    <cdr:to>
      <cdr:x>0.97492</cdr:x>
      <cdr:y>0.55112</cdr:y>
    </cdr:to>
    <cdr:sp macro="" textlink="">
      <cdr:nvSpPr>
        <cdr:cNvPr id="18" name="Rectangle 8"/>
        <cdr:cNvSpPr>
          <a:spLocks xmlns:a="http://schemas.openxmlformats.org/drawingml/2006/main" noChangeArrowheads="1"/>
        </cdr:cNvSpPr>
      </cdr:nvSpPr>
      <cdr:spPr bwMode="auto">
        <a:xfrm xmlns:a="http://schemas.openxmlformats.org/drawingml/2006/main">
          <a:off x="5467350" y="1952625"/>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6,0</a:t>
          </a:r>
        </a:p>
      </cdr:txBody>
    </cdr:sp>
  </cdr:relSizeAnchor>
  <cdr:relSizeAnchor xmlns:cdr="http://schemas.openxmlformats.org/drawingml/2006/chartDrawing">
    <cdr:from>
      <cdr:x>0.89969</cdr:x>
      <cdr:y>0.56359</cdr:y>
    </cdr:from>
    <cdr:to>
      <cdr:x>0.97492</cdr:x>
      <cdr:y>0.60349</cdr:y>
    </cdr:to>
    <cdr:sp macro="" textlink="">
      <cdr:nvSpPr>
        <cdr:cNvPr id="19" name="Rectangle 8"/>
        <cdr:cNvSpPr>
          <a:spLocks xmlns:a="http://schemas.openxmlformats.org/drawingml/2006/main" noChangeArrowheads="1"/>
        </cdr:cNvSpPr>
      </cdr:nvSpPr>
      <cdr:spPr bwMode="auto">
        <a:xfrm xmlns:a="http://schemas.openxmlformats.org/drawingml/2006/main">
          <a:off x="5467350" y="2152650"/>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2,9</a:t>
          </a:r>
        </a:p>
      </cdr:txBody>
    </cdr:sp>
  </cdr:relSizeAnchor>
  <cdr:relSizeAnchor xmlns:cdr="http://schemas.openxmlformats.org/drawingml/2006/chartDrawing">
    <cdr:from>
      <cdr:x>0.89969</cdr:x>
      <cdr:y>0.61596</cdr:y>
    </cdr:from>
    <cdr:to>
      <cdr:x>0.97492</cdr:x>
      <cdr:y>0.65586</cdr:y>
    </cdr:to>
    <cdr:sp macro="" textlink="">
      <cdr:nvSpPr>
        <cdr:cNvPr id="20" name="Rectangle 8"/>
        <cdr:cNvSpPr>
          <a:spLocks xmlns:a="http://schemas.openxmlformats.org/drawingml/2006/main" noChangeArrowheads="1"/>
        </cdr:cNvSpPr>
      </cdr:nvSpPr>
      <cdr:spPr bwMode="auto">
        <a:xfrm xmlns:a="http://schemas.openxmlformats.org/drawingml/2006/main">
          <a:off x="5467350" y="2352675"/>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26,5</a:t>
          </a:r>
        </a:p>
      </cdr:txBody>
    </cdr:sp>
  </cdr:relSizeAnchor>
  <cdr:relSizeAnchor xmlns:cdr="http://schemas.openxmlformats.org/drawingml/2006/chartDrawing">
    <cdr:from>
      <cdr:x>0.89969</cdr:x>
      <cdr:y>0.66833</cdr:y>
    </cdr:from>
    <cdr:to>
      <cdr:x>0.97492</cdr:x>
      <cdr:y>0.70823</cdr:y>
    </cdr:to>
    <cdr:sp macro="" textlink="">
      <cdr:nvSpPr>
        <cdr:cNvPr id="21" name="Rectangle 8"/>
        <cdr:cNvSpPr>
          <a:spLocks xmlns:a="http://schemas.openxmlformats.org/drawingml/2006/main" noChangeArrowheads="1"/>
        </cdr:cNvSpPr>
      </cdr:nvSpPr>
      <cdr:spPr bwMode="auto">
        <a:xfrm xmlns:a="http://schemas.openxmlformats.org/drawingml/2006/main">
          <a:off x="5467350" y="2552700"/>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1,9</a:t>
          </a:r>
        </a:p>
      </cdr:txBody>
    </cdr:sp>
  </cdr:relSizeAnchor>
  <cdr:relSizeAnchor xmlns:cdr="http://schemas.openxmlformats.org/drawingml/2006/chartDrawing">
    <cdr:from>
      <cdr:x>0.89969</cdr:x>
      <cdr:y>0.7207</cdr:y>
    </cdr:from>
    <cdr:to>
      <cdr:x>0.97492</cdr:x>
      <cdr:y>0.7606</cdr:y>
    </cdr:to>
    <cdr:sp macro="" textlink="">
      <cdr:nvSpPr>
        <cdr:cNvPr id="22" name="Rectangle 8"/>
        <cdr:cNvSpPr>
          <a:spLocks xmlns:a="http://schemas.openxmlformats.org/drawingml/2006/main" noChangeArrowheads="1"/>
        </cdr:cNvSpPr>
      </cdr:nvSpPr>
      <cdr:spPr bwMode="auto">
        <a:xfrm xmlns:a="http://schemas.openxmlformats.org/drawingml/2006/main">
          <a:off x="5467350" y="2752725"/>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5,4</a:t>
          </a:r>
        </a:p>
      </cdr:txBody>
    </cdr:sp>
  </cdr:relSizeAnchor>
  <cdr:relSizeAnchor xmlns:cdr="http://schemas.openxmlformats.org/drawingml/2006/chartDrawing">
    <cdr:from>
      <cdr:x>0.89969</cdr:x>
      <cdr:y>0.77307</cdr:y>
    </cdr:from>
    <cdr:to>
      <cdr:x>0.97492</cdr:x>
      <cdr:y>0.81297</cdr:y>
    </cdr:to>
    <cdr:sp macro="" textlink="">
      <cdr:nvSpPr>
        <cdr:cNvPr id="23" name="Rectangle 8"/>
        <cdr:cNvSpPr>
          <a:spLocks xmlns:a="http://schemas.openxmlformats.org/drawingml/2006/main" noChangeArrowheads="1"/>
        </cdr:cNvSpPr>
      </cdr:nvSpPr>
      <cdr:spPr bwMode="auto">
        <a:xfrm xmlns:a="http://schemas.openxmlformats.org/drawingml/2006/main">
          <a:off x="5467350" y="2952750"/>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6,7</a:t>
          </a:r>
        </a:p>
      </cdr:txBody>
    </cdr:sp>
  </cdr:relSizeAnchor>
  <cdr:relSizeAnchor xmlns:cdr="http://schemas.openxmlformats.org/drawingml/2006/chartDrawing">
    <cdr:from>
      <cdr:x>0.89969</cdr:x>
      <cdr:y>0.82544</cdr:y>
    </cdr:from>
    <cdr:to>
      <cdr:x>0.97492</cdr:x>
      <cdr:y>0.86534</cdr:y>
    </cdr:to>
    <cdr:sp macro="" textlink="">
      <cdr:nvSpPr>
        <cdr:cNvPr id="24" name="Rectangle 8"/>
        <cdr:cNvSpPr>
          <a:spLocks xmlns:a="http://schemas.openxmlformats.org/drawingml/2006/main" noChangeArrowheads="1"/>
        </cdr:cNvSpPr>
      </cdr:nvSpPr>
      <cdr:spPr bwMode="auto">
        <a:xfrm xmlns:a="http://schemas.openxmlformats.org/drawingml/2006/main">
          <a:off x="5467350" y="3152775"/>
          <a:ext cx="457200" cy="152400"/>
        </a:xfrm>
        <a:prstGeom xmlns:a="http://schemas.openxmlformats.org/drawingml/2006/main" prst="rect">
          <a:avLst/>
        </a:prstGeom>
        <a:solidFill xmlns:a="http://schemas.openxmlformats.org/drawingml/2006/main">
          <a:srgbClr val="FFE4C9"/>
        </a:solidFill>
        <a:ln xmlns:a="http://schemas.openxmlformats.org/drawingml/2006/main" w="9525">
          <a:solidFill>
            <a:srgbClr val="000000"/>
          </a:solidFill>
          <a:miter lim="800000"/>
          <a:headEnd/>
          <a:tailEnd/>
        </a:ln>
      </cdr:spPr>
      <cdr:txBody>
        <a:bodyPr xmlns:a="http://schemas.openxmlformats.org/drawingml/2006/main" wrap="square" lIns="27432" tIns="22860" rIns="27432" bIns="22860" anchor="ctr"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1">
            <a:defRPr sz="1000"/>
          </a:pPr>
          <a:r>
            <a:rPr lang="ru-RU" sz="925" b="0" i="0" strike="noStrike">
              <a:solidFill>
                <a:srgbClr val="0000FF"/>
              </a:solidFill>
              <a:latin typeface="Arial Cyr"/>
            </a:rPr>
            <a:t>6,0</a:t>
          </a:r>
        </a:p>
      </cdr:txBody>
    </cdr:sp>
  </cdr:relSizeAnchor>
  <cdr:relSizeAnchor xmlns:cdr="http://schemas.openxmlformats.org/drawingml/2006/chartDrawing">
    <cdr:from>
      <cdr:x>0.26803</cdr:x>
      <cdr:y>0.77058</cdr:y>
    </cdr:from>
    <cdr:to>
      <cdr:x>0.43108</cdr:x>
      <cdr:y>0.81475</cdr:y>
    </cdr:to>
    <cdr:sp macro="" textlink="">
      <cdr:nvSpPr>
        <cdr:cNvPr id="25" name="Text Box 16"/>
        <cdr:cNvSpPr txBox="1">
          <a:spLocks xmlns:a="http://schemas.openxmlformats.org/drawingml/2006/main" noChangeArrowheads="1"/>
        </cdr:cNvSpPr>
      </cdr:nvSpPr>
      <cdr:spPr bwMode="auto">
        <a:xfrm xmlns:a="http://schemas.openxmlformats.org/drawingml/2006/main">
          <a:off x="1628789" y="2943235"/>
          <a:ext cx="990847" cy="16870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square" lIns="27432" tIns="22860" rIns="0" bIns="0" anchor="t"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l" rtl="1">
            <a:defRPr sz="1000"/>
          </a:pPr>
          <a:r>
            <a:rPr lang="kk-KZ" sz="1000" b="0" i="0" strike="noStrike">
              <a:solidFill>
                <a:srgbClr val="000000"/>
              </a:solidFill>
              <a:latin typeface="+mn-lt"/>
              <a:cs typeface="Arial" pitchFamily="34" charset="0"/>
            </a:rPr>
            <a:t>Ақтөбе</a:t>
          </a:r>
          <a:endParaRPr lang="ru-RU" sz="1000" b="0" i="0" strike="noStrike">
            <a:solidFill>
              <a:srgbClr val="000000"/>
            </a:solidFill>
            <a:latin typeface="+mn-lt"/>
            <a:cs typeface="Arial" pitchFamily="34" charset="0"/>
          </a:endParaRPr>
        </a:p>
      </cdr:txBody>
    </cdr:sp>
  </cdr:relSizeAnchor>
  <cdr:relSizeAnchor xmlns:cdr="http://schemas.openxmlformats.org/drawingml/2006/chartDrawing">
    <cdr:from>
      <cdr:x>0.26959</cdr:x>
      <cdr:y>0.71322</cdr:y>
    </cdr:from>
    <cdr:to>
      <cdr:x>0.43264</cdr:x>
      <cdr:y>0.75739</cdr:y>
    </cdr:to>
    <cdr:sp macro="" textlink="">
      <cdr:nvSpPr>
        <cdr:cNvPr id="27" name="Text Box 16"/>
        <cdr:cNvSpPr txBox="1">
          <a:spLocks xmlns:a="http://schemas.openxmlformats.org/drawingml/2006/main" noChangeArrowheads="1"/>
        </cdr:cNvSpPr>
      </cdr:nvSpPr>
      <cdr:spPr bwMode="auto">
        <a:xfrm xmlns:a="http://schemas.openxmlformats.org/drawingml/2006/main">
          <a:off x="1638300" y="2724150"/>
          <a:ext cx="990847" cy="16870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square" lIns="27432" tIns="22860" rIns="0" bIns="0" anchor="t"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l" rtl="1">
            <a:defRPr sz="1000"/>
          </a:pPr>
          <a:r>
            <a:rPr lang="kk-KZ" sz="1000" b="0" i="0" strike="noStrike">
              <a:solidFill>
                <a:srgbClr val="000000"/>
              </a:solidFill>
              <a:latin typeface="Calibri"/>
              <a:cs typeface="Arial" pitchFamily="34" charset="0"/>
            </a:rPr>
            <a:t>Қызылорда</a:t>
          </a:r>
          <a:endParaRPr lang="ru-RU" sz="1000" b="0" i="0" strike="noStrike">
            <a:solidFill>
              <a:srgbClr val="000000"/>
            </a:solidFill>
            <a:latin typeface="Calibri"/>
            <a:cs typeface="Arial" pitchFamily="34" charset="0"/>
          </a:endParaRPr>
        </a:p>
      </cdr:txBody>
    </cdr:sp>
  </cdr:relSizeAnchor>
  <cdr:relSizeAnchor xmlns:cdr="http://schemas.openxmlformats.org/drawingml/2006/chartDrawing">
    <cdr:from>
      <cdr:x>0.26959</cdr:x>
      <cdr:y>0.66334</cdr:y>
    </cdr:from>
    <cdr:to>
      <cdr:x>0.43264</cdr:x>
      <cdr:y>0.70751</cdr:y>
    </cdr:to>
    <cdr:sp macro="" textlink="">
      <cdr:nvSpPr>
        <cdr:cNvPr id="28" name="Text Box 16"/>
        <cdr:cNvSpPr txBox="1">
          <a:spLocks xmlns:a="http://schemas.openxmlformats.org/drawingml/2006/main" noChangeArrowheads="1"/>
        </cdr:cNvSpPr>
      </cdr:nvSpPr>
      <cdr:spPr bwMode="auto">
        <a:xfrm xmlns:a="http://schemas.openxmlformats.org/drawingml/2006/main">
          <a:off x="1638300" y="2533650"/>
          <a:ext cx="990847" cy="16870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square" lIns="27432" tIns="22860" rIns="0" bIns="0" anchor="t"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rtl="1">
            <a:defRPr sz="1000"/>
          </a:pPr>
          <a:r>
            <a:rPr lang="kk-KZ" sz="1000" b="0" i="0" strike="noStrike">
              <a:solidFill>
                <a:srgbClr val="000000"/>
              </a:solidFill>
              <a:latin typeface="+mn-lt"/>
              <a:cs typeface="Arial" pitchFamily="34" charset="0"/>
            </a:rPr>
            <a:t>Астана</a:t>
          </a:r>
          <a:r>
            <a:rPr lang="kk-KZ" sz="1000" b="0" i="0" strike="noStrike" baseline="0">
              <a:solidFill>
                <a:srgbClr val="000000"/>
              </a:solidFill>
              <a:latin typeface="+mn-lt"/>
              <a:cs typeface="Arial" pitchFamily="34" charset="0"/>
            </a:rPr>
            <a:t> қаласы</a:t>
          </a:r>
          <a:endParaRPr lang="ru-RU" sz="1000" b="0" i="0" strike="noStrike">
            <a:solidFill>
              <a:srgbClr val="000000"/>
            </a:solidFill>
            <a:latin typeface="+mn-lt"/>
            <a:cs typeface="Arial" pitchFamily="34" charset="0"/>
          </a:endParaRPr>
        </a:p>
      </cdr:txBody>
    </cdr:sp>
  </cdr:relSizeAnchor>
  <cdr:relSizeAnchor xmlns:cdr="http://schemas.openxmlformats.org/drawingml/2006/chartDrawing">
    <cdr:from>
      <cdr:x>0.26959</cdr:x>
      <cdr:y>0.61596</cdr:y>
    </cdr:from>
    <cdr:to>
      <cdr:x>0.43264</cdr:x>
      <cdr:y>0.66013</cdr:y>
    </cdr:to>
    <cdr:sp macro="" textlink="">
      <cdr:nvSpPr>
        <cdr:cNvPr id="29" name="Text Box 16"/>
        <cdr:cNvSpPr txBox="1">
          <a:spLocks xmlns:a="http://schemas.openxmlformats.org/drawingml/2006/main" noChangeArrowheads="1"/>
        </cdr:cNvSpPr>
      </cdr:nvSpPr>
      <cdr:spPr bwMode="auto">
        <a:xfrm xmlns:a="http://schemas.openxmlformats.org/drawingml/2006/main">
          <a:off x="1638300" y="2352675"/>
          <a:ext cx="990847" cy="16870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square" lIns="27432" tIns="22860" rIns="0" bIns="0" anchor="t" upright="1"/>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rtl="1">
            <a:defRPr sz="1000"/>
          </a:pPr>
          <a:r>
            <a:rPr lang="ru-RU" sz="1000" b="0" i="0" strike="noStrike">
              <a:solidFill>
                <a:srgbClr val="000000"/>
              </a:solidFill>
              <a:latin typeface="+mn-lt"/>
              <a:cs typeface="Arial" pitchFamily="34" charset="0"/>
            </a:rPr>
            <a:t>Атырау</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91D83-74B9-46D7-81E2-2AF955C3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120</Pages>
  <Words>32336</Words>
  <Characters>254110</Characters>
  <Application>Microsoft Office Word</Application>
  <DocSecurity>0</DocSecurity>
  <Lines>2117</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Тогжан</dc:creator>
  <cp:keywords/>
  <dc:description/>
  <cp:lastModifiedBy>Admin</cp:lastModifiedBy>
  <cp:revision>24</cp:revision>
  <cp:lastPrinted>2016-12-02T06:21:00Z</cp:lastPrinted>
  <dcterms:created xsi:type="dcterms:W3CDTF">2016-10-13T02:17:00Z</dcterms:created>
  <dcterms:modified xsi:type="dcterms:W3CDTF">2016-12-05T11:24:00Z</dcterms:modified>
</cp:coreProperties>
</file>